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81" w:rsidRPr="006E72C8" w:rsidRDefault="00C47C81" w:rsidP="00491BC4">
      <w:pPr>
        <w:jc w:val="center"/>
        <w:rPr>
          <w:rFonts w:eastAsia="HG丸ｺﾞｼｯｸM-PRO"/>
          <w:bCs/>
          <w:sz w:val="36"/>
        </w:rPr>
      </w:pPr>
      <w:r w:rsidRPr="006E72C8">
        <w:rPr>
          <w:rFonts w:eastAsia="HG丸ｺﾞｼｯｸM-PRO" w:hint="eastAsia"/>
          <w:bCs/>
          <w:sz w:val="36"/>
        </w:rPr>
        <w:t>平成</w:t>
      </w:r>
      <w:r w:rsidR="00443FCF">
        <w:rPr>
          <w:rFonts w:ascii="HG丸ｺﾞｼｯｸM-PRO" w:eastAsia="HG丸ｺﾞｼｯｸM-PRO" w:hAnsi="HG丸ｺﾞｼｯｸM-PRO" w:hint="eastAsia"/>
          <w:bCs/>
          <w:sz w:val="36"/>
        </w:rPr>
        <w:t>３０</w:t>
      </w:r>
      <w:r w:rsidRPr="00BC47F2">
        <w:rPr>
          <w:rFonts w:ascii="HG丸ｺﾞｼｯｸM-PRO" w:eastAsia="HG丸ｺﾞｼｯｸM-PRO" w:hAnsi="HG丸ｺﾞｼｯｸM-PRO" w:hint="eastAsia"/>
          <w:bCs/>
          <w:sz w:val="36"/>
        </w:rPr>
        <w:t>年</w:t>
      </w:r>
      <w:r w:rsidRPr="006E72C8">
        <w:rPr>
          <w:rFonts w:eastAsia="HG丸ｺﾞｼｯｸM-PRO" w:hint="eastAsia"/>
          <w:bCs/>
          <w:sz w:val="36"/>
        </w:rPr>
        <w:t>度</w:t>
      </w:r>
      <w:r w:rsidR="00BA4733">
        <w:rPr>
          <w:rFonts w:eastAsia="HG丸ｺﾞｼｯｸM-PRO" w:hint="eastAsia"/>
          <w:bCs/>
          <w:sz w:val="36"/>
        </w:rPr>
        <w:t xml:space="preserve"> </w:t>
      </w:r>
      <w:r w:rsidR="00BA4733">
        <w:rPr>
          <w:rFonts w:eastAsia="HG丸ｺﾞｼｯｸM-PRO" w:hint="eastAsia"/>
          <w:bCs/>
          <w:sz w:val="36"/>
        </w:rPr>
        <w:t>第</w:t>
      </w:r>
      <w:r w:rsidR="00443FCF">
        <w:rPr>
          <w:rFonts w:eastAsia="HG丸ｺﾞｼｯｸM-PRO" w:hint="eastAsia"/>
          <w:bCs/>
          <w:sz w:val="36"/>
        </w:rPr>
        <w:t>１</w:t>
      </w:r>
      <w:r w:rsidR="00BA4733">
        <w:rPr>
          <w:rFonts w:eastAsia="HG丸ｺﾞｼｯｸM-PRO" w:hint="eastAsia"/>
          <w:bCs/>
          <w:sz w:val="36"/>
        </w:rPr>
        <w:t>回</w:t>
      </w:r>
      <w:r w:rsidRPr="006E72C8">
        <w:rPr>
          <w:rFonts w:eastAsia="HG丸ｺﾞｼｯｸM-PRO" w:hint="eastAsia"/>
          <w:bCs/>
          <w:sz w:val="36"/>
        </w:rPr>
        <w:t>富山県</w:t>
      </w:r>
      <w:r w:rsidR="00BA4733">
        <w:rPr>
          <w:rFonts w:eastAsia="HG丸ｺﾞｼｯｸM-PRO" w:hint="eastAsia"/>
          <w:bCs/>
          <w:sz w:val="36"/>
        </w:rPr>
        <w:t>総合教育会議</w:t>
      </w:r>
    </w:p>
    <w:p w:rsidR="00C47C81" w:rsidRPr="006E72C8" w:rsidRDefault="00C47C81" w:rsidP="00491BC4">
      <w:pPr>
        <w:jc w:val="center"/>
        <w:rPr>
          <w:rFonts w:eastAsia="HG丸ｺﾞｼｯｸM-PRO"/>
          <w:bCs/>
          <w:sz w:val="36"/>
        </w:rPr>
      </w:pPr>
      <w:r w:rsidRPr="006E72C8">
        <w:rPr>
          <w:rFonts w:eastAsia="HG丸ｺﾞｼｯｸM-PRO" w:hint="eastAsia"/>
          <w:bCs/>
          <w:sz w:val="36"/>
        </w:rPr>
        <w:t>次　　　　第</w:t>
      </w:r>
    </w:p>
    <w:p w:rsidR="00C47C81" w:rsidRPr="00123C22" w:rsidRDefault="00C47C81" w:rsidP="00EF73F1">
      <w:pPr>
        <w:spacing w:beforeLines="100" w:before="485"/>
        <w:ind w:leftChars="2200" w:left="5280"/>
        <w:rPr>
          <w:rFonts w:ascii="HG丸ｺﾞｼｯｸM-PRO" w:eastAsia="HG丸ｺﾞｼｯｸM-PRO" w:hAnsi="ＭＳ ゴシック"/>
          <w:bCs/>
        </w:rPr>
      </w:pPr>
      <w:r w:rsidRPr="00123C22">
        <w:rPr>
          <w:rFonts w:ascii="HG丸ｺﾞｼｯｸM-PRO" w:eastAsia="HG丸ｺﾞｼｯｸM-PRO" w:hAnsi="ＭＳ ゴシック" w:hint="eastAsia"/>
          <w:bCs/>
        </w:rPr>
        <w:t>日　時：平成</w:t>
      </w:r>
      <w:r w:rsidR="00691EA0">
        <w:rPr>
          <w:rFonts w:ascii="HG丸ｺﾞｼｯｸM-PRO" w:eastAsia="HG丸ｺﾞｼｯｸM-PRO" w:hAnsi="ＭＳ ゴシック" w:hint="eastAsia"/>
          <w:bCs/>
        </w:rPr>
        <w:t>３０</w:t>
      </w:r>
      <w:r w:rsidRPr="00123C22">
        <w:rPr>
          <w:rFonts w:ascii="HG丸ｺﾞｼｯｸM-PRO" w:eastAsia="HG丸ｺﾞｼｯｸM-PRO" w:hAnsi="ＭＳ ゴシック" w:hint="eastAsia"/>
          <w:bCs/>
        </w:rPr>
        <w:t>年</w:t>
      </w:r>
      <w:r w:rsidR="00443FCF">
        <w:rPr>
          <w:rFonts w:ascii="HG丸ｺﾞｼｯｸM-PRO" w:eastAsia="HG丸ｺﾞｼｯｸM-PRO" w:hAnsi="ＭＳ ゴシック" w:hint="eastAsia"/>
          <w:bCs/>
        </w:rPr>
        <w:t>７</w:t>
      </w:r>
      <w:r w:rsidRPr="00123C22">
        <w:rPr>
          <w:rFonts w:ascii="HG丸ｺﾞｼｯｸM-PRO" w:eastAsia="HG丸ｺﾞｼｯｸM-PRO" w:hAnsi="ＭＳ ゴシック" w:hint="eastAsia"/>
          <w:bCs/>
        </w:rPr>
        <w:t>月</w:t>
      </w:r>
      <w:r w:rsidR="00E261B7">
        <w:rPr>
          <w:rFonts w:ascii="HG丸ｺﾞｼｯｸM-PRO" w:eastAsia="HG丸ｺﾞｼｯｸM-PRO" w:hAnsi="ＭＳ ゴシック" w:hint="eastAsia"/>
          <w:bCs/>
        </w:rPr>
        <w:t>９</w:t>
      </w:r>
      <w:r w:rsidRPr="00123C22">
        <w:rPr>
          <w:rFonts w:ascii="HG丸ｺﾞｼｯｸM-PRO" w:eastAsia="HG丸ｺﾞｼｯｸM-PRO" w:hAnsi="ＭＳ ゴシック" w:hint="eastAsia"/>
          <w:bCs/>
        </w:rPr>
        <w:t>日（</w:t>
      </w:r>
      <w:r w:rsidR="00691EA0">
        <w:rPr>
          <w:rFonts w:ascii="HG丸ｺﾞｼｯｸM-PRO" w:eastAsia="HG丸ｺﾞｼｯｸM-PRO" w:hAnsi="ＭＳ ゴシック" w:hint="eastAsia"/>
          <w:bCs/>
        </w:rPr>
        <w:t>月</w:t>
      </w:r>
      <w:r w:rsidRPr="00123C22">
        <w:rPr>
          <w:rFonts w:ascii="HG丸ｺﾞｼｯｸM-PRO" w:eastAsia="HG丸ｺﾞｼｯｸM-PRO" w:hAnsi="ＭＳ ゴシック" w:hint="eastAsia"/>
          <w:bCs/>
        </w:rPr>
        <w:t>）</w:t>
      </w:r>
    </w:p>
    <w:p w:rsidR="00C47C81" w:rsidRPr="00E23316" w:rsidRDefault="00691EA0" w:rsidP="00EF73F1">
      <w:pPr>
        <w:ind w:leftChars="2600" w:left="6240"/>
        <w:rPr>
          <w:rFonts w:ascii="HG丸ｺﾞｼｯｸM-PRO" w:eastAsia="HG丸ｺﾞｼｯｸM-PRO" w:hAnsi="ＭＳ ゴシック"/>
          <w:bCs/>
        </w:rPr>
      </w:pPr>
      <w:r>
        <w:rPr>
          <w:rFonts w:ascii="HG丸ｺﾞｼｯｸM-PRO" w:eastAsia="HG丸ｺﾞｼｯｸM-PRO" w:hAnsi="ＭＳ ゴシック" w:hint="eastAsia"/>
          <w:bCs/>
        </w:rPr>
        <w:t>１３</w:t>
      </w:r>
      <w:r w:rsidR="00C47C81" w:rsidRPr="00E23316">
        <w:rPr>
          <w:rFonts w:ascii="HG丸ｺﾞｼｯｸM-PRO" w:eastAsia="HG丸ｺﾞｼｯｸM-PRO" w:hAnsi="ＭＳ ゴシック" w:hint="eastAsia"/>
          <w:bCs/>
        </w:rPr>
        <w:t>時</w:t>
      </w:r>
      <w:r w:rsidR="0089193F">
        <w:rPr>
          <w:rFonts w:ascii="HG丸ｺﾞｼｯｸM-PRO" w:eastAsia="HG丸ｺﾞｼｯｸM-PRO" w:hAnsi="ＭＳ ゴシック" w:hint="eastAsia"/>
          <w:bCs/>
        </w:rPr>
        <w:t>３</w:t>
      </w:r>
      <w:r w:rsidR="00375D1A" w:rsidRPr="00E23316">
        <w:rPr>
          <w:rFonts w:ascii="HG丸ｺﾞｼｯｸM-PRO" w:eastAsia="HG丸ｺﾞｼｯｸM-PRO" w:hAnsi="ＭＳ ゴシック" w:hint="eastAsia"/>
          <w:bCs/>
        </w:rPr>
        <w:t>０</w:t>
      </w:r>
      <w:r w:rsidR="005C4E98" w:rsidRPr="00E23316">
        <w:rPr>
          <w:rFonts w:ascii="HG丸ｺﾞｼｯｸM-PRO" w:eastAsia="HG丸ｺﾞｼｯｸM-PRO" w:hAnsi="ＭＳ ゴシック" w:hint="eastAsia"/>
          <w:bCs/>
        </w:rPr>
        <w:t>分</w:t>
      </w:r>
      <w:r w:rsidR="00C47C81" w:rsidRPr="00E23316">
        <w:rPr>
          <w:rFonts w:ascii="HG丸ｺﾞｼｯｸM-PRO" w:eastAsia="HG丸ｺﾞｼｯｸM-PRO" w:hAnsi="ＭＳ ゴシック" w:hint="eastAsia"/>
          <w:bCs/>
        </w:rPr>
        <w:t>～</w:t>
      </w:r>
      <w:r w:rsidR="00BA4733" w:rsidRPr="00E23316">
        <w:rPr>
          <w:rFonts w:ascii="HG丸ｺﾞｼｯｸM-PRO" w:eastAsia="HG丸ｺﾞｼｯｸM-PRO" w:hAnsi="ＭＳ ゴシック" w:hint="eastAsia"/>
          <w:bCs/>
        </w:rPr>
        <w:t>１</w:t>
      </w:r>
      <w:r>
        <w:rPr>
          <w:rFonts w:ascii="HG丸ｺﾞｼｯｸM-PRO" w:eastAsia="HG丸ｺﾞｼｯｸM-PRO" w:hAnsi="ＭＳ ゴシック" w:hint="eastAsia"/>
          <w:bCs/>
        </w:rPr>
        <w:t>５</w:t>
      </w:r>
      <w:r w:rsidR="00C47C81" w:rsidRPr="00E23316">
        <w:rPr>
          <w:rFonts w:ascii="HG丸ｺﾞｼｯｸM-PRO" w:eastAsia="HG丸ｺﾞｼｯｸM-PRO" w:hAnsi="ＭＳ ゴシック" w:hint="eastAsia"/>
          <w:bCs/>
        </w:rPr>
        <w:t>時</w:t>
      </w:r>
      <w:r w:rsidR="00A4745A">
        <w:rPr>
          <w:rFonts w:ascii="HG丸ｺﾞｼｯｸM-PRO" w:eastAsia="HG丸ｺﾞｼｯｸM-PRO" w:hAnsi="ＭＳ ゴシック" w:hint="eastAsia"/>
          <w:bCs/>
        </w:rPr>
        <w:t>０</w:t>
      </w:r>
      <w:r w:rsidR="001F2D11" w:rsidRPr="00E23316">
        <w:rPr>
          <w:rFonts w:ascii="HG丸ｺﾞｼｯｸM-PRO" w:eastAsia="HG丸ｺﾞｼｯｸM-PRO" w:hAnsi="ＭＳ ゴシック" w:hint="eastAsia"/>
          <w:bCs/>
        </w:rPr>
        <w:t>０</w:t>
      </w:r>
      <w:r w:rsidR="00FA521B" w:rsidRPr="00E23316">
        <w:rPr>
          <w:rFonts w:ascii="HG丸ｺﾞｼｯｸM-PRO" w:eastAsia="HG丸ｺﾞｼｯｸM-PRO" w:hAnsi="ＭＳ ゴシック" w:hint="eastAsia"/>
          <w:bCs/>
        </w:rPr>
        <w:t>分</w:t>
      </w:r>
    </w:p>
    <w:p w:rsidR="00C47C81" w:rsidRPr="00123C22" w:rsidRDefault="00963C31" w:rsidP="00EF73F1">
      <w:pPr>
        <w:spacing w:afterLines="100" w:after="485"/>
        <w:ind w:leftChars="2200" w:left="5280"/>
        <w:rPr>
          <w:rFonts w:ascii="HG丸ｺﾞｼｯｸM-PRO" w:eastAsia="HG丸ｺﾞｼｯｸM-PRO" w:hAnsi="ＭＳ ゴシック"/>
          <w:bCs/>
        </w:rPr>
      </w:pPr>
      <w:r w:rsidRPr="00123C22">
        <w:rPr>
          <w:rFonts w:ascii="HG丸ｺﾞｼｯｸM-PRO" w:eastAsia="HG丸ｺﾞｼｯｸM-PRO" w:hAnsi="ＭＳ ゴシック" w:hint="eastAsia"/>
          <w:bCs/>
        </w:rPr>
        <w:t>場　所：</w:t>
      </w:r>
      <w:r w:rsidR="009517FE">
        <w:rPr>
          <w:rFonts w:ascii="HG丸ｺﾞｼｯｸM-PRO" w:eastAsia="HG丸ｺﾞｼｯｸM-PRO" w:hAnsi="ＭＳ ゴシック" w:hint="eastAsia"/>
          <w:bCs/>
        </w:rPr>
        <w:t>県庁４階大会議室</w:t>
      </w:r>
    </w:p>
    <w:p w:rsidR="00083592" w:rsidRPr="00123C22" w:rsidRDefault="00C47C81" w:rsidP="00524667">
      <w:pPr>
        <w:spacing w:line="360" w:lineRule="auto"/>
        <w:rPr>
          <w:rFonts w:ascii="HG丸ｺﾞｼｯｸM-PRO" w:eastAsia="HG丸ｺﾞｼｯｸM-PRO" w:hAnsi="ＭＳ ゴシック"/>
          <w:bCs/>
          <w:sz w:val="28"/>
          <w:szCs w:val="28"/>
        </w:rPr>
      </w:pPr>
      <w:r w:rsidRPr="00123C22">
        <w:rPr>
          <w:rFonts w:ascii="HG丸ｺﾞｼｯｸM-PRO" w:eastAsia="HG丸ｺﾞｼｯｸM-PRO" w:hAnsi="ＭＳ ゴシック" w:hint="eastAsia"/>
          <w:bCs/>
          <w:sz w:val="28"/>
          <w:szCs w:val="28"/>
        </w:rPr>
        <w:t>１　開　　会</w:t>
      </w:r>
    </w:p>
    <w:p w:rsidR="00963C31" w:rsidRPr="00123C22" w:rsidRDefault="00C47C81" w:rsidP="00524667">
      <w:pPr>
        <w:spacing w:line="360" w:lineRule="auto"/>
        <w:rPr>
          <w:rFonts w:ascii="HG丸ｺﾞｼｯｸM-PRO" w:eastAsia="HG丸ｺﾞｼｯｸM-PRO" w:hAnsi="ＭＳ ゴシック"/>
          <w:bCs/>
          <w:sz w:val="28"/>
          <w:szCs w:val="28"/>
        </w:rPr>
      </w:pPr>
      <w:r w:rsidRPr="00123C22">
        <w:rPr>
          <w:rFonts w:ascii="HG丸ｺﾞｼｯｸM-PRO" w:eastAsia="HG丸ｺﾞｼｯｸM-PRO" w:hAnsi="ＭＳ ゴシック" w:hint="eastAsia"/>
          <w:bCs/>
          <w:sz w:val="28"/>
          <w:szCs w:val="28"/>
        </w:rPr>
        <w:t xml:space="preserve">２　</w:t>
      </w:r>
      <w:r w:rsidR="00DF145D">
        <w:rPr>
          <w:rFonts w:ascii="HG丸ｺﾞｼｯｸM-PRO" w:eastAsia="HG丸ｺﾞｼｯｸM-PRO" w:hAnsi="ＭＳ ゴシック" w:hint="eastAsia"/>
          <w:bCs/>
          <w:sz w:val="28"/>
          <w:szCs w:val="28"/>
        </w:rPr>
        <w:t>知事挨拶</w:t>
      </w:r>
    </w:p>
    <w:p w:rsidR="00C47C81" w:rsidRDefault="00BA4733" w:rsidP="00681D13">
      <w:pPr>
        <w:spacing w:line="276" w:lineRule="auto"/>
        <w:rPr>
          <w:rFonts w:ascii="HG丸ｺﾞｼｯｸM-PRO" w:eastAsia="HG丸ｺﾞｼｯｸM-PRO" w:hAnsi="ＭＳ ゴシック"/>
          <w:bCs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Cs/>
          <w:sz w:val="28"/>
          <w:szCs w:val="28"/>
        </w:rPr>
        <w:t>３</w:t>
      </w:r>
      <w:r w:rsidR="00C47C81" w:rsidRPr="00123C22">
        <w:rPr>
          <w:rFonts w:ascii="HG丸ｺﾞｼｯｸM-PRO" w:eastAsia="HG丸ｺﾞｼｯｸM-PRO" w:hAnsi="ＭＳ ゴシック" w:hint="eastAsia"/>
          <w:bCs/>
          <w:sz w:val="28"/>
          <w:szCs w:val="28"/>
        </w:rPr>
        <w:t xml:space="preserve">　</w:t>
      </w:r>
      <w:r w:rsidR="009517FE">
        <w:rPr>
          <w:rFonts w:ascii="HG丸ｺﾞｼｯｸM-PRO" w:eastAsia="HG丸ｺﾞｼｯｸM-PRO" w:hAnsi="ＭＳ ゴシック" w:hint="eastAsia"/>
          <w:bCs/>
          <w:sz w:val="28"/>
          <w:szCs w:val="28"/>
        </w:rPr>
        <w:t>協</w:t>
      </w:r>
      <w:r w:rsidR="0043016E">
        <w:rPr>
          <w:rFonts w:ascii="HG丸ｺﾞｼｯｸM-PRO" w:eastAsia="HG丸ｺﾞｼｯｸM-PRO" w:hAnsi="ＭＳ ゴシック" w:hint="eastAsia"/>
          <w:bCs/>
          <w:sz w:val="28"/>
          <w:szCs w:val="28"/>
        </w:rPr>
        <w:t xml:space="preserve">　　</w:t>
      </w:r>
      <w:r w:rsidR="009517FE">
        <w:rPr>
          <w:rFonts w:ascii="HG丸ｺﾞｼｯｸM-PRO" w:eastAsia="HG丸ｺﾞｼｯｸM-PRO" w:hAnsi="ＭＳ ゴシック" w:hint="eastAsia"/>
          <w:bCs/>
          <w:sz w:val="28"/>
          <w:szCs w:val="28"/>
        </w:rPr>
        <w:t>議</w:t>
      </w:r>
    </w:p>
    <w:p w:rsidR="009379F1" w:rsidRDefault="0061588E" w:rsidP="00681D13">
      <w:pPr>
        <w:spacing w:line="276" w:lineRule="auto"/>
        <w:ind w:leftChars="200" w:left="480"/>
        <w:rPr>
          <w:rFonts w:ascii="HG丸ｺﾞｼｯｸM-PRO" w:eastAsia="HG丸ｺﾞｼｯｸM-PRO" w:hAnsi="ＭＳ ゴシック"/>
          <w:bCs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Cs/>
          <w:sz w:val="28"/>
          <w:szCs w:val="28"/>
        </w:rPr>
        <w:t>(1) 県立高校</w:t>
      </w:r>
      <w:r w:rsidR="00601520">
        <w:rPr>
          <w:rFonts w:ascii="HG丸ｺﾞｼｯｸM-PRO" w:eastAsia="HG丸ｺﾞｼｯｸM-PRO" w:hAnsi="ＭＳ ゴシック" w:hint="eastAsia"/>
          <w:bCs/>
          <w:sz w:val="28"/>
          <w:szCs w:val="28"/>
        </w:rPr>
        <w:t>再編の実施計画（素案）</w:t>
      </w:r>
      <w:bookmarkStart w:id="0" w:name="_GoBack"/>
      <w:bookmarkEnd w:id="0"/>
      <w:r w:rsidR="0043016E">
        <w:rPr>
          <w:rFonts w:ascii="HG丸ｺﾞｼｯｸM-PRO" w:eastAsia="HG丸ｺﾞｼｯｸM-PRO" w:hAnsi="ＭＳ ゴシック" w:hint="eastAsia"/>
          <w:bCs/>
          <w:sz w:val="28"/>
          <w:szCs w:val="28"/>
        </w:rPr>
        <w:t>について</w:t>
      </w:r>
    </w:p>
    <w:p w:rsidR="0043016E" w:rsidRDefault="0043016E" w:rsidP="0043016E">
      <w:pPr>
        <w:spacing w:line="360" w:lineRule="auto"/>
        <w:ind w:leftChars="200" w:left="480"/>
        <w:rPr>
          <w:rFonts w:ascii="HG丸ｺﾞｼｯｸM-PRO" w:eastAsia="HG丸ｺﾞｼｯｸM-PRO" w:hAnsi="ＭＳ ゴシック"/>
          <w:bCs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Cs/>
          <w:sz w:val="28"/>
          <w:szCs w:val="28"/>
        </w:rPr>
        <w:t>(2) 教員の働き方改革について</w:t>
      </w:r>
    </w:p>
    <w:p w:rsidR="00DF145D" w:rsidRPr="003E34E1" w:rsidRDefault="00DF145D" w:rsidP="00681D13">
      <w:pPr>
        <w:snapToGrid w:val="0"/>
        <w:spacing w:afterLines="150" w:after="727"/>
        <w:ind w:left="700" w:hangingChars="250" w:hanging="700"/>
        <w:rPr>
          <w:rFonts w:ascii="HG丸ｺﾞｼｯｸM-PRO" w:eastAsia="HG丸ｺﾞｼｯｸM-PRO" w:hAnsi="ＭＳ ゴシック"/>
          <w:bCs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Cs/>
          <w:sz w:val="28"/>
          <w:szCs w:val="28"/>
        </w:rPr>
        <w:t>４　閉　 会</w:t>
      </w:r>
    </w:p>
    <w:p w:rsidR="00491BC4" w:rsidRPr="00121381" w:rsidRDefault="0043016E" w:rsidP="00DA3425">
      <w:pPr>
        <w:tabs>
          <w:tab w:val="left" w:pos="1365"/>
        </w:tabs>
        <w:spacing w:line="400" w:lineRule="exact"/>
        <w:ind w:leftChars="200" w:left="480"/>
        <w:rPr>
          <w:rFonts w:ascii="HG丸ｺﾞｼｯｸM-PRO" w:eastAsia="HG丸ｺﾞｼｯｸM-PRO" w:hAnsi="HG丸ｺﾞｼｯｸM-PRO"/>
          <w:bCs/>
          <w:szCs w:val="24"/>
        </w:rPr>
      </w:pPr>
      <w:r>
        <w:rPr>
          <w:rFonts w:ascii="HG丸ｺﾞｼｯｸM-PRO" w:eastAsia="HG丸ｺﾞｼｯｸM-PRO" w:hAnsi="HG丸ｺﾞｼｯｸM-PRO" w:hint="eastAsia"/>
          <w:bCs/>
          <w:szCs w:val="24"/>
        </w:rPr>
        <w:t xml:space="preserve">資　料　１　　</w:t>
      </w:r>
      <w:r w:rsidRPr="0043016E">
        <w:rPr>
          <w:rFonts w:ascii="HG丸ｺﾞｼｯｸM-PRO" w:eastAsia="HG丸ｺﾞｼｯｸM-PRO" w:hAnsi="HG丸ｺﾞｼｯｸM-PRO" w:hint="eastAsia"/>
          <w:bCs/>
          <w:szCs w:val="24"/>
        </w:rPr>
        <w:t>今後の高校再編の進め方</w:t>
      </w:r>
      <w:r>
        <w:rPr>
          <w:rFonts w:ascii="HG丸ｺﾞｼｯｸM-PRO" w:eastAsia="HG丸ｺﾞｼｯｸM-PRO" w:hAnsi="HG丸ｺﾞｼｯｸM-PRO" w:hint="eastAsia"/>
          <w:bCs/>
          <w:szCs w:val="24"/>
        </w:rPr>
        <w:t>（</w:t>
      </w:r>
      <w:r w:rsidRPr="0043016E">
        <w:rPr>
          <w:rFonts w:ascii="HG丸ｺﾞｼｯｸM-PRO" w:eastAsia="HG丸ｺﾞｼｯｸM-PRO" w:hAnsi="HG丸ｺﾞｼｯｸM-PRO" w:hint="eastAsia"/>
          <w:bCs/>
          <w:szCs w:val="24"/>
        </w:rPr>
        <w:t>案</w:t>
      </w:r>
      <w:r>
        <w:rPr>
          <w:rFonts w:ascii="HG丸ｺﾞｼｯｸM-PRO" w:eastAsia="HG丸ｺﾞｼｯｸM-PRO" w:hAnsi="HG丸ｺﾞｼｯｸM-PRO" w:hint="eastAsia"/>
          <w:bCs/>
          <w:szCs w:val="24"/>
        </w:rPr>
        <w:t>）</w:t>
      </w:r>
    </w:p>
    <w:p w:rsidR="00491BC4" w:rsidRPr="00121381" w:rsidRDefault="00491BC4" w:rsidP="00DA3425">
      <w:pPr>
        <w:tabs>
          <w:tab w:val="left" w:pos="1365"/>
        </w:tabs>
        <w:spacing w:line="400" w:lineRule="exact"/>
        <w:ind w:leftChars="200" w:left="480"/>
        <w:rPr>
          <w:rFonts w:ascii="HG丸ｺﾞｼｯｸM-PRO" w:eastAsia="HG丸ｺﾞｼｯｸM-PRO" w:hAnsi="HG丸ｺﾞｼｯｸM-PRO"/>
          <w:bCs/>
          <w:szCs w:val="24"/>
        </w:rPr>
      </w:pPr>
      <w:r w:rsidRPr="00121381">
        <w:rPr>
          <w:rFonts w:ascii="HG丸ｺﾞｼｯｸM-PRO" w:eastAsia="HG丸ｺﾞｼｯｸM-PRO" w:hAnsi="HG丸ｺﾞｼｯｸM-PRO" w:hint="eastAsia"/>
          <w:bCs/>
          <w:szCs w:val="24"/>
        </w:rPr>
        <w:t xml:space="preserve">資　料　２　</w:t>
      </w:r>
      <w:r w:rsidR="0043016E">
        <w:rPr>
          <w:rFonts w:ascii="HG丸ｺﾞｼｯｸM-PRO" w:eastAsia="HG丸ｺﾞｼｯｸM-PRO" w:hAnsi="HG丸ｺﾞｼｯｸM-PRO" w:hint="eastAsia"/>
          <w:bCs/>
          <w:szCs w:val="24"/>
        </w:rPr>
        <w:t xml:space="preserve">　</w:t>
      </w:r>
      <w:r w:rsidR="0043016E" w:rsidRPr="0043016E">
        <w:rPr>
          <w:rFonts w:ascii="HG丸ｺﾞｼｯｸM-PRO" w:eastAsia="HG丸ｺﾞｼｯｸM-PRO" w:hAnsi="HG丸ｺﾞｼｯｸM-PRO" w:hint="eastAsia"/>
          <w:bCs/>
          <w:szCs w:val="24"/>
        </w:rPr>
        <w:t>前期高校再編の概要</w:t>
      </w:r>
    </w:p>
    <w:p w:rsidR="00691EA0" w:rsidRPr="00121381" w:rsidRDefault="00491BC4" w:rsidP="00DA3425">
      <w:pPr>
        <w:tabs>
          <w:tab w:val="left" w:pos="1365"/>
        </w:tabs>
        <w:spacing w:line="400" w:lineRule="exact"/>
        <w:ind w:leftChars="200" w:left="480"/>
        <w:rPr>
          <w:rFonts w:ascii="HG丸ｺﾞｼｯｸM-PRO" w:eastAsia="HG丸ｺﾞｼｯｸM-PRO" w:hAnsi="HG丸ｺﾞｼｯｸM-PRO"/>
          <w:bCs/>
          <w:szCs w:val="24"/>
        </w:rPr>
      </w:pPr>
      <w:r w:rsidRPr="00121381">
        <w:rPr>
          <w:rFonts w:ascii="HG丸ｺﾞｼｯｸM-PRO" w:eastAsia="HG丸ｺﾞｼｯｸM-PRO" w:hAnsi="HG丸ｺﾞｼｯｸM-PRO" w:hint="eastAsia"/>
          <w:bCs/>
          <w:szCs w:val="24"/>
        </w:rPr>
        <w:t xml:space="preserve">資　料　３　</w:t>
      </w:r>
      <w:r w:rsidR="0043016E">
        <w:rPr>
          <w:rFonts w:ascii="HG丸ｺﾞｼｯｸM-PRO" w:eastAsia="HG丸ｺﾞｼｯｸM-PRO" w:hAnsi="HG丸ｺﾞｼｯｸM-PRO" w:hint="eastAsia"/>
          <w:bCs/>
          <w:szCs w:val="24"/>
        </w:rPr>
        <w:t xml:space="preserve">　</w:t>
      </w:r>
      <w:r w:rsidR="0043016E" w:rsidRPr="0043016E">
        <w:rPr>
          <w:rFonts w:ascii="HG丸ｺﾞｼｯｸM-PRO" w:eastAsia="HG丸ｺﾞｼｯｸM-PRO" w:hAnsi="HG丸ｺﾞｼｯｸM-PRO" w:hint="eastAsia"/>
          <w:bCs/>
          <w:szCs w:val="24"/>
        </w:rPr>
        <w:t>県立高校再編の実施計画（素案）（案）</w:t>
      </w:r>
    </w:p>
    <w:p w:rsidR="00491BC4" w:rsidRPr="00121381" w:rsidRDefault="00491BC4" w:rsidP="00DA3425">
      <w:pPr>
        <w:tabs>
          <w:tab w:val="left" w:pos="1365"/>
        </w:tabs>
        <w:spacing w:line="400" w:lineRule="exact"/>
        <w:ind w:leftChars="200" w:left="480"/>
        <w:rPr>
          <w:rFonts w:ascii="HG丸ｺﾞｼｯｸM-PRO" w:eastAsia="HG丸ｺﾞｼｯｸM-PRO" w:hAnsi="HG丸ｺﾞｼｯｸM-PRO"/>
          <w:bCs/>
          <w:szCs w:val="24"/>
        </w:rPr>
      </w:pPr>
      <w:r w:rsidRPr="00121381">
        <w:rPr>
          <w:rFonts w:ascii="HG丸ｺﾞｼｯｸM-PRO" w:eastAsia="HG丸ｺﾞｼｯｸM-PRO" w:hAnsi="HG丸ｺﾞｼｯｸM-PRO" w:hint="eastAsia"/>
          <w:bCs/>
          <w:szCs w:val="24"/>
        </w:rPr>
        <w:t xml:space="preserve">資　料　４　</w:t>
      </w:r>
      <w:r w:rsidR="0043016E">
        <w:rPr>
          <w:rFonts w:ascii="HG丸ｺﾞｼｯｸM-PRO" w:eastAsia="HG丸ｺﾞｼｯｸM-PRO" w:hAnsi="HG丸ｺﾞｼｯｸM-PRO" w:hint="eastAsia"/>
          <w:bCs/>
          <w:szCs w:val="24"/>
        </w:rPr>
        <w:t xml:space="preserve">　</w:t>
      </w:r>
      <w:r w:rsidR="0043016E" w:rsidRPr="0043016E">
        <w:rPr>
          <w:rFonts w:ascii="HG丸ｺﾞｼｯｸM-PRO" w:eastAsia="HG丸ｺﾞｼｯｸM-PRO" w:hAnsi="HG丸ｺﾞｼｯｸM-PRO" w:hint="eastAsia"/>
          <w:bCs/>
          <w:szCs w:val="24"/>
        </w:rPr>
        <w:t>県立高校再編の実施方針</w:t>
      </w:r>
    </w:p>
    <w:p w:rsidR="00491BC4" w:rsidRPr="00121381" w:rsidRDefault="00491BC4" w:rsidP="00DA3425">
      <w:pPr>
        <w:tabs>
          <w:tab w:val="left" w:pos="1365"/>
        </w:tabs>
        <w:spacing w:line="400" w:lineRule="exact"/>
        <w:ind w:leftChars="200" w:left="480"/>
        <w:rPr>
          <w:rFonts w:ascii="HG丸ｺﾞｼｯｸM-PRO" w:eastAsia="HG丸ｺﾞｼｯｸM-PRO" w:hAnsi="HG丸ｺﾞｼｯｸM-PRO"/>
          <w:bCs/>
          <w:szCs w:val="24"/>
        </w:rPr>
      </w:pPr>
      <w:r w:rsidRPr="00121381">
        <w:rPr>
          <w:rFonts w:ascii="HG丸ｺﾞｼｯｸM-PRO" w:eastAsia="HG丸ｺﾞｼｯｸM-PRO" w:hAnsi="HG丸ｺﾞｼｯｸM-PRO" w:hint="eastAsia"/>
          <w:bCs/>
          <w:szCs w:val="24"/>
        </w:rPr>
        <w:t xml:space="preserve">資　料　５　</w:t>
      </w:r>
      <w:r w:rsidR="0043016E">
        <w:rPr>
          <w:rFonts w:ascii="HG丸ｺﾞｼｯｸM-PRO" w:eastAsia="HG丸ｺﾞｼｯｸM-PRO" w:hAnsi="HG丸ｺﾞｼｯｸM-PRO" w:hint="eastAsia"/>
          <w:bCs/>
          <w:szCs w:val="24"/>
        </w:rPr>
        <w:t xml:space="preserve">　</w:t>
      </w:r>
      <w:r w:rsidR="00DA3425" w:rsidRPr="00DA3425">
        <w:rPr>
          <w:rFonts w:ascii="HG丸ｺﾞｼｯｸM-PRO" w:eastAsia="HG丸ｺﾞｼｯｸM-PRO" w:hAnsi="HG丸ｺﾞｼｯｸM-PRO" w:hint="eastAsia"/>
          <w:bCs/>
          <w:szCs w:val="24"/>
        </w:rPr>
        <w:t>県立高校の再編統合の対象校などについて（報告）</w:t>
      </w:r>
    </w:p>
    <w:p w:rsidR="00491BC4" w:rsidRDefault="00491BC4" w:rsidP="00DA3425">
      <w:pPr>
        <w:tabs>
          <w:tab w:val="left" w:pos="1365"/>
        </w:tabs>
        <w:spacing w:line="400" w:lineRule="exact"/>
        <w:ind w:leftChars="200" w:left="480"/>
        <w:rPr>
          <w:rFonts w:ascii="HG丸ｺﾞｼｯｸM-PRO" w:eastAsia="HG丸ｺﾞｼｯｸM-PRO" w:hAnsi="ＭＳ ゴシック"/>
          <w:bCs/>
          <w:szCs w:val="24"/>
        </w:rPr>
      </w:pPr>
      <w:r>
        <w:rPr>
          <w:rFonts w:ascii="HG丸ｺﾞｼｯｸM-PRO" w:eastAsia="HG丸ｺﾞｼｯｸM-PRO" w:hAnsi="ＭＳ ゴシック" w:hint="eastAsia"/>
          <w:bCs/>
          <w:szCs w:val="24"/>
        </w:rPr>
        <w:t xml:space="preserve">資　料　６　</w:t>
      </w:r>
      <w:r w:rsidR="00DA3425">
        <w:rPr>
          <w:rFonts w:ascii="HG丸ｺﾞｼｯｸM-PRO" w:eastAsia="HG丸ｺﾞｼｯｸM-PRO" w:hAnsi="ＭＳ ゴシック" w:hint="eastAsia"/>
          <w:bCs/>
          <w:szCs w:val="24"/>
        </w:rPr>
        <w:t xml:space="preserve">　再編統合対象校の特色ある学科、コース、部活動</w:t>
      </w:r>
    </w:p>
    <w:p w:rsidR="00491BC4" w:rsidRDefault="00491BC4" w:rsidP="00250358">
      <w:pPr>
        <w:tabs>
          <w:tab w:val="left" w:pos="1365"/>
          <w:tab w:val="left" w:pos="2156"/>
        </w:tabs>
        <w:spacing w:line="400" w:lineRule="exact"/>
        <w:ind w:leftChars="200" w:left="480"/>
        <w:rPr>
          <w:rFonts w:ascii="HG丸ｺﾞｼｯｸM-PRO" w:eastAsia="HG丸ｺﾞｼｯｸM-PRO" w:hAnsi="ＭＳ ゴシック"/>
          <w:bCs/>
          <w:szCs w:val="24"/>
        </w:rPr>
      </w:pPr>
      <w:r>
        <w:rPr>
          <w:rFonts w:ascii="HG丸ｺﾞｼｯｸM-PRO" w:eastAsia="HG丸ｺﾞｼｯｸM-PRO" w:hAnsi="ＭＳ ゴシック" w:hint="eastAsia"/>
          <w:bCs/>
          <w:szCs w:val="24"/>
        </w:rPr>
        <w:t xml:space="preserve">資　料　７　</w:t>
      </w:r>
      <w:r w:rsidR="00DA3425">
        <w:rPr>
          <w:rFonts w:ascii="HG丸ｺﾞｼｯｸM-PRO" w:eastAsia="HG丸ｺﾞｼｯｸM-PRO" w:hAnsi="ＭＳ ゴシック" w:hint="eastAsia"/>
          <w:bCs/>
          <w:szCs w:val="24"/>
        </w:rPr>
        <w:t xml:space="preserve">　</w:t>
      </w:r>
      <w:r w:rsidR="00DA3425" w:rsidRPr="00DA3425">
        <w:rPr>
          <w:rFonts w:ascii="HG丸ｺﾞｼｯｸM-PRO" w:eastAsia="HG丸ｺﾞｼｯｸM-PRO" w:hAnsi="ＭＳ ゴシック" w:hint="eastAsia"/>
          <w:bCs/>
          <w:szCs w:val="24"/>
        </w:rPr>
        <w:t>平成30年度　県立高校（全日制）の規模別・学区別配置状況</w:t>
      </w:r>
    </w:p>
    <w:p w:rsidR="00491BC4" w:rsidRDefault="00491BC4" w:rsidP="00DA3425">
      <w:pPr>
        <w:tabs>
          <w:tab w:val="left" w:pos="1365"/>
        </w:tabs>
        <w:spacing w:line="400" w:lineRule="exact"/>
        <w:ind w:leftChars="200" w:left="480"/>
        <w:rPr>
          <w:rFonts w:ascii="HG丸ｺﾞｼｯｸM-PRO" w:eastAsia="HG丸ｺﾞｼｯｸM-PRO" w:hAnsi="ＭＳ ゴシック"/>
          <w:bCs/>
          <w:szCs w:val="24"/>
        </w:rPr>
      </w:pPr>
      <w:r>
        <w:rPr>
          <w:rFonts w:ascii="HG丸ｺﾞｼｯｸM-PRO" w:eastAsia="HG丸ｺﾞｼｯｸM-PRO" w:hAnsi="ＭＳ ゴシック" w:hint="eastAsia"/>
          <w:bCs/>
          <w:szCs w:val="24"/>
        </w:rPr>
        <w:t xml:space="preserve">資　料　８　</w:t>
      </w:r>
      <w:r w:rsidR="00DA3425">
        <w:rPr>
          <w:rFonts w:ascii="HG丸ｺﾞｼｯｸM-PRO" w:eastAsia="HG丸ｺﾞｼｯｸM-PRO" w:hAnsi="ＭＳ ゴシック" w:hint="eastAsia"/>
          <w:bCs/>
          <w:szCs w:val="24"/>
        </w:rPr>
        <w:t xml:space="preserve">　県立高等学校における薬業科の増設に関する要望書</w:t>
      </w:r>
    </w:p>
    <w:p w:rsidR="00491BC4" w:rsidRDefault="00491BC4" w:rsidP="00DA3425">
      <w:pPr>
        <w:tabs>
          <w:tab w:val="left" w:pos="1365"/>
        </w:tabs>
        <w:spacing w:line="400" w:lineRule="exact"/>
        <w:ind w:leftChars="200" w:left="480"/>
        <w:rPr>
          <w:rFonts w:ascii="HG丸ｺﾞｼｯｸM-PRO" w:eastAsia="HG丸ｺﾞｼｯｸM-PRO" w:hAnsi="ＭＳ ゴシック"/>
          <w:bCs/>
          <w:szCs w:val="24"/>
        </w:rPr>
      </w:pPr>
      <w:r>
        <w:rPr>
          <w:rFonts w:ascii="HG丸ｺﾞｼｯｸM-PRO" w:eastAsia="HG丸ｺﾞｼｯｸM-PRO" w:hAnsi="ＭＳ ゴシック" w:hint="eastAsia"/>
          <w:bCs/>
          <w:szCs w:val="24"/>
        </w:rPr>
        <w:t xml:space="preserve">資　料　９　</w:t>
      </w:r>
      <w:r w:rsidR="00DA3425">
        <w:rPr>
          <w:rFonts w:ascii="HG丸ｺﾞｼｯｸM-PRO" w:eastAsia="HG丸ｺﾞｼｯｸM-PRO" w:hAnsi="ＭＳ ゴシック" w:hint="eastAsia"/>
          <w:bCs/>
          <w:szCs w:val="24"/>
        </w:rPr>
        <w:t xml:space="preserve">　</w:t>
      </w:r>
      <w:r w:rsidR="00DA3425" w:rsidRPr="00DA3425">
        <w:rPr>
          <w:rFonts w:ascii="HG丸ｺﾞｼｯｸM-PRO" w:eastAsia="HG丸ｺﾞｼｯｸM-PRO" w:hAnsi="ＭＳ ゴシック" w:hint="eastAsia"/>
          <w:bCs/>
          <w:szCs w:val="24"/>
        </w:rPr>
        <w:t>富山県薬業連合会からいただいたご要望への対応について</w:t>
      </w:r>
    </w:p>
    <w:p w:rsidR="006F77E4" w:rsidRDefault="000D086F" w:rsidP="00DA3425">
      <w:pPr>
        <w:tabs>
          <w:tab w:val="left" w:pos="1365"/>
        </w:tabs>
        <w:spacing w:line="400" w:lineRule="exact"/>
        <w:ind w:leftChars="200" w:left="480"/>
        <w:rPr>
          <w:rFonts w:ascii="HG丸ｺﾞｼｯｸM-PRO" w:eastAsia="HG丸ｺﾞｼｯｸM-PRO" w:hAnsi="ＭＳ ゴシック"/>
          <w:bCs/>
          <w:szCs w:val="24"/>
        </w:rPr>
      </w:pPr>
      <w:r w:rsidRPr="00B91E12">
        <w:rPr>
          <w:rFonts w:ascii="HG丸ｺﾞｼｯｸM-PRO" w:eastAsia="HG丸ｺﾞｼｯｸM-PRO" w:hAnsi="ＭＳ ゴシック" w:hint="eastAsia"/>
          <w:bCs/>
          <w:szCs w:val="24"/>
        </w:rPr>
        <w:t>資　料</w:t>
      </w:r>
      <w:r w:rsidR="00491BC4">
        <w:rPr>
          <w:rFonts w:ascii="HG丸ｺﾞｼｯｸM-PRO" w:eastAsia="HG丸ｺﾞｼｯｸM-PRO" w:hAnsi="ＭＳ ゴシック" w:hint="eastAsia"/>
          <w:bCs/>
          <w:szCs w:val="24"/>
        </w:rPr>
        <w:t xml:space="preserve"> 10</w:t>
      </w:r>
      <w:r w:rsidR="00253E14">
        <w:rPr>
          <w:rFonts w:ascii="HG丸ｺﾞｼｯｸM-PRO" w:eastAsia="HG丸ｺﾞｼｯｸM-PRO" w:hAnsi="ＭＳ ゴシック" w:hint="eastAsia"/>
          <w:bCs/>
          <w:szCs w:val="24"/>
        </w:rPr>
        <w:t xml:space="preserve">　</w:t>
      </w:r>
      <w:r w:rsidR="00DA3425">
        <w:rPr>
          <w:rFonts w:ascii="HG丸ｺﾞｼｯｸM-PRO" w:eastAsia="HG丸ｺﾞｼｯｸM-PRO" w:hAnsi="ＭＳ ゴシック" w:hint="eastAsia"/>
          <w:bCs/>
          <w:szCs w:val="24"/>
        </w:rPr>
        <w:t xml:space="preserve">　</w:t>
      </w:r>
      <w:r w:rsidR="00A4745A">
        <w:rPr>
          <w:rFonts w:ascii="HG丸ｺﾞｼｯｸM-PRO" w:eastAsia="HG丸ｺﾞｼｯｸM-PRO" w:hAnsi="ＭＳ ゴシック" w:hint="eastAsia"/>
          <w:bCs/>
          <w:szCs w:val="24"/>
        </w:rPr>
        <w:t>高</w:t>
      </w:r>
      <w:r w:rsidR="00DA3425" w:rsidRPr="00DA3425">
        <w:rPr>
          <w:rFonts w:ascii="HG丸ｺﾞｼｯｸM-PRO" w:eastAsia="HG丸ｺﾞｼｯｸM-PRO" w:hAnsi="ＭＳ ゴシック" w:hint="eastAsia"/>
          <w:bCs/>
          <w:szCs w:val="24"/>
        </w:rPr>
        <w:t>岡西高校と高岡高校による新高校の規模が拡大しない理由</w:t>
      </w:r>
    </w:p>
    <w:p w:rsidR="0027387E" w:rsidRDefault="00491BC4" w:rsidP="00DA3425">
      <w:pPr>
        <w:tabs>
          <w:tab w:val="left" w:pos="1365"/>
        </w:tabs>
        <w:spacing w:line="400" w:lineRule="exact"/>
        <w:ind w:leftChars="200" w:left="480"/>
        <w:rPr>
          <w:rFonts w:ascii="HG丸ｺﾞｼｯｸM-PRO" w:eastAsia="HG丸ｺﾞｼｯｸM-PRO" w:hAnsi="ＭＳ ゴシック"/>
          <w:bCs/>
          <w:w w:val="90"/>
          <w:szCs w:val="24"/>
        </w:rPr>
      </w:pPr>
      <w:r>
        <w:rPr>
          <w:rFonts w:ascii="HG丸ｺﾞｼｯｸM-PRO" w:eastAsia="HG丸ｺﾞｼｯｸM-PRO" w:hAnsi="ＭＳ ゴシック" w:hint="eastAsia"/>
          <w:bCs/>
          <w:szCs w:val="24"/>
        </w:rPr>
        <w:t>資　料 11</w:t>
      </w:r>
      <w:r w:rsidR="00DA3425">
        <w:rPr>
          <w:rFonts w:ascii="HG丸ｺﾞｼｯｸM-PRO" w:eastAsia="HG丸ｺﾞｼｯｸM-PRO" w:hAnsi="ＭＳ ゴシック" w:hint="eastAsia"/>
          <w:bCs/>
          <w:szCs w:val="24"/>
        </w:rPr>
        <w:t xml:space="preserve">　　</w:t>
      </w:r>
      <w:r w:rsidR="00DA3425" w:rsidRPr="00DA3425">
        <w:rPr>
          <w:rFonts w:ascii="HG丸ｺﾞｼｯｸM-PRO" w:eastAsia="HG丸ｺﾞｼｯｸM-PRO" w:hAnsi="ＭＳ ゴシック" w:hint="eastAsia"/>
          <w:bCs/>
          <w:w w:val="90"/>
          <w:szCs w:val="24"/>
        </w:rPr>
        <w:t>高岡西高校と高岡高校による新高校に人間福祉コースを設置しない理由</w:t>
      </w:r>
    </w:p>
    <w:p w:rsidR="00DA3425" w:rsidRDefault="00DA3425" w:rsidP="00DA3425">
      <w:pPr>
        <w:tabs>
          <w:tab w:val="left" w:pos="1365"/>
        </w:tabs>
        <w:spacing w:line="400" w:lineRule="exact"/>
        <w:ind w:leftChars="200" w:left="480"/>
        <w:rPr>
          <w:rFonts w:ascii="HG丸ｺﾞｼｯｸM-PRO" w:eastAsia="HG丸ｺﾞｼｯｸM-PRO" w:hAnsi="ＭＳ ゴシック"/>
          <w:bCs/>
          <w:szCs w:val="24"/>
        </w:rPr>
      </w:pPr>
      <w:r w:rsidRPr="00D94E3C">
        <w:rPr>
          <w:rFonts w:ascii="HG丸ｺﾞｼｯｸM-PRO" w:eastAsia="HG丸ｺﾞｼｯｸM-PRO" w:hAnsi="ＭＳ ゴシック" w:hint="eastAsia"/>
          <w:bCs/>
          <w:spacing w:val="40"/>
          <w:kern w:val="0"/>
          <w:szCs w:val="24"/>
          <w:fitText w:val="1200" w:id="1726754816"/>
        </w:rPr>
        <w:t>参考資</w:t>
      </w:r>
      <w:r w:rsidRPr="00D94E3C">
        <w:rPr>
          <w:rFonts w:ascii="HG丸ｺﾞｼｯｸM-PRO" w:eastAsia="HG丸ｺﾞｼｯｸM-PRO" w:hAnsi="ＭＳ ゴシック" w:hint="eastAsia"/>
          <w:bCs/>
          <w:kern w:val="0"/>
          <w:szCs w:val="24"/>
          <w:fitText w:val="1200" w:id="1726754816"/>
        </w:rPr>
        <w:t>料</w:t>
      </w:r>
      <w:r>
        <w:rPr>
          <w:rFonts w:ascii="HG丸ｺﾞｼｯｸM-PRO" w:eastAsia="HG丸ｺﾞｼｯｸM-PRO" w:hAnsi="ＭＳ ゴシック" w:hint="eastAsia"/>
          <w:bCs/>
          <w:szCs w:val="24"/>
        </w:rPr>
        <w:t xml:space="preserve">　　</w:t>
      </w:r>
      <w:r w:rsidR="00EF73F1" w:rsidRPr="00EF73F1">
        <w:rPr>
          <w:rFonts w:ascii="HG丸ｺﾞｼｯｸM-PRO" w:eastAsia="HG丸ｺﾞｼｯｸM-PRO" w:hAnsi="ＭＳ ゴシック" w:hint="eastAsia"/>
          <w:bCs/>
          <w:szCs w:val="24"/>
        </w:rPr>
        <w:t>富山県の中学校卒業予定者数の推移</w:t>
      </w:r>
    </w:p>
    <w:p w:rsidR="00D94E3C" w:rsidRDefault="00D94E3C" w:rsidP="00D94E3C">
      <w:pPr>
        <w:tabs>
          <w:tab w:val="left" w:pos="1365"/>
        </w:tabs>
        <w:spacing w:line="400" w:lineRule="exact"/>
        <w:ind w:leftChars="200" w:left="480"/>
        <w:rPr>
          <w:rFonts w:ascii="HG丸ｺﾞｼｯｸM-PRO" w:eastAsia="HG丸ｺﾞｼｯｸM-PRO" w:hAnsi="ＭＳ ゴシック"/>
          <w:bCs/>
          <w:szCs w:val="24"/>
        </w:rPr>
      </w:pPr>
      <w:r w:rsidRPr="00B91E12">
        <w:rPr>
          <w:rFonts w:ascii="HG丸ｺﾞｼｯｸM-PRO" w:eastAsia="HG丸ｺﾞｼｯｸM-PRO" w:hAnsi="ＭＳ ゴシック" w:hint="eastAsia"/>
          <w:bCs/>
          <w:szCs w:val="24"/>
        </w:rPr>
        <w:t>資　料</w:t>
      </w:r>
      <w:r>
        <w:rPr>
          <w:rFonts w:ascii="HG丸ｺﾞｼｯｸM-PRO" w:eastAsia="HG丸ｺﾞｼｯｸM-PRO" w:hAnsi="ＭＳ ゴシック" w:hint="eastAsia"/>
          <w:bCs/>
          <w:szCs w:val="24"/>
        </w:rPr>
        <w:t xml:space="preserve"> 12</w:t>
      </w:r>
      <w:r w:rsidR="005C0734">
        <w:rPr>
          <w:rFonts w:ascii="HG丸ｺﾞｼｯｸM-PRO" w:eastAsia="HG丸ｺﾞｼｯｸM-PRO" w:hAnsi="ＭＳ ゴシック" w:hint="eastAsia"/>
          <w:bCs/>
          <w:szCs w:val="24"/>
        </w:rPr>
        <w:t xml:space="preserve">　</w:t>
      </w:r>
      <w:r>
        <w:rPr>
          <w:rFonts w:ascii="HG丸ｺﾞｼｯｸM-PRO" w:eastAsia="HG丸ｺﾞｼｯｸM-PRO" w:hAnsi="ＭＳ ゴシック" w:hint="eastAsia"/>
          <w:bCs/>
          <w:szCs w:val="24"/>
        </w:rPr>
        <w:t xml:space="preserve">　小中学校</w:t>
      </w:r>
      <w:r w:rsidR="00250358">
        <w:rPr>
          <w:rFonts w:ascii="HG丸ｺﾞｼｯｸM-PRO" w:eastAsia="HG丸ｺﾞｼｯｸM-PRO" w:hAnsi="ＭＳ ゴシック" w:hint="eastAsia"/>
          <w:bCs/>
          <w:szCs w:val="24"/>
        </w:rPr>
        <w:t>教員の勤務時間と従事業務の推移（全国）</w:t>
      </w:r>
    </w:p>
    <w:p w:rsidR="00D94E3C" w:rsidRDefault="00D94E3C" w:rsidP="00D94E3C">
      <w:pPr>
        <w:tabs>
          <w:tab w:val="left" w:pos="1365"/>
        </w:tabs>
        <w:spacing w:line="400" w:lineRule="exact"/>
        <w:ind w:leftChars="200" w:left="480"/>
        <w:rPr>
          <w:rFonts w:ascii="HG丸ｺﾞｼｯｸM-PRO" w:eastAsia="HG丸ｺﾞｼｯｸM-PRO" w:hAnsi="ＭＳ ゴシック"/>
          <w:bCs/>
          <w:szCs w:val="24"/>
        </w:rPr>
      </w:pPr>
      <w:r>
        <w:rPr>
          <w:rFonts w:ascii="HG丸ｺﾞｼｯｸM-PRO" w:eastAsia="HG丸ｺﾞｼｯｸM-PRO" w:hAnsi="ＭＳ ゴシック" w:hint="eastAsia"/>
          <w:bCs/>
          <w:szCs w:val="24"/>
        </w:rPr>
        <w:t xml:space="preserve">資　料 13　　</w:t>
      </w:r>
      <w:r w:rsidR="00250358">
        <w:rPr>
          <w:rFonts w:ascii="HG丸ｺﾞｼｯｸM-PRO" w:eastAsia="HG丸ｺﾞｼｯｸM-PRO" w:hAnsi="ＭＳ ゴシック" w:hint="eastAsia"/>
          <w:bCs/>
          <w:szCs w:val="24"/>
        </w:rPr>
        <w:t>高校教員の時間外勤務時間数と従事業務（本県）</w:t>
      </w:r>
    </w:p>
    <w:p w:rsidR="00250358" w:rsidRDefault="00D94E3C" w:rsidP="00250358">
      <w:pPr>
        <w:tabs>
          <w:tab w:val="left" w:pos="1365"/>
          <w:tab w:val="left" w:pos="2156"/>
        </w:tabs>
        <w:spacing w:line="400" w:lineRule="exact"/>
        <w:ind w:leftChars="200" w:left="480"/>
        <w:rPr>
          <w:rFonts w:ascii="HG丸ｺﾞｼｯｸM-PRO" w:eastAsia="HG丸ｺﾞｼｯｸM-PRO" w:hAnsi="ＭＳ ゴシック"/>
          <w:bCs/>
          <w:szCs w:val="24"/>
        </w:rPr>
      </w:pPr>
      <w:r>
        <w:rPr>
          <w:rFonts w:ascii="HG丸ｺﾞｼｯｸM-PRO" w:eastAsia="HG丸ｺﾞｼｯｸM-PRO" w:hAnsi="ＭＳ ゴシック" w:hint="eastAsia"/>
          <w:bCs/>
          <w:szCs w:val="24"/>
        </w:rPr>
        <w:t>資　料 14</w:t>
      </w:r>
      <w:r w:rsidR="00250358">
        <w:rPr>
          <w:rFonts w:ascii="HG丸ｺﾞｼｯｸM-PRO" w:eastAsia="HG丸ｺﾞｼｯｸM-PRO" w:hAnsi="ＭＳ ゴシック" w:hint="eastAsia"/>
          <w:bCs/>
          <w:szCs w:val="24"/>
        </w:rPr>
        <w:t xml:space="preserve">-1 </w:t>
      </w:r>
      <w:r w:rsidR="00250358">
        <w:rPr>
          <w:rFonts w:ascii="HG丸ｺﾞｼｯｸM-PRO" w:eastAsia="HG丸ｺﾞｼｯｸM-PRO" w:hAnsi="ＭＳ ゴシック" w:hint="eastAsia"/>
          <w:bCs/>
          <w:szCs w:val="24"/>
        </w:rPr>
        <w:tab/>
        <w:t>国の「学校における働き方改革に関する緊急対策」の概要</w:t>
      </w:r>
    </w:p>
    <w:p w:rsidR="00D94E3C" w:rsidRDefault="00250358" w:rsidP="00250358">
      <w:pPr>
        <w:tabs>
          <w:tab w:val="left" w:pos="1365"/>
          <w:tab w:val="left" w:pos="2142"/>
        </w:tabs>
        <w:spacing w:line="400" w:lineRule="exact"/>
        <w:ind w:leftChars="200" w:left="480"/>
        <w:rPr>
          <w:rFonts w:ascii="HG丸ｺﾞｼｯｸM-PRO" w:eastAsia="HG丸ｺﾞｼｯｸM-PRO" w:hAnsi="ＭＳ ゴシック"/>
          <w:bCs/>
          <w:szCs w:val="24"/>
        </w:rPr>
      </w:pPr>
      <w:r>
        <w:rPr>
          <w:rFonts w:ascii="HG丸ｺﾞｼｯｸM-PRO" w:eastAsia="HG丸ｺﾞｼｯｸM-PRO" w:hAnsi="ＭＳ ゴシック" w:hint="eastAsia"/>
          <w:bCs/>
          <w:szCs w:val="24"/>
        </w:rPr>
        <w:t>資　料 14-2</w:t>
      </w:r>
      <w:r>
        <w:rPr>
          <w:rFonts w:ascii="HG丸ｺﾞｼｯｸM-PRO" w:eastAsia="HG丸ｺﾞｼｯｸM-PRO" w:hAnsi="ＭＳ ゴシック" w:hint="eastAsia"/>
          <w:bCs/>
          <w:szCs w:val="24"/>
        </w:rPr>
        <w:tab/>
        <w:t>国の緊急対策に対する本県の対応</w:t>
      </w:r>
    </w:p>
    <w:p w:rsidR="00D94E3C" w:rsidRPr="00D94E3C" w:rsidRDefault="00D94E3C" w:rsidP="00D94E3C">
      <w:pPr>
        <w:tabs>
          <w:tab w:val="left" w:pos="1365"/>
        </w:tabs>
        <w:spacing w:line="400" w:lineRule="exact"/>
        <w:ind w:leftChars="200" w:left="480"/>
        <w:rPr>
          <w:rFonts w:ascii="HG丸ｺﾞｼｯｸM-PRO" w:eastAsia="HG丸ｺﾞｼｯｸM-PRO" w:hAnsi="ＭＳ ゴシック"/>
          <w:bCs/>
          <w:w w:val="90"/>
          <w:szCs w:val="24"/>
        </w:rPr>
      </w:pPr>
      <w:r>
        <w:rPr>
          <w:rFonts w:ascii="HG丸ｺﾞｼｯｸM-PRO" w:eastAsia="HG丸ｺﾞｼｯｸM-PRO" w:hAnsi="ＭＳ ゴシック" w:hint="eastAsia"/>
          <w:bCs/>
          <w:szCs w:val="24"/>
        </w:rPr>
        <w:t xml:space="preserve">資　料 15　　</w:t>
      </w:r>
      <w:r w:rsidR="00681D13">
        <w:rPr>
          <w:rFonts w:ascii="HG丸ｺﾞｼｯｸM-PRO" w:eastAsia="HG丸ｺﾞｼｯｸM-PRO" w:hAnsi="ＭＳ ゴシック" w:hint="eastAsia"/>
          <w:bCs/>
          <w:szCs w:val="24"/>
        </w:rPr>
        <w:t>県立高校の部活動休養日の設定状況</w:t>
      </w:r>
      <w:r w:rsidR="006E2674">
        <w:rPr>
          <w:rFonts w:ascii="HG丸ｺﾞｼｯｸM-PRO" w:eastAsia="HG丸ｺﾞｼｯｸM-PRO" w:hAnsi="ＭＳ ゴシック" w:hint="eastAsia"/>
          <w:bCs/>
          <w:szCs w:val="24"/>
        </w:rPr>
        <w:t>など</w:t>
      </w:r>
    </w:p>
    <w:sectPr w:rsidR="00D94E3C" w:rsidRPr="00D94E3C" w:rsidSect="00681D13">
      <w:pgSz w:w="11906" w:h="16838" w:code="9"/>
      <w:pgMar w:top="1134" w:right="1134" w:bottom="680" w:left="1134" w:header="851" w:footer="992" w:gutter="0"/>
      <w:cols w:space="425"/>
      <w:docGrid w:type="lines" w:linePitch="485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C67" w:rsidRDefault="006E5C67">
      <w:r>
        <w:separator/>
      </w:r>
    </w:p>
  </w:endnote>
  <w:endnote w:type="continuationSeparator" w:id="0">
    <w:p w:rsidR="006E5C67" w:rsidRDefault="006E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C67" w:rsidRDefault="006E5C67">
      <w:r>
        <w:separator/>
      </w:r>
    </w:p>
  </w:footnote>
  <w:footnote w:type="continuationSeparator" w:id="0">
    <w:p w:rsidR="006E5C67" w:rsidRDefault="006E5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35D1"/>
    <w:multiLevelType w:val="singleLevel"/>
    <w:tmpl w:val="BE0C4CB2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630"/>
      </w:pPr>
      <w:rPr>
        <w:rFonts w:hint="eastAsia"/>
      </w:rPr>
    </w:lvl>
  </w:abstractNum>
  <w:abstractNum w:abstractNumId="1">
    <w:nsid w:val="2349525D"/>
    <w:multiLevelType w:val="hybridMultilevel"/>
    <w:tmpl w:val="84F8957C"/>
    <w:lvl w:ilvl="0" w:tplc="7C46136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>
    <w:nsid w:val="2EF35D29"/>
    <w:multiLevelType w:val="hybridMultilevel"/>
    <w:tmpl w:val="9252F942"/>
    <w:lvl w:ilvl="0" w:tplc="50BC9452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3">
    <w:nsid w:val="5ABE6643"/>
    <w:multiLevelType w:val="hybridMultilevel"/>
    <w:tmpl w:val="015EC680"/>
    <w:lvl w:ilvl="0" w:tplc="65A8614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7B0D746D"/>
    <w:multiLevelType w:val="hybridMultilevel"/>
    <w:tmpl w:val="33DE467A"/>
    <w:lvl w:ilvl="0" w:tplc="11EAC474">
      <w:start w:val="2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7D"/>
    <w:rsid w:val="00005E8A"/>
    <w:rsid w:val="000271AB"/>
    <w:rsid w:val="000320AF"/>
    <w:rsid w:val="00057CA4"/>
    <w:rsid w:val="00060FB7"/>
    <w:rsid w:val="00072F26"/>
    <w:rsid w:val="00083592"/>
    <w:rsid w:val="00097FB4"/>
    <w:rsid w:val="000A5C50"/>
    <w:rsid w:val="000B120B"/>
    <w:rsid w:val="000C1AD5"/>
    <w:rsid w:val="000C2FE4"/>
    <w:rsid w:val="000D086F"/>
    <w:rsid w:val="000D5347"/>
    <w:rsid w:val="000D639A"/>
    <w:rsid w:val="000D7F99"/>
    <w:rsid w:val="000F4D72"/>
    <w:rsid w:val="000F7EFF"/>
    <w:rsid w:val="00121381"/>
    <w:rsid w:val="00123C22"/>
    <w:rsid w:val="00123CD9"/>
    <w:rsid w:val="00134063"/>
    <w:rsid w:val="001352FA"/>
    <w:rsid w:val="00136EC9"/>
    <w:rsid w:val="00150E98"/>
    <w:rsid w:val="0015286F"/>
    <w:rsid w:val="00155144"/>
    <w:rsid w:val="00156442"/>
    <w:rsid w:val="0016619B"/>
    <w:rsid w:val="00174CFE"/>
    <w:rsid w:val="001A4C8E"/>
    <w:rsid w:val="001B06FB"/>
    <w:rsid w:val="001C0869"/>
    <w:rsid w:val="001D2C8C"/>
    <w:rsid w:val="001D7409"/>
    <w:rsid w:val="001E38A5"/>
    <w:rsid w:val="001F2D11"/>
    <w:rsid w:val="0020149F"/>
    <w:rsid w:val="00203FD7"/>
    <w:rsid w:val="00207175"/>
    <w:rsid w:val="00211FC2"/>
    <w:rsid w:val="0021456B"/>
    <w:rsid w:val="00215428"/>
    <w:rsid w:val="00220C66"/>
    <w:rsid w:val="00227E38"/>
    <w:rsid w:val="00233C94"/>
    <w:rsid w:val="00233DA9"/>
    <w:rsid w:val="00234072"/>
    <w:rsid w:val="00250358"/>
    <w:rsid w:val="00253E14"/>
    <w:rsid w:val="00254BED"/>
    <w:rsid w:val="00263257"/>
    <w:rsid w:val="0027387E"/>
    <w:rsid w:val="00276195"/>
    <w:rsid w:val="00282419"/>
    <w:rsid w:val="0028336B"/>
    <w:rsid w:val="0029297E"/>
    <w:rsid w:val="002A38B0"/>
    <w:rsid w:val="002A4E4A"/>
    <w:rsid w:val="002B434C"/>
    <w:rsid w:val="002D038A"/>
    <w:rsid w:val="002D0E0F"/>
    <w:rsid w:val="002E0FE8"/>
    <w:rsid w:val="002E286B"/>
    <w:rsid w:val="002E7089"/>
    <w:rsid w:val="002E7A95"/>
    <w:rsid w:val="002F1B6F"/>
    <w:rsid w:val="002F1E12"/>
    <w:rsid w:val="002F2B21"/>
    <w:rsid w:val="003137CD"/>
    <w:rsid w:val="00320780"/>
    <w:rsid w:val="003252AD"/>
    <w:rsid w:val="003313E0"/>
    <w:rsid w:val="003414FE"/>
    <w:rsid w:val="00355ECA"/>
    <w:rsid w:val="00375D1A"/>
    <w:rsid w:val="003869A4"/>
    <w:rsid w:val="00390DC4"/>
    <w:rsid w:val="00394F8E"/>
    <w:rsid w:val="003A78CC"/>
    <w:rsid w:val="003B2F3F"/>
    <w:rsid w:val="003C08CA"/>
    <w:rsid w:val="003C70C9"/>
    <w:rsid w:val="003D4DAC"/>
    <w:rsid w:val="003D54F0"/>
    <w:rsid w:val="003E28F6"/>
    <w:rsid w:val="003E34E1"/>
    <w:rsid w:val="003E4D03"/>
    <w:rsid w:val="0043016E"/>
    <w:rsid w:val="00432590"/>
    <w:rsid w:val="00433F13"/>
    <w:rsid w:val="0043789C"/>
    <w:rsid w:val="00443FCF"/>
    <w:rsid w:val="004563BC"/>
    <w:rsid w:val="004610FE"/>
    <w:rsid w:val="0047375B"/>
    <w:rsid w:val="004739BE"/>
    <w:rsid w:val="00474B14"/>
    <w:rsid w:val="004768DA"/>
    <w:rsid w:val="0048335B"/>
    <w:rsid w:val="004869DB"/>
    <w:rsid w:val="00491BC4"/>
    <w:rsid w:val="004A2510"/>
    <w:rsid w:val="004A2F3F"/>
    <w:rsid w:val="004B7A4A"/>
    <w:rsid w:val="004B7CEB"/>
    <w:rsid w:val="004C169C"/>
    <w:rsid w:val="004F3BF3"/>
    <w:rsid w:val="00502D53"/>
    <w:rsid w:val="00524623"/>
    <w:rsid w:val="00524667"/>
    <w:rsid w:val="00525B88"/>
    <w:rsid w:val="00541F8A"/>
    <w:rsid w:val="00546359"/>
    <w:rsid w:val="00553B21"/>
    <w:rsid w:val="00557648"/>
    <w:rsid w:val="0056173A"/>
    <w:rsid w:val="00564723"/>
    <w:rsid w:val="00567F04"/>
    <w:rsid w:val="0057290E"/>
    <w:rsid w:val="00582F8F"/>
    <w:rsid w:val="005A3CBF"/>
    <w:rsid w:val="005A6F8D"/>
    <w:rsid w:val="005B3ED5"/>
    <w:rsid w:val="005C0734"/>
    <w:rsid w:val="005C4E98"/>
    <w:rsid w:val="005D3D55"/>
    <w:rsid w:val="005E6F11"/>
    <w:rsid w:val="005E7E9E"/>
    <w:rsid w:val="005F791A"/>
    <w:rsid w:val="00601520"/>
    <w:rsid w:val="006141B5"/>
    <w:rsid w:val="0061588E"/>
    <w:rsid w:val="0062620C"/>
    <w:rsid w:val="006425F4"/>
    <w:rsid w:val="0065395F"/>
    <w:rsid w:val="00681D13"/>
    <w:rsid w:val="00691EA0"/>
    <w:rsid w:val="006954DD"/>
    <w:rsid w:val="006A42EE"/>
    <w:rsid w:val="006A6FFB"/>
    <w:rsid w:val="006C1938"/>
    <w:rsid w:val="006C1E9D"/>
    <w:rsid w:val="006C35FF"/>
    <w:rsid w:val="006C3E4F"/>
    <w:rsid w:val="006E2674"/>
    <w:rsid w:val="006E358E"/>
    <w:rsid w:val="006E5C67"/>
    <w:rsid w:val="006E72C8"/>
    <w:rsid w:val="006F77E4"/>
    <w:rsid w:val="00712D3A"/>
    <w:rsid w:val="007207AF"/>
    <w:rsid w:val="007224F3"/>
    <w:rsid w:val="00745651"/>
    <w:rsid w:val="007478CC"/>
    <w:rsid w:val="00750088"/>
    <w:rsid w:val="007571C0"/>
    <w:rsid w:val="00760E62"/>
    <w:rsid w:val="00775D82"/>
    <w:rsid w:val="00781892"/>
    <w:rsid w:val="0078249D"/>
    <w:rsid w:val="00782FF7"/>
    <w:rsid w:val="00795B72"/>
    <w:rsid w:val="007B0F1F"/>
    <w:rsid w:val="007B28F1"/>
    <w:rsid w:val="007B3778"/>
    <w:rsid w:val="007D17FB"/>
    <w:rsid w:val="007D4314"/>
    <w:rsid w:val="007D6902"/>
    <w:rsid w:val="007F1DBA"/>
    <w:rsid w:val="008045D6"/>
    <w:rsid w:val="00813120"/>
    <w:rsid w:val="00816098"/>
    <w:rsid w:val="008339CF"/>
    <w:rsid w:val="00843D60"/>
    <w:rsid w:val="008465CC"/>
    <w:rsid w:val="00857955"/>
    <w:rsid w:val="00865F11"/>
    <w:rsid w:val="00867203"/>
    <w:rsid w:val="00874B25"/>
    <w:rsid w:val="00874DC1"/>
    <w:rsid w:val="0089193F"/>
    <w:rsid w:val="008A70FD"/>
    <w:rsid w:val="008C231A"/>
    <w:rsid w:val="008C26FD"/>
    <w:rsid w:val="008E0259"/>
    <w:rsid w:val="008E6550"/>
    <w:rsid w:val="008F18A0"/>
    <w:rsid w:val="008F2BF7"/>
    <w:rsid w:val="00900256"/>
    <w:rsid w:val="00914726"/>
    <w:rsid w:val="00937916"/>
    <w:rsid w:val="009379F1"/>
    <w:rsid w:val="009517FE"/>
    <w:rsid w:val="00952AEE"/>
    <w:rsid w:val="009543CB"/>
    <w:rsid w:val="00963C31"/>
    <w:rsid w:val="009650F9"/>
    <w:rsid w:val="00973BB0"/>
    <w:rsid w:val="00981702"/>
    <w:rsid w:val="00991CD5"/>
    <w:rsid w:val="009B0891"/>
    <w:rsid w:val="009B7DA3"/>
    <w:rsid w:val="009C0CE5"/>
    <w:rsid w:val="009C153B"/>
    <w:rsid w:val="009D0025"/>
    <w:rsid w:val="009D3CC0"/>
    <w:rsid w:val="009D7429"/>
    <w:rsid w:val="009E2462"/>
    <w:rsid w:val="009E2DEC"/>
    <w:rsid w:val="009E7C3C"/>
    <w:rsid w:val="00A13B1E"/>
    <w:rsid w:val="00A24F43"/>
    <w:rsid w:val="00A267A5"/>
    <w:rsid w:val="00A27339"/>
    <w:rsid w:val="00A27F5B"/>
    <w:rsid w:val="00A34AAA"/>
    <w:rsid w:val="00A35942"/>
    <w:rsid w:val="00A36683"/>
    <w:rsid w:val="00A4745A"/>
    <w:rsid w:val="00A732D6"/>
    <w:rsid w:val="00AA1C23"/>
    <w:rsid w:val="00AC43A5"/>
    <w:rsid w:val="00AC4608"/>
    <w:rsid w:val="00AD0BAF"/>
    <w:rsid w:val="00AD7A68"/>
    <w:rsid w:val="00AF29B9"/>
    <w:rsid w:val="00AF5F82"/>
    <w:rsid w:val="00B0250B"/>
    <w:rsid w:val="00B04644"/>
    <w:rsid w:val="00B211AD"/>
    <w:rsid w:val="00B328AA"/>
    <w:rsid w:val="00B37EF7"/>
    <w:rsid w:val="00B55387"/>
    <w:rsid w:val="00B558F3"/>
    <w:rsid w:val="00B61FE5"/>
    <w:rsid w:val="00B6596D"/>
    <w:rsid w:val="00B66B8A"/>
    <w:rsid w:val="00B72FF1"/>
    <w:rsid w:val="00B91E12"/>
    <w:rsid w:val="00B93738"/>
    <w:rsid w:val="00BA17FE"/>
    <w:rsid w:val="00BA3B6F"/>
    <w:rsid w:val="00BA4733"/>
    <w:rsid w:val="00BB3901"/>
    <w:rsid w:val="00BB4423"/>
    <w:rsid w:val="00BB6BA7"/>
    <w:rsid w:val="00BC0203"/>
    <w:rsid w:val="00BC47F2"/>
    <w:rsid w:val="00BE2076"/>
    <w:rsid w:val="00BE5B81"/>
    <w:rsid w:val="00BF1A38"/>
    <w:rsid w:val="00C013D2"/>
    <w:rsid w:val="00C07733"/>
    <w:rsid w:val="00C112E2"/>
    <w:rsid w:val="00C14AEC"/>
    <w:rsid w:val="00C1688B"/>
    <w:rsid w:val="00C2335F"/>
    <w:rsid w:val="00C24534"/>
    <w:rsid w:val="00C25BB7"/>
    <w:rsid w:val="00C27021"/>
    <w:rsid w:val="00C30806"/>
    <w:rsid w:val="00C40F9D"/>
    <w:rsid w:val="00C4359D"/>
    <w:rsid w:val="00C46D43"/>
    <w:rsid w:val="00C47C81"/>
    <w:rsid w:val="00C55FF8"/>
    <w:rsid w:val="00C660DC"/>
    <w:rsid w:val="00C90A6E"/>
    <w:rsid w:val="00C911BD"/>
    <w:rsid w:val="00C91876"/>
    <w:rsid w:val="00C92CCB"/>
    <w:rsid w:val="00C93B6F"/>
    <w:rsid w:val="00C93F7E"/>
    <w:rsid w:val="00C946ED"/>
    <w:rsid w:val="00CB22A0"/>
    <w:rsid w:val="00CB2847"/>
    <w:rsid w:val="00CC5CC6"/>
    <w:rsid w:val="00CD4341"/>
    <w:rsid w:val="00CF4352"/>
    <w:rsid w:val="00D03B47"/>
    <w:rsid w:val="00D11975"/>
    <w:rsid w:val="00D2038B"/>
    <w:rsid w:val="00D2393A"/>
    <w:rsid w:val="00D43793"/>
    <w:rsid w:val="00D522C8"/>
    <w:rsid w:val="00D550B6"/>
    <w:rsid w:val="00D63EA1"/>
    <w:rsid w:val="00D6550E"/>
    <w:rsid w:val="00D665E1"/>
    <w:rsid w:val="00D66A69"/>
    <w:rsid w:val="00D75623"/>
    <w:rsid w:val="00D85F72"/>
    <w:rsid w:val="00D86C64"/>
    <w:rsid w:val="00D92255"/>
    <w:rsid w:val="00D92F1C"/>
    <w:rsid w:val="00D94E3C"/>
    <w:rsid w:val="00D96529"/>
    <w:rsid w:val="00DA3425"/>
    <w:rsid w:val="00DB07E4"/>
    <w:rsid w:val="00DB0F41"/>
    <w:rsid w:val="00DB7153"/>
    <w:rsid w:val="00DC388D"/>
    <w:rsid w:val="00DC5F1F"/>
    <w:rsid w:val="00DF145D"/>
    <w:rsid w:val="00E07888"/>
    <w:rsid w:val="00E23316"/>
    <w:rsid w:val="00E261B7"/>
    <w:rsid w:val="00E30229"/>
    <w:rsid w:val="00E444FD"/>
    <w:rsid w:val="00E60D3E"/>
    <w:rsid w:val="00E61B21"/>
    <w:rsid w:val="00E62775"/>
    <w:rsid w:val="00E87CC4"/>
    <w:rsid w:val="00E9279D"/>
    <w:rsid w:val="00E95B86"/>
    <w:rsid w:val="00EC3C98"/>
    <w:rsid w:val="00EF73F1"/>
    <w:rsid w:val="00F21755"/>
    <w:rsid w:val="00F35D1A"/>
    <w:rsid w:val="00F45C9D"/>
    <w:rsid w:val="00F46BA7"/>
    <w:rsid w:val="00F527A3"/>
    <w:rsid w:val="00F57F36"/>
    <w:rsid w:val="00F83DEF"/>
    <w:rsid w:val="00F95E1A"/>
    <w:rsid w:val="00FA36C5"/>
    <w:rsid w:val="00FA3C09"/>
    <w:rsid w:val="00FA4F4E"/>
    <w:rsid w:val="00FA521B"/>
    <w:rsid w:val="00FB026E"/>
    <w:rsid w:val="00FB0548"/>
    <w:rsid w:val="00FB096D"/>
    <w:rsid w:val="00FC217C"/>
    <w:rsid w:val="00FC3840"/>
    <w:rsid w:val="00FC3EEE"/>
    <w:rsid w:val="00FD167D"/>
    <w:rsid w:val="00FD2536"/>
    <w:rsid w:val="00FE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33CD-DB35-44C8-8777-219CAEF7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509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　山　県　文　化　審　議　会</vt:lpstr>
      <vt:lpstr>富　山　県　文　化　審　議　会</vt:lpstr>
    </vt:vector>
  </TitlesOfParts>
  <Company>富山県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　山　県　文　化　審　議　会</dc:title>
  <dc:creator>生活環境部生活文化課</dc:creator>
  <cp:lastModifiedBy>Administrator</cp:lastModifiedBy>
  <cp:revision>7</cp:revision>
  <cp:lastPrinted>2018-07-05T07:13:00Z</cp:lastPrinted>
  <dcterms:created xsi:type="dcterms:W3CDTF">2018-07-02T05:49:00Z</dcterms:created>
  <dcterms:modified xsi:type="dcterms:W3CDTF">2018-07-05T07:14:00Z</dcterms:modified>
</cp:coreProperties>
</file>