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3C52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95122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AC3CF1C" w14:textId="77777777" w:rsidR="00E16504" w:rsidRDefault="00E16504" w:rsidP="00E16504">
      <w:pPr>
        <w:jc w:val="right"/>
        <w:rPr>
          <w:rFonts w:ascii="ＭＳ 明朝" w:hAnsi="ＭＳ 明朝"/>
          <w:sz w:val="24"/>
          <w:szCs w:val="24"/>
        </w:rPr>
      </w:pPr>
    </w:p>
    <w:p w14:paraId="04ED3D4B" w14:textId="77777777" w:rsidR="00B56180" w:rsidRPr="00E16504" w:rsidRDefault="00B56180" w:rsidP="00E16504">
      <w:pPr>
        <w:jc w:val="right"/>
        <w:rPr>
          <w:rFonts w:ascii="ＭＳ 明朝" w:hAnsi="ＭＳ 明朝"/>
          <w:sz w:val="24"/>
          <w:szCs w:val="24"/>
        </w:rPr>
      </w:pPr>
    </w:p>
    <w:p w14:paraId="1C550ABD" w14:textId="4FD3B39D" w:rsidR="00E16504" w:rsidRPr="000651AC" w:rsidRDefault="00747E1E" w:rsidP="00AB3528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517E8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  <w:r w:rsidR="00AB3528">
        <w:rPr>
          <w:rFonts w:ascii="ＭＳ 明朝" w:hAnsi="ＭＳ 明朝" w:hint="eastAsia"/>
          <w:sz w:val="24"/>
          <w:szCs w:val="24"/>
        </w:rPr>
        <w:t xml:space="preserve">　</w:t>
      </w:r>
    </w:p>
    <w:p w14:paraId="0589B9BF" w14:textId="77777777" w:rsidR="002057D0" w:rsidRPr="00D73DFC" w:rsidRDefault="002057D0" w:rsidP="00E16504">
      <w:pPr>
        <w:jc w:val="right"/>
        <w:rPr>
          <w:rFonts w:ascii="ＭＳ 明朝" w:hAnsi="ＭＳ 明朝"/>
          <w:sz w:val="24"/>
          <w:szCs w:val="24"/>
        </w:rPr>
      </w:pPr>
    </w:p>
    <w:p w14:paraId="0FA79A00" w14:textId="77777777" w:rsidR="00BD3BF5" w:rsidRPr="00D73DFC" w:rsidRDefault="00BD3BF5" w:rsidP="00BD3BF5">
      <w:pPr>
        <w:rPr>
          <w:rFonts w:ascii="ＭＳ 明朝" w:hAnsi="ＭＳ 明朝"/>
          <w:sz w:val="24"/>
          <w:szCs w:val="24"/>
        </w:rPr>
      </w:pPr>
      <w:r w:rsidRPr="00D73DFC">
        <w:rPr>
          <w:rFonts w:ascii="ＭＳ 明朝" w:hAnsi="ＭＳ 明朝" w:hint="eastAsia"/>
          <w:sz w:val="24"/>
          <w:szCs w:val="24"/>
        </w:rPr>
        <w:t>富山県厚生部</w:t>
      </w:r>
      <w:r w:rsidR="00D73DFC" w:rsidRPr="00D73DFC">
        <w:rPr>
          <w:rFonts w:ascii="ＭＳ 明朝" w:hAnsi="ＭＳ 明朝" w:hint="eastAsia"/>
          <w:sz w:val="24"/>
          <w:szCs w:val="24"/>
        </w:rPr>
        <w:t>こども家庭室</w:t>
      </w:r>
      <w:r w:rsidR="00936BCB">
        <w:rPr>
          <w:rFonts w:ascii="ＭＳ 明朝" w:hAnsi="ＭＳ 明朝" w:hint="eastAsia"/>
          <w:sz w:val="24"/>
          <w:szCs w:val="24"/>
        </w:rPr>
        <w:t>こども未来課</w:t>
      </w:r>
      <w:r w:rsidRPr="00D73DFC">
        <w:rPr>
          <w:rFonts w:ascii="ＭＳ 明朝" w:hAnsi="ＭＳ 明朝" w:hint="eastAsia"/>
          <w:sz w:val="24"/>
          <w:szCs w:val="24"/>
        </w:rPr>
        <w:t xml:space="preserve">　行</w:t>
      </w:r>
    </w:p>
    <w:p w14:paraId="2BCB9BA9" w14:textId="77777777" w:rsidR="00BD3BF5" w:rsidRPr="00D73DFC" w:rsidRDefault="00BD3BF5" w:rsidP="00BD3BF5">
      <w:pPr>
        <w:rPr>
          <w:rFonts w:ascii="ＭＳ 明朝" w:hAnsi="ＭＳ 明朝"/>
          <w:sz w:val="24"/>
          <w:szCs w:val="24"/>
        </w:rPr>
      </w:pPr>
      <w:r w:rsidRPr="00D73DFC">
        <w:rPr>
          <w:rFonts w:ascii="ＭＳ 明朝" w:hAnsi="ＭＳ 明朝" w:hint="eastAsia"/>
          <w:sz w:val="24"/>
          <w:szCs w:val="24"/>
        </w:rPr>
        <w:t xml:space="preserve">E-mail　</w:t>
      </w:r>
      <w:r w:rsidR="00D73DFC" w:rsidRPr="00D73DFC">
        <w:rPr>
          <w:rFonts w:ascii="ＭＳ 明朝" w:hAnsi="ＭＳ 明朝"/>
          <w:sz w:val="24"/>
          <w:szCs w:val="24"/>
        </w:rPr>
        <w:t>akodomokatei</w:t>
      </w:r>
      <w:r w:rsidRPr="00D73DFC">
        <w:rPr>
          <w:rFonts w:ascii="ＭＳ 明朝" w:hAnsi="ＭＳ 明朝" w:hint="eastAsia"/>
          <w:sz w:val="24"/>
          <w:szCs w:val="24"/>
        </w:rPr>
        <w:t>★</w:t>
      </w:r>
      <w:r w:rsidRPr="00D73DFC">
        <w:rPr>
          <w:rFonts w:ascii="ＭＳ 明朝" w:hAnsi="ＭＳ 明朝"/>
          <w:sz w:val="24"/>
          <w:szCs w:val="24"/>
        </w:rPr>
        <w:t>pref.toyama.lg.jp</w:t>
      </w:r>
      <w:r w:rsidRPr="00D73DFC">
        <w:rPr>
          <w:rFonts w:ascii="ＭＳ 明朝" w:hAnsi="ＭＳ 明朝" w:hint="eastAsia"/>
          <w:sz w:val="24"/>
          <w:szCs w:val="24"/>
        </w:rPr>
        <w:t xml:space="preserve">　（★を＠に変更して送信）</w:t>
      </w:r>
    </w:p>
    <w:p w14:paraId="3D1F7BEF" w14:textId="77777777" w:rsidR="000651AC" w:rsidRDefault="000651AC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7BE25BFC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35EFBC6C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  <w:r w:rsidR="00951225">
        <w:rPr>
          <w:rFonts w:ascii="ＭＳ 明朝" w:hAnsi="ＭＳ 明朝" w:hint="eastAsia"/>
          <w:sz w:val="24"/>
          <w:szCs w:val="24"/>
        </w:rPr>
        <w:t>名</w:t>
      </w:r>
    </w:p>
    <w:p w14:paraId="491C4809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</w:t>
      </w:r>
      <w:r w:rsidR="00951225">
        <w:rPr>
          <w:rFonts w:ascii="ＭＳ 明朝" w:hAnsi="ＭＳ 明朝" w:hint="eastAsia"/>
          <w:sz w:val="24"/>
          <w:szCs w:val="24"/>
        </w:rPr>
        <w:t>名</w:t>
      </w:r>
      <w:r w:rsidRPr="000651AC">
        <w:rPr>
          <w:rFonts w:ascii="ＭＳ 明朝" w:hAnsi="ＭＳ 明朝" w:hint="eastAsia"/>
          <w:sz w:val="24"/>
          <w:szCs w:val="24"/>
        </w:rPr>
        <w:t>)</w:t>
      </w:r>
    </w:p>
    <w:p w14:paraId="5D046213" w14:textId="77777777" w:rsidR="00E16504" w:rsidRPr="000651AC" w:rsidRDefault="00E16504" w:rsidP="00BA6FF8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0C3366D2" w14:textId="77777777" w:rsidR="007C50FA" w:rsidRPr="000651AC" w:rsidRDefault="007C50FA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2AFC39B1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293E0602" w14:textId="77777777" w:rsidR="000651AC" w:rsidRDefault="000651AC" w:rsidP="000651AC">
      <w:pPr>
        <w:jc w:val="left"/>
        <w:rPr>
          <w:rFonts w:ascii="ＭＳ 明朝" w:hAnsi="ＭＳ 明朝"/>
          <w:sz w:val="24"/>
          <w:szCs w:val="24"/>
        </w:rPr>
      </w:pPr>
    </w:p>
    <w:p w14:paraId="4B7931E0" w14:textId="77777777" w:rsidR="000651AC" w:rsidRPr="000651AC" w:rsidRDefault="00FA1868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 w:rsidRPr="00FA1868">
        <w:rPr>
          <w:rFonts w:ascii="ＭＳ 明朝" w:hAnsi="ＭＳ 明朝" w:hint="eastAsia"/>
          <w:sz w:val="24"/>
          <w:szCs w:val="24"/>
        </w:rPr>
        <w:t>富山県母子父子寡婦福祉資金貸付金債権回収業務</w:t>
      </w:r>
      <w:r w:rsidR="005E5C57" w:rsidRPr="005E5C57">
        <w:rPr>
          <w:rFonts w:ascii="ＭＳ 明朝" w:hAnsi="ＭＳ 明朝" w:hint="eastAsia"/>
          <w:sz w:val="24"/>
          <w:szCs w:val="24"/>
        </w:rPr>
        <w:t>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037B2C3B" w14:textId="77777777" w:rsidR="00E16504" w:rsidRPr="000651AC" w:rsidRDefault="00644244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E33A8" wp14:editId="1340BA3B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234180"/>
                <wp:effectExtent l="13335" t="13970" r="1524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23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3647" w14:textId="77777777" w:rsidR="00260AFE" w:rsidRPr="001406FD" w:rsidRDefault="00260AFE" w:rsidP="00E1650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5.75pt;width:423pt;height:3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" strokeweight="1.25pt">
                <v:textbox>
                  <w:txbxContent>
                    <w:p w:rsidR="00260AFE" w:rsidRPr="001406FD" w:rsidRDefault="00260AFE" w:rsidP="00E1650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5C7C5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21B1C8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5232C3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164B990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02F92E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231CE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A18AF3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006F5C0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760E8AA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6E9586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0F1EC8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0C6B0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37215C0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AB9416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00F511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6A74B3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AFDE8C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9D819AC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</w:p>
    <w:p w14:paraId="325DAD3B" w14:textId="77777777" w:rsidR="000651AC" w:rsidRDefault="000651AC" w:rsidP="000651AC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ECB90CA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727E85D9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7AE1C852" w14:textId="6070A709" w:rsidR="003A6D0D" w:rsidRPr="00B2003B" w:rsidRDefault="003C36F0" w:rsidP="003A6D0D">
      <w:pPr>
        <w:rPr>
          <w:rFonts w:ascii="ＭＳ 明朝" w:hAnsi="ＭＳ 明朝"/>
          <w:sz w:val="24"/>
          <w:szCs w:val="24"/>
        </w:rPr>
      </w:pPr>
      <w:r w:rsidRPr="00DC12B4">
        <w:rPr>
          <w:rFonts w:ascii="ＭＳ 明朝" w:hAnsi="ＭＳ 明朝" w:hint="eastAsia"/>
          <w:sz w:val="24"/>
          <w:szCs w:val="24"/>
        </w:rPr>
        <w:t>※</w:t>
      </w:r>
      <w:r w:rsidR="00032833" w:rsidRPr="00DC12B4">
        <w:rPr>
          <w:rFonts w:ascii="ＭＳ 明朝" w:hAnsi="ＭＳ 明朝" w:hint="eastAsia"/>
          <w:sz w:val="24"/>
          <w:szCs w:val="24"/>
        </w:rPr>
        <w:t>令和</w:t>
      </w:r>
      <w:r w:rsidR="00F74902">
        <w:rPr>
          <w:rFonts w:ascii="ＭＳ 明朝" w:hAnsi="ＭＳ 明朝" w:hint="eastAsia"/>
          <w:sz w:val="24"/>
          <w:szCs w:val="24"/>
        </w:rPr>
        <w:t>８</w:t>
      </w:r>
      <w:r w:rsidR="003A6D0D" w:rsidRPr="00DC12B4">
        <w:rPr>
          <w:rFonts w:ascii="ＭＳ 明朝" w:hAnsi="ＭＳ 明朝" w:hint="eastAsia"/>
          <w:sz w:val="24"/>
          <w:szCs w:val="24"/>
        </w:rPr>
        <w:t>年</w:t>
      </w:r>
      <w:r w:rsidR="00F74902">
        <w:rPr>
          <w:rFonts w:ascii="ＭＳ 明朝" w:hAnsi="ＭＳ 明朝" w:hint="eastAsia"/>
          <w:sz w:val="24"/>
          <w:szCs w:val="24"/>
        </w:rPr>
        <w:t>３</w:t>
      </w:r>
      <w:r w:rsidR="003A6D0D" w:rsidRPr="00DC12B4">
        <w:rPr>
          <w:rFonts w:ascii="ＭＳ 明朝" w:hAnsi="ＭＳ 明朝" w:hint="eastAsia"/>
          <w:sz w:val="24"/>
          <w:szCs w:val="24"/>
        </w:rPr>
        <w:t>月</w:t>
      </w:r>
      <w:r w:rsidR="002517E8">
        <w:rPr>
          <w:rFonts w:ascii="ＭＳ 明朝" w:hAnsi="ＭＳ 明朝" w:hint="eastAsia"/>
          <w:sz w:val="24"/>
          <w:szCs w:val="24"/>
        </w:rPr>
        <w:t>３日（火</w:t>
      </w:r>
      <w:r w:rsidR="00BD3BF5" w:rsidRPr="00DC12B4">
        <w:rPr>
          <w:rFonts w:ascii="ＭＳ 明朝" w:hAnsi="ＭＳ 明朝" w:hint="eastAsia"/>
          <w:sz w:val="24"/>
          <w:szCs w:val="24"/>
        </w:rPr>
        <w:t>）午後５時</w:t>
      </w:r>
      <w:r w:rsidR="003A6D0D" w:rsidRPr="00DC12B4">
        <w:rPr>
          <w:rFonts w:ascii="ＭＳ 明朝" w:hAnsi="ＭＳ 明朝" w:hint="eastAsia"/>
          <w:sz w:val="24"/>
          <w:szCs w:val="24"/>
        </w:rPr>
        <w:t>必着</w:t>
      </w:r>
    </w:p>
    <w:p w14:paraId="42CEE09C" w14:textId="77777777" w:rsidR="003A6D0D" w:rsidRDefault="004D19D9" w:rsidP="003A6D0D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>
        <w:rPr>
          <w:rFonts w:ascii="ＭＳ 明朝" w:hAnsi="ＭＳ 明朝" w:hint="eastAsia"/>
          <w:sz w:val="24"/>
          <w:szCs w:val="24"/>
        </w:rPr>
        <w:t>による質問書の提出後、必ず電話で到達を確認してください。</w:t>
      </w:r>
    </w:p>
    <w:p w14:paraId="158B8D07" w14:textId="77777777" w:rsidR="004E2566" w:rsidRPr="00951225" w:rsidRDefault="004E2566" w:rsidP="004E2566">
      <w:pPr>
        <w:ind w:firstLineChars="100" w:firstLine="240"/>
        <w:rPr>
          <w:rFonts w:ascii="ＭＳ 明朝" w:hAnsi="ＭＳ 明朝"/>
          <w:sz w:val="24"/>
          <w:szCs w:val="24"/>
        </w:rPr>
      </w:pPr>
      <w:r w:rsidRPr="00951225">
        <w:rPr>
          <w:rFonts w:ascii="ＭＳ 明朝" w:hAnsi="ＭＳ 明朝" w:hint="eastAsia"/>
          <w:sz w:val="24"/>
          <w:szCs w:val="24"/>
        </w:rPr>
        <w:t>到達確認連絡先：</w:t>
      </w:r>
      <w:r w:rsidRPr="00951225">
        <w:rPr>
          <w:rFonts w:ascii="ＭＳ 明朝" w:hAnsi="ＭＳ 明朝"/>
          <w:sz w:val="24"/>
          <w:szCs w:val="24"/>
        </w:rPr>
        <w:t>富山県</w:t>
      </w:r>
      <w:r w:rsidRPr="00951225">
        <w:rPr>
          <w:rFonts w:ascii="ＭＳ 明朝" w:hAnsi="ＭＳ 明朝" w:hint="eastAsia"/>
          <w:sz w:val="24"/>
          <w:szCs w:val="24"/>
        </w:rPr>
        <w:t>厚生部こども家庭室こども未来課家庭福祉担当</w:t>
      </w:r>
    </w:p>
    <w:p w14:paraId="25ADFC8B" w14:textId="77777777" w:rsidR="004E2566" w:rsidRPr="00951225" w:rsidRDefault="00033E19" w:rsidP="004E2566">
      <w:pPr>
        <w:ind w:firstLineChars="900" w:firstLine="2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ＴＥＬ</w:t>
      </w:r>
      <w:r w:rsidR="004E2566" w:rsidRPr="00951225">
        <w:rPr>
          <w:rFonts w:ascii="ＭＳ 明朝" w:hAnsi="ＭＳ 明朝"/>
          <w:sz w:val="24"/>
          <w:szCs w:val="24"/>
        </w:rPr>
        <w:t>：076-444-</w:t>
      </w:r>
      <w:r w:rsidR="004E2566" w:rsidRPr="00951225">
        <w:rPr>
          <w:rFonts w:ascii="ＭＳ 明朝" w:hAnsi="ＭＳ 明朝" w:hint="eastAsia"/>
          <w:sz w:val="24"/>
          <w:szCs w:val="24"/>
        </w:rPr>
        <w:t>3209</w:t>
      </w:r>
      <w:r w:rsidR="004E2566" w:rsidRPr="00951225">
        <w:rPr>
          <w:rFonts w:ascii="ＭＳ 明朝" w:hAnsi="ＭＳ 明朝"/>
          <w:sz w:val="24"/>
          <w:szCs w:val="24"/>
        </w:rPr>
        <w:t>（直通）</w:t>
      </w:r>
    </w:p>
    <w:p w14:paraId="1EBE206A" w14:textId="77777777" w:rsidR="004E2566" w:rsidRPr="003C5103" w:rsidRDefault="004E2566" w:rsidP="003A6D0D">
      <w:pPr>
        <w:rPr>
          <w:rFonts w:ascii="ＭＳ 明朝" w:hAnsi="ＭＳ 明朝"/>
          <w:sz w:val="24"/>
          <w:szCs w:val="24"/>
        </w:rPr>
      </w:pPr>
    </w:p>
    <w:sectPr w:rsidR="004E2566" w:rsidRPr="003C5103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B15E" w14:textId="77777777" w:rsidR="00A24494" w:rsidRDefault="00A24494" w:rsidP="00CD1D30">
      <w:r>
        <w:separator/>
      </w:r>
    </w:p>
  </w:endnote>
  <w:endnote w:type="continuationSeparator" w:id="0">
    <w:p w14:paraId="76C23AE8" w14:textId="77777777" w:rsidR="00A24494" w:rsidRDefault="00A24494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531B" w14:textId="77777777" w:rsidR="00A24494" w:rsidRDefault="00A24494" w:rsidP="00CD1D30">
      <w:r>
        <w:separator/>
      </w:r>
    </w:p>
  </w:footnote>
  <w:footnote w:type="continuationSeparator" w:id="0">
    <w:p w14:paraId="3BBB3568" w14:textId="77777777" w:rsidR="00A24494" w:rsidRDefault="00A24494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48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04"/>
    <w:rsid w:val="00032833"/>
    <w:rsid w:val="00033E19"/>
    <w:rsid w:val="00040761"/>
    <w:rsid w:val="00064D94"/>
    <w:rsid w:val="000651AC"/>
    <w:rsid w:val="00072876"/>
    <w:rsid w:val="00084678"/>
    <w:rsid w:val="0008660B"/>
    <w:rsid w:val="00096426"/>
    <w:rsid w:val="000B3702"/>
    <w:rsid w:val="000B3974"/>
    <w:rsid w:val="000C2E62"/>
    <w:rsid w:val="000D0ED5"/>
    <w:rsid w:val="00100401"/>
    <w:rsid w:val="0014102A"/>
    <w:rsid w:val="00181DCD"/>
    <w:rsid w:val="001937E1"/>
    <w:rsid w:val="001A34BF"/>
    <w:rsid w:val="001D58AC"/>
    <w:rsid w:val="001E02AE"/>
    <w:rsid w:val="002057D0"/>
    <w:rsid w:val="0022331F"/>
    <w:rsid w:val="002509A4"/>
    <w:rsid w:val="002517E8"/>
    <w:rsid w:val="00260AFE"/>
    <w:rsid w:val="002A7947"/>
    <w:rsid w:val="002B553F"/>
    <w:rsid w:val="002D34C2"/>
    <w:rsid w:val="0031019A"/>
    <w:rsid w:val="00321156"/>
    <w:rsid w:val="003360AC"/>
    <w:rsid w:val="00351DAF"/>
    <w:rsid w:val="003722FB"/>
    <w:rsid w:val="0038297B"/>
    <w:rsid w:val="003A0C8F"/>
    <w:rsid w:val="003A6D0D"/>
    <w:rsid w:val="003B18A8"/>
    <w:rsid w:val="003B4A33"/>
    <w:rsid w:val="003C36F0"/>
    <w:rsid w:val="003C5103"/>
    <w:rsid w:val="003D68A0"/>
    <w:rsid w:val="00446407"/>
    <w:rsid w:val="004D19D9"/>
    <w:rsid w:val="004E2566"/>
    <w:rsid w:val="00531FE8"/>
    <w:rsid w:val="00557EC2"/>
    <w:rsid w:val="005613C3"/>
    <w:rsid w:val="00565E10"/>
    <w:rsid w:val="00580CB1"/>
    <w:rsid w:val="005C67C4"/>
    <w:rsid w:val="005E5C57"/>
    <w:rsid w:val="005E60DF"/>
    <w:rsid w:val="0061521D"/>
    <w:rsid w:val="00623897"/>
    <w:rsid w:val="006301F1"/>
    <w:rsid w:val="00644244"/>
    <w:rsid w:val="00645F9E"/>
    <w:rsid w:val="006565E1"/>
    <w:rsid w:val="006B6EDB"/>
    <w:rsid w:val="006C46A9"/>
    <w:rsid w:val="00700AA1"/>
    <w:rsid w:val="00711979"/>
    <w:rsid w:val="00747E1E"/>
    <w:rsid w:val="00752AA0"/>
    <w:rsid w:val="007673EC"/>
    <w:rsid w:val="00771842"/>
    <w:rsid w:val="0077214B"/>
    <w:rsid w:val="007C50FA"/>
    <w:rsid w:val="007E16E4"/>
    <w:rsid w:val="008123B0"/>
    <w:rsid w:val="00816806"/>
    <w:rsid w:val="00826DE2"/>
    <w:rsid w:val="00827069"/>
    <w:rsid w:val="00833091"/>
    <w:rsid w:val="0084692F"/>
    <w:rsid w:val="008923A0"/>
    <w:rsid w:val="008B50FE"/>
    <w:rsid w:val="008D775D"/>
    <w:rsid w:val="008E54F4"/>
    <w:rsid w:val="00921870"/>
    <w:rsid w:val="00936BCB"/>
    <w:rsid w:val="00951225"/>
    <w:rsid w:val="00975B2C"/>
    <w:rsid w:val="009E545A"/>
    <w:rsid w:val="00A1692A"/>
    <w:rsid w:val="00A24494"/>
    <w:rsid w:val="00A32009"/>
    <w:rsid w:val="00A67A8E"/>
    <w:rsid w:val="00A8448A"/>
    <w:rsid w:val="00AB3528"/>
    <w:rsid w:val="00AB7EAC"/>
    <w:rsid w:val="00AC44C0"/>
    <w:rsid w:val="00AC5A34"/>
    <w:rsid w:val="00AD2AC3"/>
    <w:rsid w:val="00B2003B"/>
    <w:rsid w:val="00B55817"/>
    <w:rsid w:val="00B56180"/>
    <w:rsid w:val="00B75CE9"/>
    <w:rsid w:val="00B9102C"/>
    <w:rsid w:val="00BA6FF8"/>
    <w:rsid w:val="00BD3BF5"/>
    <w:rsid w:val="00C3101D"/>
    <w:rsid w:val="00C32257"/>
    <w:rsid w:val="00C42DA9"/>
    <w:rsid w:val="00C54143"/>
    <w:rsid w:val="00C642ED"/>
    <w:rsid w:val="00C80C1A"/>
    <w:rsid w:val="00C95C15"/>
    <w:rsid w:val="00CB1E7F"/>
    <w:rsid w:val="00CC2079"/>
    <w:rsid w:val="00CC4D45"/>
    <w:rsid w:val="00CD1D30"/>
    <w:rsid w:val="00D71D06"/>
    <w:rsid w:val="00D73DFC"/>
    <w:rsid w:val="00D91D54"/>
    <w:rsid w:val="00D9743B"/>
    <w:rsid w:val="00DC12B4"/>
    <w:rsid w:val="00DC6D8F"/>
    <w:rsid w:val="00DD21BC"/>
    <w:rsid w:val="00DE6948"/>
    <w:rsid w:val="00E120C4"/>
    <w:rsid w:val="00E16504"/>
    <w:rsid w:val="00E53D0D"/>
    <w:rsid w:val="00E555A0"/>
    <w:rsid w:val="00E64F05"/>
    <w:rsid w:val="00F22F82"/>
    <w:rsid w:val="00F2471C"/>
    <w:rsid w:val="00F33770"/>
    <w:rsid w:val="00F74902"/>
    <w:rsid w:val="00FA1868"/>
    <w:rsid w:val="00FC3946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48DCED"/>
  <w15:chartTrackingRefBased/>
  <w15:docId w15:val="{5A8CD019-A21C-43B2-AED3-4C84562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7D41-1F33-41BD-88E2-9128C294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塚本　彩乃</cp:lastModifiedBy>
  <cp:revision>4</cp:revision>
  <cp:lastPrinted>2021-08-31T08:25:00Z</cp:lastPrinted>
  <dcterms:created xsi:type="dcterms:W3CDTF">2023-08-30T05:29:00Z</dcterms:created>
  <dcterms:modified xsi:type="dcterms:W3CDTF">2026-02-17T05:23:00Z</dcterms:modified>
</cp:coreProperties>
</file>