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61B3" w14:textId="114D63F3" w:rsidR="0080337F" w:rsidRPr="00B82A56" w:rsidRDefault="002A3D80" w:rsidP="00500EFA">
      <w:pPr>
        <w:pStyle w:val="2"/>
        <w:spacing w:afterLines="50" w:after="120" w:line="360" w:lineRule="exact"/>
        <w:ind w:left="237" w:hangingChars="74" w:hanging="237"/>
        <w:jc w:val="center"/>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w:t>
      </w:r>
      <w:r w:rsidR="00601638" w:rsidRPr="00B82A56">
        <w:rPr>
          <w:rFonts w:ascii="游ゴシック Medium" w:eastAsia="游ゴシック Medium" w:hAnsi="游ゴシック Medium" w:hint="eastAsia"/>
          <w:sz w:val="32"/>
          <w:szCs w:val="32"/>
        </w:rPr>
        <w:t>新たな</w:t>
      </w:r>
      <w:r w:rsidR="0080337F" w:rsidRPr="00B82A56">
        <w:rPr>
          <w:rFonts w:ascii="游ゴシック Medium" w:eastAsia="游ゴシック Medium" w:hAnsi="游ゴシック Medium" w:hint="eastAsia"/>
          <w:sz w:val="32"/>
          <w:szCs w:val="32"/>
        </w:rPr>
        <w:t>総合計画</w:t>
      </w:r>
      <w:r w:rsidR="00973CF4">
        <w:rPr>
          <w:rFonts w:ascii="游ゴシック Medium" w:eastAsia="游ゴシック Medium" w:hAnsi="游ゴシック Medium" w:hint="eastAsia"/>
          <w:sz w:val="32"/>
          <w:szCs w:val="32"/>
        </w:rPr>
        <w:t>の</w:t>
      </w:r>
      <w:r w:rsidR="00601638" w:rsidRPr="00B82A56">
        <w:rPr>
          <w:rFonts w:ascii="游ゴシック Medium" w:eastAsia="游ゴシック Medium" w:hAnsi="游ゴシック Medium" w:hint="eastAsia"/>
          <w:sz w:val="32"/>
          <w:szCs w:val="32"/>
        </w:rPr>
        <w:t>素案</w:t>
      </w:r>
      <w:r>
        <w:rPr>
          <w:rFonts w:ascii="游ゴシック Medium" w:eastAsia="游ゴシック Medium" w:hAnsi="游ゴシック Medium" w:hint="eastAsia"/>
          <w:sz w:val="32"/>
          <w:szCs w:val="32"/>
        </w:rPr>
        <w:t>」</w:t>
      </w:r>
      <w:r w:rsidR="0080337F" w:rsidRPr="00B82A56">
        <w:rPr>
          <w:rFonts w:ascii="游ゴシック Medium" w:eastAsia="游ゴシック Medium" w:hAnsi="游ゴシック Medium" w:hint="eastAsia"/>
          <w:sz w:val="32"/>
          <w:szCs w:val="32"/>
        </w:rPr>
        <w:t>に対する</w:t>
      </w:r>
      <w:r w:rsidR="007C7A12" w:rsidRPr="00B82A56">
        <w:rPr>
          <w:rFonts w:ascii="游ゴシック Medium" w:eastAsia="游ゴシック Medium" w:hAnsi="游ゴシック Medium" w:hint="eastAsia"/>
          <w:sz w:val="32"/>
          <w:szCs w:val="32"/>
        </w:rPr>
        <w:t>ご</w:t>
      </w:r>
      <w:r w:rsidR="0080337F" w:rsidRPr="00B82A56">
        <w:rPr>
          <w:rFonts w:ascii="游ゴシック Medium" w:eastAsia="游ゴシック Medium" w:hAnsi="游ゴシック Medium" w:hint="eastAsia"/>
          <w:sz w:val="32"/>
          <w:szCs w:val="32"/>
        </w:rPr>
        <w:t>意見</w:t>
      </w:r>
    </w:p>
    <w:p w14:paraId="34936327" w14:textId="77777777" w:rsidR="007C7A12" w:rsidRPr="00B82A56" w:rsidRDefault="007C7A12" w:rsidP="00B82A56">
      <w:pPr>
        <w:pStyle w:val="2"/>
        <w:spacing w:line="360" w:lineRule="exact"/>
        <w:ind w:left="237" w:hangingChars="74" w:hanging="237"/>
        <w:jc w:val="center"/>
        <w:rPr>
          <w:rFonts w:asciiTheme="minorEastAsia" w:eastAsiaTheme="minorEastAsia" w:hAnsiTheme="minorEastAsia"/>
          <w:sz w:val="32"/>
          <w:szCs w:val="32"/>
        </w:rPr>
      </w:pPr>
      <w:r w:rsidRPr="00B82A56">
        <w:rPr>
          <w:rFonts w:ascii="游ゴシック Medium" w:eastAsia="游ゴシック Medium" w:hAnsi="游ゴシック Medium" w:hint="eastAsia"/>
          <w:sz w:val="32"/>
          <w:szCs w:val="32"/>
        </w:rPr>
        <w:t>【ご意見の提出用紙】</w:t>
      </w:r>
    </w:p>
    <w:p w14:paraId="5A4A11B8" w14:textId="77777777" w:rsidR="00FC64AC" w:rsidRDefault="00FC64AC" w:rsidP="00FC64AC">
      <w:pPr>
        <w:pStyle w:val="2"/>
        <w:spacing w:line="360" w:lineRule="exact"/>
        <w:ind w:left="274" w:hanging="274"/>
        <w:rPr>
          <w:rFonts w:asciiTheme="minorEastAsia" w:eastAsiaTheme="minorEastAsia" w:hAnsiTheme="minorEastAsia"/>
          <w:sz w:val="24"/>
        </w:rPr>
      </w:pPr>
    </w:p>
    <w:p w14:paraId="3BBD92CC" w14:textId="4D0CFCE1" w:rsidR="00FC64AC" w:rsidRPr="00B82A56" w:rsidRDefault="00FC64AC" w:rsidP="0048358D">
      <w:pPr>
        <w:pStyle w:val="2"/>
        <w:spacing w:line="360" w:lineRule="exact"/>
        <w:ind w:leftChars="100" w:left="244" w:hangingChars="14" w:hanging="34"/>
        <w:rPr>
          <w:rFonts w:asciiTheme="minorEastAsia" w:eastAsiaTheme="minorEastAsia" w:hAnsiTheme="minorEastAsia"/>
          <w:sz w:val="24"/>
        </w:rPr>
      </w:pPr>
      <w:r w:rsidRPr="00FC64AC">
        <w:rPr>
          <w:rFonts w:asciiTheme="minorEastAsia" w:eastAsiaTheme="minorEastAsia" w:hAnsiTheme="minorEastAsia" w:hint="eastAsia"/>
          <w:sz w:val="24"/>
        </w:rPr>
        <w:t>「新たな総合計画</w:t>
      </w:r>
      <w:r w:rsidR="00973CF4">
        <w:rPr>
          <w:rFonts w:asciiTheme="minorEastAsia" w:eastAsiaTheme="minorEastAsia" w:hAnsiTheme="minorEastAsia" w:hint="eastAsia"/>
          <w:sz w:val="24"/>
        </w:rPr>
        <w:t>の</w:t>
      </w:r>
      <w:r w:rsidRPr="00FC64AC">
        <w:rPr>
          <w:rFonts w:asciiTheme="minorEastAsia" w:eastAsiaTheme="minorEastAsia" w:hAnsiTheme="minorEastAsia" w:hint="eastAsia"/>
          <w:sz w:val="24"/>
        </w:rPr>
        <w:t>素案」に対するご意見、ご提案を募集します。</w:t>
      </w:r>
    </w:p>
    <w:p w14:paraId="197A21F3" w14:textId="14A6F6FC" w:rsidR="00FC64AC" w:rsidRDefault="00FC64AC" w:rsidP="0048358D">
      <w:pPr>
        <w:pStyle w:val="2"/>
        <w:spacing w:line="360" w:lineRule="exact"/>
        <w:ind w:leftChars="100" w:left="244" w:hangingChars="14" w:hanging="34"/>
        <w:rPr>
          <w:rFonts w:asciiTheme="minorEastAsia" w:eastAsiaTheme="minorEastAsia" w:hAnsiTheme="minorEastAsia"/>
          <w:sz w:val="24"/>
        </w:rPr>
      </w:pPr>
      <w:r w:rsidRPr="00FC64AC">
        <w:rPr>
          <w:rFonts w:asciiTheme="minorEastAsia" w:eastAsiaTheme="minorEastAsia" w:hAnsiTheme="minorEastAsia" w:hint="eastAsia"/>
          <w:sz w:val="24"/>
        </w:rPr>
        <w:t>様式に</w:t>
      </w:r>
      <w:r>
        <w:rPr>
          <w:rFonts w:asciiTheme="minorEastAsia" w:eastAsiaTheme="minorEastAsia" w:hAnsiTheme="minorEastAsia" w:hint="eastAsia"/>
          <w:sz w:val="24"/>
        </w:rPr>
        <w:t>所要</w:t>
      </w:r>
      <w:r w:rsidRPr="00FC64AC">
        <w:rPr>
          <w:rFonts w:asciiTheme="minorEastAsia" w:eastAsiaTheme="minorEastAsia" w:hAnsiTheme="minorEastAsia" w:hint="eastAsia"/>
          <w:sz w:val="24"/>
        </w:rPr>
        <w:t>事項をご記入のうえ、郵送、</w:t>
      </w:r>
      <w:r w:rsidR="006157BF">
        <w:rPr>
          <w:rFonts w:asciiTheme="minorEastAsia" w:eastAsiaTheme="minorEastAsia" w:hAnsiTheme="minorEastAsia" w:hint="eastAsia"/>
          <w:sz w:val="24"/>
        </w:rPr>
        <w:t>ファクシミリ</w:t>
      </w:r>
      <w:r w:rsidRPr="00FC64AC">
        <w:rPr>
          <w:rFonts w:asciiTheme="minorEastAsia" w:eastAsiaTheme="minorEastAsia" w:hAnsiTheme="minorEastAsia" w:hint="eastAsia"/>
          <w:sz w:val="24"/>
        </w:rPr>
        <w:t>で提出してください。</w:t>
      </w:r>
    </w:p>
    <w:p w14:paraId="47E60C8B" w14:textId="4C8CEEAC" w:rsidR="0048358D" w:rsidRPr="00B82A56" w:rsidRDefault="00FC64AC" w:rsidP="00220970">
      <w:pPr>
        <w:pStyle w:val="2"/>
        <w:spacing w:afterLines="50" w:after="120" w:line="360" w:lineRule="exact"/>
        <w:ind w:leftChars="100" w:left="244" w:hangingChars="14" w:hanging="34"/>
        <w:rPr>
          <w:rFonts w:asciiTheme="minorEastAsia" w:eastAsiaTheme="minorEastAsia" w:hAnsiTheme="minorEastAsia"/>
          <w:sz w:val="24"/>
        </w:rPr>
      </w:pPr>
      <w:r>
        <w:rPr>
          <w:rFonts w:asciiTheme="minorEastAsia" w:eastAsiaTheme="minorEastAsia" w:hAnsiTheme="minorEastAsia" w:hint="eastAsia"/>
          <w:sz w:val="24"/>
        </w:rPr>
        <w:t>（</w:t>
      </w:r>
      <w:r w:rsidR="007C7A12" w:rsidRPr="00B82A56">
        <w:rPr>
          <w:rFonts w:asciiTheme="minorEastAsia" w:eastAsiaTheme="minorEastAsia" w:hAnsiTheme="minorEastAsia" w:hint="eastAsia"/>
          <w:sz w:val="24"/>
        </w:rPr>
        <w:t>下記の事項</w:t>
      </w:r>
      <w:r w:rsidR="000E3166" w:rsidRPr="00B82A56">
        <w:rPr>
          <w:rFonts w:asciiTheme="minorEastAsia" w:eastAsiaTheme="minorEastAsia" w:hAnsiTheme="minorEastAsia" w:hint="eastAsia"/>
          <w:sz w:val="24"/>
        </w:rPr>
        <w:t>が記載されているものであれば、この用紙を用いなくても構いません。</w:t>
      </w:r>
      <w:r>
        <w:rPr>
          <w:rFonts w:asciiTheme="minorEastAsia" w:eastAsiaTheme="minorEastAsia" w:hAnsiTheme="minorEastAsia" w:hint="eastAsia"/>
          <w:sz w:val="24"/>
        </w:rPr>
        <w:t>）</w:t>
      </w:r>
    </w:p>
    <w:tbl>
      <w:tblPr>
        <w:tblW w:w="9634" w:type="dxa"/>
        <w:tblLayout w:type="fixed"/>
        <w:tblCellMar>
          <w:left w:w="0" w:type="dxa"/>
          <w:right w:w="0" w:type="dxa"/>
        </w:tblCellMar>
        <w:tblLook w:val="0000" w:firstRow="0" w:lastRow="0" w:firstColumn="0" w:lastColumn="0" w:noHBand="0" w:noVBand="0"/>
      </w:tblPr>
      <w:tblGrid>
        <w:gridCol w:w="1555"/>
        <w:gridCol w:w="8079"/>
      </w:tblGrid>
      <w:tr w:rsidR="00A1478C" w:rsidRPr="00B82A56" w14:paraId="38C2D24D" w14:textId="77777777" w:rsidTr="00FC64AC">
        <w:trPr>
          <w:trHeight w:val="680"/>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18714A" w14:textId="77777777" w:rsidR="000E3166" w:rsidRPr="004637C3" w:rsidRDefault="000E3166" w:rsidP="00B82A56">
            <w:pPr>
              <w:spacing w:line="360" w:lineRule="exact"/>
              <w:jc w:val="center"/>
              <w:rPr>
                <w:rFonts w:asciiTheme="minorEastAsia" w:eastAsiaTheme="minorEastAsia" w:hAnsiTheme="minorEastAsia"/>
                <w:szCs w:val="21"/>
              </w:rPr>
            </w:pPr>
            <w:r w:rsidRPr="004637C3">
              <w:rPr>
                <w:rFonts w:asciiTheme="minorEastAsia" w:eastAsiaTheme="minorEastAsia" w:hAnsiTheme="minorEastAsia" w:hint="eastAsia"/>
                <w:szCs w:val="21"/>
              </w:rPr>
              <w:t>（ふりがな）</w:t>
            </w:r>
          </w:p>
          <w:p w14:paraId="5EBF0058" w14:textId="77777777" w:rsidR="00A1478C" w:rsidRPr="00B82A56" w:rsidRDefault="00A1478C" w:rsidP="00B82A56">
            <w:pPr>
              <w:spacing w:line="360" w:lineRule="exact"/>
              <w:jc w:val="center"/>
              <w:rPr>
                <w:rFonts w:asciiTheme="minorEastAsia" w:eastAsiaTheme="minorEastAsia" w:hAnsiTheme="minorEastAsia"/>
                <w:sz w:val="24"/>
              </w:rPr>
            </w:pPr>
            <w:r w:rsidRPr="004637C3">
              <w:rPr>
                <w:rFonts w:asciiTheme="minorEastAsia" w:eastAsiaTheme="minorEastAsia" w:hAnsiTheme="minorEastAsia" w:hint="eastAsia"/>
                <w:spacing w:val="60"/>
                <w:kern w:val="0"/>
                <w:sz w:val="24"/>
                <w:fitText w:val="960" w:id="-690227712"/>
              </w:rPr>
              <w:t>お名</w:t>
            </w:r>
            <w:r w:rsidRPr="004637C3">
              <w:rPr>
                <w:rFonts w:asciiTheme="minorEastAsia" w:eastAsiaTheme="minorEastAsia" w:hAnsiTheme="minorEastAsia" w:hint="eastAsia"/>
                <w:kern w:val="0"/>
                <w:sz w:val="24"/>
                <w:fitText w:val="960" w:id="-690227712"/>
              </w:rPr>
              <w:t>前</w:t>
            </w:r>
          </w:p>
        </w:tc>
        <w:tc>
          <w:tcPr>
            <w:tcW w:w="8079" w:type="dxa"/>
            <w:tcBorders>
              <w:top w:val="single" w:sz="4" w:space="0" w:color="auto"/>
              <w:left w:val="single" w:sz="4" w:space="0" w:color="auto"/>
              <w:bottom w:val="single" w:sz="4" w:space="0" w:color="auto"/>
              <w:right w:val="single" w:sz="4" w:space="0" w:color="000000"/>
            </w:tcBorders>
            <w:vAlign w:val="center"/>
          </w:tcPr>
          <w:p w14:paraId="08953233" w14:textId="20DBC45B" w:rsidR="00A1478C" w:rsidRDefault="00B82A56" w:rsidP="00B82A56">
            <w:pPr>
              <w:spacing w:line="360" w:lineRule="exact"/>
              <w:rPr>
                <w:rFonts w:asciiTheme="minorEastAsia" w:eastAsiaTheme="minorEastAsia" w:hAnsiTheme="minorEastAsia" w:cs="Arial Unicode MS"/>
                <w:sz w:val="24"/>
              </w:rPr>
            </w:pPr>
            <w:r>
              <w:rPr>
                <w:rFonts w:asciiTheme="minorEastAsia" w:eastAsiaTheme="minorEastAsia" w:hAnsiTheme="minorEastAsia" w:cs="Arial Unicode MS" w:hint="eastAsia"/>
                <w:sz w:val="24"/>
              </w:rPr>
              <w:t xml:space="preserve">　</w:t>
            </w:r>
          </w:p>
          <w:p w14:paraId="607D0F5A" w14:textId="0D4E8975" w:rsidR="00B82A56" w:rsidRPr="00B82A56" w:rsidRDefault="00B82A56" w:rsidP="00B82A56">
            <w:pPr>
              <w:spacing w:line="360" w:lineRule="exact"/>
              <w:rPr>
                <w:rFonts w:asciiTheme="minorEastAsia" w:eastAsiaTheme="minorEastAsia" w:hAnsiTheme="minorEastAsia" w:cs="Arial Unicode MS"/>
                <w:sz w:val="24"/>
              </w:rPr>
            </w:pPr>
            <w:r>
              <w:rPr>
                <w:rFonts w:asciiTheme="minorEastAsia" w:eastAsiaTheme="minorEastAsia" w:hAnsiTheme="minorEastAsia" w:cs="Arial Unicode MS" w:hint="eastAsia"/>
                <w:sz w:val="24"/>
              </w:rPr>
              <w:t xml:space="preserve">　</w:t>
            </w:r>
          </w:p>
        </w:tc>
      </w:tr>
      <w:tr w:rsidR="00A1478C" w:rsidRPr="00B82A56" w14:paraId="2939DB00" w14:textId="77777777" w:rsidTr="00FC64AC">
        <w:trPr>
          <w:trHeight w:val="680"/>
        </w:trPr>
        <w:tc>
          <w:tcPr>
            <w:tcW w:w="15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0AAF50" w14:textId="77777777" w:rsidR="00A1478C" w:rsidRPr="00B82A56" w:rsidRDefault="00A1478C" w:rsidP="00B82A56">
            <w:pPr>
              <w:spacing w:line="360" w:lineRule="exact"/>
              <w:jc w:val="center"/>
              <w:rPr>
                <w:rFonts w:asciiTheme="minorEastAsia" w:eastAsiaTheme="minorEastAsia" w:hAnsiTheme="minorEastAsia" w:cs="Arial Unicode MS"/>
                <w:sz w:val="24"/>
              </w:rPr>
            </w:pPr>
            <w:r w:rsidRPr="004637C3">
              <w:rPr>
                <w:rFonts w:asciiTheme="minorEastAsia" w:eastAsiaTheme="minorEastAsia" w:hAnsiTheme="minorEastAsia" w:hint="eastAsia"/>
                <w:spacing w:val="60"/>
                <w:kern w:val="0"/>
                <w:sz w:val="24"/>
                <w:fitText w:val="960" w:id="-690227711"/>
              </w:rPr>
              <w:t>ご住</w:t>
            </w:r>
            <w:r w:rsidRPr="004637C3">
              <w:rPr>
                <w:rFonts w:asciiTheme="minorEastAsia" w:eastAsiaTheme="minorEastAsia" w:hAnsiTheme="minorEastAsia" w:hint="eastAsia"/>
                <w:kern w:val="0"/>
                <w:sz w:val="24"/>
                <w:fitText w:val="960" w:id="-690227711"/>
              </w:rPr>
              <w:t>所</w:t>
            </w:r>
          </w:p>
        </w:tc>
        <w:tc>
          <w:tcPr>
            <w:tcW w:w="8079" w:type="dxa"/>
            <w:tcBorders>
              <w:top w:val="single" w:sz="4" w:space="0" w:color="auto"/>
              <w:left w:val="single" w:sz="4" w:space="0" w:color="auto"/>
              <w:bottom w:val="single" w:sz="4" w:space="0" w:color="auto"/>
              <w:right w:val="single" w:sz="4" w:space="0" w:color="000000"/>
            </w:tcBorders>
            <w:vAlign w:val="center"/>
          </w:tcPr>
          <w:p w14:paraId="165474A5" w14:textId="434D1C6C" w:rsidR="00A1478C" w:rsidRDefault="00A1478C" w:rsidP="00B82A56">
            <w:pPr>
              <w:spacing w:line="360" w:lineRule="exact"/>
              <w:rPr>
                <w:rFonts w:asciiTheme="minorEastAsia" w:eastAsiaTheme="minorEastAsia" w:hAnsiTheme="minorEastAsia"/>
                <w:sz w:val="24"/>
              </w:rPr>
            </w:pPr>
            <w:r w:rsidRPr="00B82A56">
              <w:rPr>
                <w:rFonts w:asciiTheme="minorEastAsia" w:eastAsiaTheme="minorEastAsia" w:hAnsiTheme="minorEastAsia" w:hint="eastAsia"/>
                <w:sz w:val="24"/>
              </w:rPr>
              <w:t>〒</w:t>
            </w:r>
            <w:r w:rsidR="00FC64AC">
              <w:rPr>
                <w:rFonts w:asciiTheme="minorEastAsia" w:eastAsiaTheme="minorEastAsia" w:hAnsiTheme="minorEastAsia" w:hint="eastAsia"/>
                <w:sz w:val="24"/>
              </w:rPr>
              <w:t xml:space="preserve">　　　　</w:t>
            </w:r>
            <w:r w:rsidR="004637C3">
              <w:rPr>
                <w:rFonts w:asciiTheme="minorEastAsia" w:eastAsiaTheme="minorEastAsia" w:hAnsiTheme="minorEastAsia" w:hint="eastAsia"/>
                <w:sz w:val="24"/>
              </w:rPr>
              <w:t xml:space="preserve">　</w:t>
            </w:r>
            <w:r w:rsidR="00B82A56">
              <w:rPr>
                <w:rFonts w:asciiTheme="minorEastAsia" w:eastAsiaTheme="minorEastAsia" w:hAnsiTheme="minorEastAsia" w:hint="eastAsia"/>
                <w:sz w:val="24"/>
              </w:rPr>
              <w:t xml:space="preserve">－　　　</w:t>
            </w:r>
          </w:p>
          <w:p w14:paraId="25F453A6" w14:textId="5D81B182" w:rsidR="00B82A56" w:rsidRPr="00B82A56" w:rsidRDefault="00B82A56" w:rsidP="00B82A56">
            <w:pPr>
              <w:spacing w:line="360" w:lineRule="exact"/>
              <w:rPr>
                <w:rFonts w:asciiTheme="minorEastAsia" w:eastAsiaTheme="minorEastAsia" w:hAnsiTheme="minorEastAsia" w:cs="Arial Unicode MS"/>
                <w:sz w:val="24"/>
              </w:rPr>
            </w:pPr>
            <w:r>
              <w:rPr>
                <w:rFonts w:asciiTheme="minorEastAsia" w:eastAsiaTheme="minorEastAsia" w:hAnsiTheme="minorEastAsia" w:cs="Arial Unicode MS" w:hint="eastAsia"/>
                <w:sz w:val="24"/>
              </w:rPr>
              <w:t xml:space="preserve">　</w:t>
            </w:r>
          </w:p>
        </w:tc>
      </w:tr>
      <w:tr w:rsidR="00A1478C" w:rsidRPr="00B82A56" w14:paraId="1B40D8B3" w14:textId="77777777" w:rsidTr="0048358D">
        <w:trPr>
          <w:trHeight w:val="680"/>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9364B8" w14:textId="77777777" w:rsidR="00A1478C" w:rsidRPr="00B82A56" w:rsidRDefault="00A1478C" w:rsidP="00B82A56">
            <w:pPr>
              <w:spacing w:line="360" w:lineRule="exact"/>
              <w:jc w:val="center"/>
              <w:rPr>
                <w:rFonts w:asciiTheme="minorEastAsia" w:eastAsiaTheme="minorEastAsia" w:hAnsiTheme="minorEastAsia" w:cs="Arial Unicode MS"/>
                <w:sz w:val="24"/>
              </w:rPr>
            </w:pPr>
            <w:r w:rsidRPr="00B82A56">
              <w:rPr>
                <w:rFonts w:asciiTheme="minorEastAsia" w:eastAsiaTheme="minorEastAsia" w:hAnsiTheme="minorEastAsia" w:hint="eastAsia"/>
                <w:sz w:val="24"/>
              </w:rPr>
              <w:t>電話番号</w:t>
            </w:r>
          </w:p>
        </w:tc>
        <w:tc>
          <w:tcPr>
            <w:tcW w:w="8079" w:type="dxa"/>
            <w:tcBorders>
              <w:top w:val="single" w:sz="4" w:space="0" w:color="auto"/>
              <w:left w:val="single" w:sz="4" w:space="0" w:color="auto"/>
              <w:bottom w:val="single" w:sz="4" w:space="0" w:color="auto"/>
              <w:right w:val="single" w:sz="4" w:space="0" w:color="000000"/>
            </w:tcBorders>
            <w:vAlign w:val="center"/>
          </w:tcPr>
          <w:p w14:paraId="508BB8E4" w14:textId="6CC72FF8" w:rsidR="00A1478C" w:rsidRPr="00B82A56" w:rsidRDefault="00B82A56" w:rsidP="00B82A56">
            <w:pPr>
              <w:spacing w:line="360" w:lineRule="exact"/>
              <w:rPr>
                <w:rFonts w:asciiTheme="minorEastAsia" w:eastAsiaTheme="minorEastAsia" w:hAnsiTheme="minorEastAsia" w:cs="Arial Unicode MS"/>
                <w:sz w:val="24"/>
              </w:rPr>
            </w:pPr>
            <w:r>
              <w:rPr>
                <w:rFonts w:asciiTheme="minorEastAsia" w:eastAsiaTheme="minorEastAsia" w:hAnsiTheme="minorEastAsia" w:cs="Arial Unicode MS" w:hint="eastAsia"/>
                <w:sz w:val="24"/>
              </w:rPr>
              <w:t xml:space="preserve">　</w:t>
            </w:r>
            <w:r w:rsidR="004637C3">
              <w:rPr>
                <w:rFonts w:asciiTheme="minorEastAsia" w:eastAsiaTheme="minorEastAsia" w:hAnsiTheme="minorEastAsia" w:hint="eastAsia"/>
                <w:sz w:val="24"/>
              </w:rPr>
              <w:t xml:space="preserve">　　　　　－　　　　　－　　 　</w:t>
            </w:r>
          </w:p>
        </w:tc>
      </w:tr>
    </w:tbl>
    <w:p w14:paraId="21C604A6" w14:textId="77207E2C" w:rsidR="007C7A12" w:rsidRPr="00B82A56" w:rsidRDefault="007C7A12" w:rsidP="00B82A56">
      <w:pPr>
        <w:pStyle w:val="2"/>
        <w:spacing w:line="360" w:lineRule="exact"/>
        <w:ind w:leftChars="100" w:left="450" w:rightChars="-135" w:right="-283" w:hanging="240"/>
        <w:rPr>
          <w:rFonts w:ascii="游ゴシック" w:eastAsia="游ゴシック" w:hAnsi="游ゴシック"/>
          <w:sz w:val="24"/>
        </w:rPr>
      </w:pPr>
      <w:r w:rsidRPr="0048358D">
        <w:rPr>
          <w:rFonts w:ascii="游ゴシック" w:eastAsia="游ゴシック" w:hAnsi="游ゴシック" w:hint="eastAsia"/>
          <w:spacing w:val="1"/>
          <w:w w:val="87"/>
          <w:kern w:val="0"/>
          <w:sz w:val="24"/>
          <w:fitText w:val="9480" w:id="-690243839"/>
        </w:rPr>
        <w:t>※いただいたご意見の内容について確認させていただく場合がありますので、必ずご記入</w:t>
      </w:r>
      <w:r w:rsidR="000E3166" w:rsidRPr="0048358D">
        <w:rPr>
          <w:rFonts w:ascii="游ゴシック" w:eastAsia="游ゴシック" w:hAnsi="游ゴシック" w:hint="eastAsia"/>
          <w:spacing w:val="1"/>
          <w:w w:val="87"/>
          <w:kern w:val="0"/>
          <w:sz w:val="24"/>
          <w:fitText w:val="9480" w:id="-690243839"/>
        </w:rPr>
        <w:t>ください</w:t>
      </w:r>
      <w:r w:rsidRPr="0048358D">
        <w:rPr>
          <w:rFonts w:ascii="游ゴシック" w:eastAsia="游ゴシック" w:hAnsi="游ゴシック" w:hint="eastAsia"/>
          <w:spacing w:val="-1"/>
          <w:w w:val="87"/>
          <w:kern w:val="0"/>
          <w:sz w:val="24"/>
          <w:fitText w:val="9480" w:id="-690243839"/>
        </w:rPr>
        <w:t>。</w:t>
      </w:r>
    </w:p>
    <w:p w14:paraId="44AD21EE" w14:textId="77777777" w:rsidR="007C7A12" w:rsidRPr="00B82A56" w:rsidRDefault="007C7A12" w:rsidP="00FC64AC">
      <w:pPr>
        <w:pStyle w:val="2"/>
        <w:spacing w:line="360" w:lineRule="exact"/>
        <w:ind w:left="274" w:hanging="274"/>
        <w:rPr>
          <w:rFonts w:asciiTheme="minorEastAsia" w:eastAsiaTheme="minorEastAsia" w:hAnsiTheme="minorEastAsia"/>
          <w:sz w:val="24"/>
        </w:rPr>
      </w:pPr>
    </w:p>
    <w:tbl>
      <w:tblPr>
        <w:tblW w:w="9634" w:type="dxa"/>
        <w:tblLayout w:type="fixed"/>
        <w:tblCellMar>
          <w:left w:w="0" w:type="dxa"/>
          <w:right w:w="0" w:type="dxa"/>
        </w:tblCellMar>
        <w:tblLook w:val="0000" w:firstRow="0" w:lastRow="0" w:firstColumn="0" w:lastColumn="0" w:noHBand="0" w:noVBand="0"/>
      </w:tblPr>
      <w:tblGrid>
        <w:gridCol w:w="1555"/>
        <w:gridCol w:w="8079"/>
      </w:tblGrid>
      <w:tr w:rsidR="0080337F" w:rsidRPr="00B82A56" w14:paraId="75FEBCC1" w14:textId="77777777" w:rsidTr="000F308E">
        <w:trPr>
          <w:cantSplit/>
          <w:trHeight w:val="517"/>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A4ACC0" w14:textId="66BF38BC" w:rsidR="0078347C" w:rsidRPr="00B82A56" w:rsidRDefault="0048358D" w:rsidP="0048358D">
            <w:pPr>
              <w:spacing w:line="260" w:lineRule="exact"/>
              <w:jc w:val="center"/>
              <w:rPr>
                <w:rFonts w:asciiTheme="minorEastAsia" w:eastAsiaTheme="minorEastAsia" w:hAnsiTheme="minorEastAsia"/>
                <w:sz w:val="24"/>
              </w:rPr>
            </w:pPr>
            <w:r>
              <w:rPr>
                <w:rFonts w:asciiTheme="minorEastAsia" w:eastAsiaTheme="minorEastAsia" w:hAnsiTheme="minorEastAsia" w:hint="eastAsia"/>
                <w:sz w:val="24"/>
              </w:rPr>
              <w:t>項目等</w:t>
            </w:r>
          </w:p>
        </w:tc>
        <w:tc>
          <w:tcPr>
            <w:tcW w:w="80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483F946" w14:textId="77777777" w:rsidR="0080337F" w:rsidRPr="00B82A56" w:rsidRDefault="00A1478C" w:rsidP="000F308E">
            <w:pPr>
              <w:spacing w:line="280" w:lineRule="exact"/>
              <w:jc w:val="center"/>
              <w:rPr>
                <w:rFonts w:asciiTheme="minorEastAsia" w:eastAsiaTheme="minorEastAsia" w:hAnsiTheme="minorEastAsia" w:cs="Arial Unicode MS"/>
                <w:sz w:val="24"/>
              </w:rPr>
            </w:pPr>
            <w:r w:rsidRPr="00B82A56">
              <w:rPr>
                <w:rFonts w:asciiTheme="minorEastAsia" w:eastAsiaTheme="minorEastAsia" w:hAnsiTheme="minorEastAsia" w:cs="Arial Unicode MS" w:hint="eastAsia"/>
                <w:sz w:val="24"/>
              </w:rPr>
              <w:t>ご意見の内容</w:t>
            </w:r>
          </w:p>
        </w:tc>
      </w:tr>
      <w:tr w:rsidR="00A1478C" w:rsidRPr="00FC64AC" w14:paraId="2EE11A8A" w14:textId="77777777" w:rsidTr="0048358D">
        <w:trPr>
          <w:cantSplit/>
          <w:trHeight w:val="5961"/>
        </w:trPr>
        <w:tc>
          <w:tcPr>
            <w:tcW w:w="1555" w:type="dxa"/>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14:paraId="2D3D40C2" w14:textId="4FD9A5DC" w:rsidR="004637C3" w:rsidRPr="00FC64AC" w:rsidRDefault="005177CF" w:rsidP="005177CF">
            <w:pPr>
              <w:spacing w:line="360" w:lineRule="exact"/>
              <w:ind w:leftChars="-8" w:left="-4" w:hangingChars="7" w:hanging="13"/>
              <w:jc w:val="center"/>
              <w:rPr>
                <w:rFonts w:ascii="游ゴシック" w:eastAsia="游ゴシック" w:hAnsi="游ゴシック"/>
                <w:sz w:val="24"/>
              </w:rPr>
            </w:pPr>
            <w:r>
              <w:rPr>
                <w:rFonts w:ascii="游ゴシック" w:eastAsia="游ゴシック" w:hAnsi="游ゴシック" w:hint="eastAsia"/>
                <w:sz w:val="18"/>
                <w:szCs w:val="18"/>
              </w:rPr>
              <w:t>(</w:t>
            </w:r>
            <w:r w:rsidR="004637C3" w:rsidRPr="005177CF">
              <w:rPr>
                <w:rFonts w:ascii="游ゴシック" w:eastAsia="游ゴシック" w:hAnsi="游ゴシック" w:hint="eastAsia"/>
                <w:sz w:val="18"/>
                <w:szCs w:val="18"/>
              </w:rPr>
              <w:t>例</w:t>
            </w:r>
            <w:r>
              <w:rPr>
                <w:rFonts w:ascii="游ゴシック" w:eastAsia="游ゴシック" w:hAnsi="游ゴシック" w:hint="eastAsia"/>
                <w:sz w:val="18"/>
                <w:szCs w:val="18"/>
              </w:rPr>
              <w:t>)</w:t>
            </w:r>
            <w:r w:rsidR="005E3484">
              <w:rPr>
                <w:rFonts w:ascii="游ゴシック" w:eastAsia="游ゴシック" w:hAnsi="游ゴシック" w:hint="eastAsia"/>
                <w:sz w:val="18"/>
                <w:szCs w:val="18"/>
              </w:rPr>
              <w:t>第〇章</w:t>
            </w:r>
            <w:r w:rsidR="00973CF4">
              <w:rPr>
                <w:rFonts w:ascii="游ゴシック" w:eastAsia="游ゴシック" w:hAnsi="游ゴシック" w:hint="eastAsia"/>
                <w:sz w:val="18"/>
                <w:szCs w:val="18"/>
              </w:rPr>
              <w:t>、P00</w:t>
            </w:r>
          </w:p>
        </w:tc>
        <w:tc>
          <w:tcPr>
            <w:tcW w:w="8079" w:type="dxa"/>
            <w:tcBorders>
              <w:top w:val="single" w:sz="4" w:space="0" w:color="auto"/>
              <w:left w:val="nil"/>
              <w:bottom w:val="single" w:sz="4" w:space="0" w:color="auto"/>
              <w:right w:val="single" w:sz="4" w:space="0" w:color="000000"/>
            </w:tcBorders>
            <w:tcMar>
              <w:top w:w="15" w:type="dxa"/>
              <w:left w:w="15" w:type="dxa"/>
              <w:bottom w:w="0" w:type="dxa"/>
              <w:right w:w="15" w:type="dxa"/>
            </w:tcMar>
          </w:tcPr>
          <w:p w14:paraId="44E3B154" w14:textId="77777777" w:rsidR="00F82F4D" w:rsidRDefault="00F82F4D" w:rsidP="00B82A56">
            <w:pPr>
              <w:spacing w:line="360" w:lineRule="exact"/>
              <w:rPr>
                <w:rFonts w:ascii="游ゴシック" w:eastAsia="游ゴシック" w:hAnsi="游ゴシック"/>
                <w:sz w:val="24"/>
              </w:rPr>
            </w:pPr>
          </w:p>
          <w:p w14:paraId="7B11AAB7" w14:textId="77777777" w:rsidR="0048358D" w:rsidRDefault="0048358D" w:rsidP="00B82A56">
            <w:pPr>
              <w:spacing w:line="360" w:lineRule="exact"/>
              <w:rPr>
                <w:rFonts w:ascii="游ゴシック" w:eastAsia="游ゴシック" w:hAnsi="游ゴシック"/>
                <w:sz w:val="24"/>
              </w:rPr>
            </w:pPr>
          </w:p>
          <w:p w14:paraId="7B63F420" w14:textId="77777777" w:rsidR="0048358D" w:rsidRDefault="0048358D" w:rsidP="00B82A56">
            <w:pPr>
              <w:spacing w:line="360" w:lineRule="exact"/>
              <w:rPr>
                <w:rFonts w:ascii="游ゴシック" w:eastAsia="游ゴシック" w:hAnsi="游ゴシック"/>
                <w:sz w:val="24"/>
              </w:rPr>
            </w:pPr>
          </w:p>
          <w:p w14:paraId="4EA01B89" w14:textId="77777777" w:rsidR="0048358D" w:rsidRDefault="0048358D" w:rsidP="00B82A56">
            <w:pPr>
              <w:spacing w:line="360" w:lineRule="exact"/>
              <w:rPr>
                <w:rFonts w:ascii="游ゴシック" w:eastAsia="游ゴシック" w:hAnsi="游ゴシック"/>
                <w:sz w:val="24"/>
              </w:rPr>
            </w:pPr>
          </w:p>
          <w:p w14:paraId="0156EAF1" w14:textId="77777777" w:rsidR="0048358D" w:rsidRDefault="0048358D" w:rsidP="00B82A56">
            <w:pPr>
              <w:spacing w:line="360" w:lineRule="exact"/>
              <w:rPr>
                <w:rFonts w:ascii="游ゴシック" w:eastAsia="游ゴシック" w:hAnsi="游ゴシック"/>
                <w:sz w:val="24"/>
              </w:rPr>
            </w:pPr>
          </w:p>
          <w:p w14:paraId="0634A339" w14:textId="77777777" w:rsidR="0048358D" w:rsidRDefault="0048358D" w:rsidP="00B82A56">
            <w:pPr>
              <w:spacing w:line="360" w:lineRule="exact"/>
              <w:rPr>
                <w:rFonts w:ascii="游ゴシック" w:eastAsia="游ゴシック" w:hAnsi="游ゴシック"/>
                <w:sz w:val="24"/>
              </w:rPr>
            </w:pPr>
          </w:p>
          <w:p w14:paraId="72E0CFC7" w14:textId="77777777" w:rsidR="0048358D" w:rsidRDefault="0048358D" w:rsidP="00B82A56">
            <w:pPr>
              <w:spacing w:line="360" w:lineRule="exact"/>
              <w:rPr>
                <w:rFonts w:ascii="游ゴシック" w:eastAsia="游ゴシック" w:hAnsi="游ゴシック"/>
                <w:sz w:val="24"/>
              </w:rPr>
            </w:pPr>
          </w:p>
          <w:p w14:paraId="6DA9137D" w14:textId="77777777" w:rsidR="0048358D" w:rsidRDefault="0048358D" w:rsidP="00B82A56">
            <w:pPr>
              <w:spacing w:line="360" w:lineRule="exact"/>
              <w:rPr>
                <w:rFonts w:ascii="游ゴシック" w:eastAsia="游ゴシック" w:hAnsi="游ゴシック"/>
                <w:sz w:val="24"/>
              </w:rPr>
            </w:pPr>
          </w:p>
          <w:p w14:paraId="44A1994D" w14:textId="77777777" w:rsidR="0048358D" w:rsidRDefault="0048358D" w:rsidP="00B82A56">
            <w:pPr>
              <w:spacing w:line="360" w:lineRule="exact"/>
              <w:rPr>
                <w:rFonts w:ascii="游ゴシック" w:eastAsia="游ゴシック" w:hAnsi="游ゴシック"/>
                <w:sz w:val="24"/>
              </w:rPr>
            </w:pPr>
          </w:p>
          <w:p w14:paraId="6C3F1653" w14:textId="77777777" w:rsidR="0048358D" w:rsidRDefault="0048358D" w:rsidP="00B82A56">
            <w:pPr>
              <w:spacing w:line="360" w:lineRule="exact"/>
              <w:rPr>
                <w:rFonts w:ascii="游ゴシック" w:eastAsia="游ゴシック" w:hAnsi="游ゴシック"/>
                <w:sz w:val="24"/>
              </w:rPr>
            </w:pPr>
          </w:p>
          <w:p w14:paraId="30CD7820" w14:textId="77777777" w:rsidR="0048358D" w:rsidRDefault="0048358D" w:rsidP="00B82A56">
            <w:pPr>
              <w:spacing w:line="360" w:lineRule="exact"/>
              <w:rPr>
                <w:rFonts w:ascii="游ゴシック" w:eastAsia="游ゴシック" w:hAnsi="游ゴシック"/>
                <w:sz w:val="24"/>
              </w:rPr>
            </w:pPr>
          </w:p>
          <w:p w14:paraId="182D8436" w14:textId="77777777" w:rsidR="0048358D" w:rsidRDefault="0048358D" w:rsidP="00B82A56">
            <w:pPr>
              <w:spacing w:line="360" w:lineRule="exact"/>
              <w:rPr>
                <w:rFonts w:ascii="游ゴシック" w:eastAsia="游ゴシック" w:hAnsi="游ゴシック"/>
                <w:sz w:val="24"/>
              </w:rPr>
            </w:pPr>
          </w:p>
          <w:p w14:paraId="19193718" w14:textId="77777777" w:rsidR="0048358D" w:rsidRDefault="0048358D" w:rsidP="00B82A56">
            <w:pPr>
              <w:spacing w:line="360" w:lineRule="exact"/>
              <w:rPr>
                <w:rFonts w:ascii="游ゴシック" w:eastAsia="游ゴシック" w:hAnsi="游ゴシック"/>
                <w:sz w:val="24"/>
              </w:rPr>
            </w:pPr>
          </w:p>
          <w:p w14:paraId="36F137DD" w14:textId="77777777" w:rsidR="0048358D" w:rsidRDefault="0048358D" w:rsidP="00B82A56">
            <w:pPr>
              <w:spacing w:line="360" w:lineRule="exact"/>
              <w:rPr>
                <w:rFonts w:ascii="游ゴシック" w:eastAsia="游ゴシック" w:hAnsi="游ゴシック"/>
                <w:sz w:val="24"/>
              </w:rPr>
            </w:pPr>
          </w:p>
          <w:p w14:paraId="0CD0C41D" w14:textId="77777777" w:rsidR="0048358D" w:rsidRDefault="0048358D" w:rsidP="00B82A56">
            <w:pPr>
              <w:spacing w:line="360" w:lineRule="exact"/>
              <w:rPr>
                <w:rFonts w:ascii="游ゴシック" w:eastAsia="游ゴシック" w:hAnsi="游ゴシック"/>
                <w:sz w:val="24"/>
              </w:rPr>
            </w:pPr>
          </w:p>
          <w:p w14:paraId="6705E958" w14:textId="77777777" w:rsidR="0048358D" w:rsidRDefault="0048358D" w:rsidP="00B82A56">
            <w:pPr>
              <w:spacing w:line="360" w:lineRule="exact"/>
              <w:rPr>
                <w:rFonts w:ascii="游ゴシック" w:eastAsia="游ゴシック" w:hAnsi="游ゴシック"/>
                <w:sz w:val="24"/>
              </w:rPr>
            </w:pPr>
          </w:p>
          <w:p w14:paraId="2FE29893" w14:textId="77777777" w:rsidR="00F378B5" w:rsidRDefault="00F378B5" w:rsidP="00B82A56">
            <w:pPr>
              <w:spacing w:line="360" w:lineRule="exact"/>
              <w:rPr>
                <w:rFonts w:ascii="游ゴシック" w:eastAsia="游ゴシック" w:hAnsi="游ゴシック"/>
                <w:sz w:val="24"/>
              </w:rPr>
            </w:pPr>
          </w:p>
          <w:p w14:paraId="21EA26D9" w14:textId="77777777" w:rsidR="0048358D" w:rsidRPr="00FC64AC" w:rsidRDefault="0048358D" w:rsidP="00B82A56">
            <w:pPr>
              <w:spacing w:line="360" w:lineRule="exact"/>
              <w:rPr>
                <w:rFonts w:ascii="游ゴシック" w:eastAsia="游ゴシック" w:hAnsi="游ゴシック"/>
                <w:sz w:val="24"/>
              </w:rPr>
            </w:pPr>
          </w:p>
        </w:tc>
      </w:tr>
    </w:tbl>
    <w:p w14:paraId="0CC3F375" w14:textId="0B8CCF2C" w:rsidR="0080337F" w:rsidRPr="00FC64AC" w:rsidRDefault="007C7A12" w:rsidP="00FC64AC">
      <w:pPr>
        <w:pStyle w:val="2"/>
        <w:spacing w:line="360" w:lineRule="exact"/>
        <w:ind w:left="0" w:firstLineChars="100" w:firstLine="240"/>
        <w:rPr>
          <w:rFonts w:ascii="游ゴシック" w:eastAsia="游ゴシック" w:hAnsi="游ゴシック"/>
          <w:sz w:val="24"/>
        </w:rPr>
      </w:pPr>
      <w:r w:rsidRPr="00FC64AC">
        <w:rPr>
          <w:rFonts w:ascii="游ゴシック" w:eastAsia="游ゴシック" w:hAnsi="游ゴシック" w:hint="eastAsia"/>
          <w:sz w:val="24"/>
        </w:rPr>
        <w:t>※記</w:t>
      </w:r>
      <w:r w:rsidR="000E3166" w:rsidRPr="00FC64AC">
        <w:rPr>
          <w:rFonts w:ascii="游ゴシック" w:eastAsia="游ゴシック" w:hAnsi="游ゴシック" w:hint="eastAsia"/>
          <w:sz w:val="24"/>
        </w:rPr>
        <w:t>載内容に関するご意見の場合は、</w:t>
      </w:r>
      <w:r w:rsidR="0048358D" w:rsidRPr="0048358D">
        <w:rPr>
          <w:rFonts w:ascii="游ゴシック" w:eastAsia="游ゴシック" w:hAnsi="游ゴシック" w:hint="eastAsia"/>
          <w:sz w:val="24"/>
        </w:rPr>
        <w:t>該当する項目、ページ番号などをご記入ください。</w:t>
      </w:r>
    </w:p>
    <w:p w14:paraId="0CF4267E" w14:textId="77777777" w:rsidR="00AA3CB5" w:rsidRPr="00B82A56" w:rsidRDefault="00AA3CB5" w:rsidP="00B82A56">
      <w:pPr>
        <w:pStyle w:val="2"/>
        <w:spacing w:line="360" w:lineRule="exact"/>
        <w:ind w:left="0" w:firstLineChars="0" w:firstLine="0"/>
        <w:rPr>
          <w:rFonts w:asciiTheme="minorEastAsia" w:eastAsiaTheme="minorEastAsia" w:hAnsiTheme="minorEastAsia"/>
          <w:sz w:val="24"/>
        </w:rPr>
      </w:pPr>
    </w:p>
    <w:p w14:paraId="6F19A9E3" w14:textId="647BABBB" w:rsidR="00062A60" w:rsidRPr="00B82A56" w:rsidRDefault="0048358D" w:rsidP="0048358D">
      <w:pPr>
        <w:pStyle w:val="2"/>
        <w:spacing w:line="360" w:lineRule="exact"/>
        <w:ind w:left="0" w:firstLineChars="100" w:firstLine="240"/>
        <w:rPr>
          <w:rFonts w:asciiTheme="minorEastAsia" w:eastAsiaTheme="minorEastAsia" w:hAnsiTheme="minorEastAsia"/>
          <w:sz w:val="24"/>
        </w:rPr>
      </w:pPr>
      <w:r>
        <w:rPr>
          <w:rFonts w:asciiTheme="minorEastAsia" w:eastAsiaTheme="minorEastAsia" w:hAnsiTheme="minorEastAsia" w:hint="eastAsia"/>
          <w:sz w:val="24"/>
        </w:rPr>
        <w:t>【提出先】</w:t>
      </w:r>
    </w:p>
    <w:p w14:paraId="469763D3" w14:textId="2BFFE787" w:rsidR="009C6F97" w:rsidRPr="00B82A56" w:rsidRDefault="0048358D" w:rsidP="0048358D">
      <w:pPr>
        <w:pStyle w:val="2"/>
        <w:spacing w:line="36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（１）</w:t>
      </w:r>
      <w:r w:rsidR="0080337F" w:rsidRPr="00B82A56">
        <w:rPr>
          <w:rFonts w:asciiTheme="minorEastAsia" w:eastAsiaTheme="minorEastAsia" w:hAnsiTheme="minorEastAsia" w:hint="eastAsia"/>
          <w:sz w:val="24"/>
        </w:rPr>
        <w:t>郵送</w:t>
      </w:r>
      <w:r>
        <w:rPr>
          <w:rFonts w:asciiTheme="minorEastAsia" w:eastAsiaTheme="minorEastAsia" w:hAnsiTheme="minorEastAsia" w:hint="eastAsia"/>
          <w:sz w:val="24"/>
        </w:rPr>
        <w:t xml:space="preserve">　</w:t>
      </w:r>
      <w:r w:rsidR="00062A60" w:rsidRPr="00B82A56">
        <w:rPr>
          <w:rFonts w:asciiTheme="minorEastAsia" w:eastAsiaTheme="minorEastAsia" w:hAnsiTheme="minorEastAsia" w:hint="eastAsia"/>
          <w:sz w:val="24"/>
        </w:rPr>
        <w:t>〒</w:t>
      </w:r>
      <w:r>
        <w:rPr>
          <w:rFonts w:asciiTheme="minorEastAsia" w:eastAsiaTheme="minorEastAsia" w:hAnsiTheme="minorEastAsia" w:hint="eastAsia"/>
          <w:sz w:val="24"/>
        </w:rPr>
        <w:t>９３０―８５０１</w:t>
      </w:r>
      <w:r w:rsidR="002A3AEE" w:rsidRPr="00B82A56">
        <w:rPr>
          <w:rFonts w:asciiTheme="minorEastAsia" w:eastAsiaTheme="minorEastAsia" w:hAnsiTheme="minorEastAsia" w:hint="eastAsia"/>
          <w:sz w:val="24"/>
        </w:rPr>
        <w:t>（</w:t>
      </w:r>
      <w:r w:rsidR="00A1478C" w:rsidRPr="00B82A56">
        <w:rPr>
          <w:rFonts w:asciiTheme="minorEastAsia" w:eastAsiaTheme="minorEastAsia" w:hAnsiTheme="minorEastAsia" w:hint="eastAsia"/>
          <w:sz w:val="24"/>
        </w:rPr>
        <w:t>住所記載不要</w:t>
      </w:r>
      <w:r w:rsidR="002A24B9" w:rsidRPr="00B82A56">
        <w:rPr>
          <w:rFonts w:asciiTheme="minorEastAsia" w:eastAsiaTheme="minorEastAsia" w:hAnsiTheme="minorEastAsia" w:hint="eastAsia"/>
          <w:sz w:val="24"/>
        </w:rPr>
        <w:t>）</w:t>
      </w:r>
    </w:p>
    <w:p w14:paraId="38DD60F5" w14:textId="79B31F42" w:rsidR="0080337F" w:rsidRPr="00B82A56" w:rsidRDefault="002A24B9" w:rsidP="0048358D">
      <w:pPr>
        <w:pStyle w:val="2"/>
        <w:spacing w:line="360" w:lineRule="exact"/>
        <w:ind w:left="238" w:firstLineChars="700" w:firstLine="1680"/>
        <w:rPr>
          <w:rFonts w:asciiTheme="minorEastAsia" w:eastAsiaTheme="minorEastAsia" w:hAnsiTheme="minorEastAsia"/>
          <w:sz w:val="24"/>
        </w:rPr>
      </w:pPr>
      <w:r w:rsidRPr="00B82A56">
        <w:rPr>
          <w:rFonts w:asciiTheme="minorEastAsia" w:eastAsiaTheme="minorEastAsia" w:hAnsiTheme="minorEastAsia" w:hint="eastAsia"/>
          <w:sz w:val="24"/>
        </w:rPr>
        <w:t>富山県</w:t>
      </w:r>
      <w:r w:rsidR="00601638" w:rsidRPr="00B82A56">
        <w:rPr>
          <w:rFonts w:asciiTheme="minorEastAsia" w:eastAsiaTheme="minorEastAsia" w:hAnsiTheme="minorEastAsia" w:hint="eastAsia"/>
          <w:sz w:val="24"/>
        </w:rPr>
        <w:t xml:space="preserve">知事政策局企画室総合計画課　</w:t>
      </w:r>
    </w:p>
    <w:p w14:paraId="1FDD5F89" w14:textId="00B3B0B4" w:rsidR="00A1478C" w:rsidRPr="00B82A56" w:rsidRDefault="0048358D" w:rsidP="0048358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（２）</w:t>
      </w:r>
      <w:r w:rsidR="006157BF">
        <w:rPr>
          <w:rFonts w:asciiTheme="minorEastAsia" w:eastAsiaTheme="minorEastAsia" w:hAnsiTheme="minorEastAsia" w:hint="eastAsia"/>
          <w:sz w:val="24"/>
        </w:rPr>
        <w:t>ファクシミリ</w:t>
      </w:r>
      <w:r>
        <w:rPr>
          <w:rFonts w:asciiTheme="minorEastAsia" w:eastAsiaTheme="minorEastAsia" w:hAnsiTheme="minorEastAsia" w:hint="eastAsia"/>
          <w:sz w:val="24"/>
        </w:rPr>
        <w:t xml:space="preserve">　０７６―４４４―４４０６</w:t>
      </w:r>
    </w:p>
    <w:sectPr w:rsidR="00A1478C" w:rsidRPr="00B82A56" w:rsidSect="00500EFA">
      <w:pgSz w:w="11906" w:h="16838" w:code="9"/>
      <w:pgMar w:top="1134" w:right="1021" w:bottom="1134"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0DE4" w14:textId="77777777" w:rsidR="005C74E9" w:rsidRDefault="005C74E9" w:rsidP="002A24B9">
      <w:r>
        <w:separator/>
      </w:r>
    </w:p>
  </w:endnote>
  <w:endnote w:type="continuationSeparator" w:id="0">
    <w:p w14:paraId="70312C52" w14:textId="77777777" w:rsidR="005C74E9" w:rsidRDefault="005C74E9" w:rsidP="002A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D0FB" w14:textId="77777777" w:rsidR="005C74E9" w:rsidRDefault="005C74E9" w:rsidP="002A24B9">
      <w:r>
        <w:separator/>
      </w:r>
    </w:p>
  </w:footnote>
  <w:footnote w:type="continuationSeparator" w:id="0">
    <w:p w14:paraId="32C5AD96" w14:textId="77777777" w:rsidR="005C74E9" w:rsidRDefault="005C74E9" w:rsidP="002A2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07313"/>
    <w:multiLevelType w:val="hybridMultilevel"/>
    <w:tmpl w:val="EC40E99E"/>
    <w:lvl w:ilvl="0" w:tplc="40F8B51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1441BC"/>
    <w:multiLevelType w:val="hybridMultilevel"/>
    <w:tmpl w:val="D6423856"/>
    <w:lvl w:ilvl="0" w:tplc="5AC82A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957D5B"/>
    <w:multiLevelType w:val="hybridMultilevel"/>
    <w:tmpl w:val="EECA5D9C"/>
    <w:lvl w:ilvl="0" w:tplc="37065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9747847">
    <w:abstractNumId w:val="1"/>
  </w:num>
  <w:num w:numId="2" w16cid:durableId="64912551">
    <w:abstractNumId w:val="2"/>
  </w:num>
  <w:num w:numId="3" w16cid:durableId="194183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B9"/>
    <w:rsid w:val="000002AF"/>
    <w:rsid w:val="0000787D"/>
    <w:rsid w:val="00016B0D"/>
    <w:rsid w:val="00025955"/>
    <w:rsid w:val="000445BA"/>
    <w:rsid w:val="000605D8"/>
    <w:rsid w:val="00062A60"/>
    <w:rsid w:val="00071E92"/>
    <w:rsid w:val="000A78D0"/>
    <w:rsid w:val="000B5577"/>
    <w:rsid w:val="000C76A4"/>
    <w:rsid w:val="000D756E"/>
    <w:rsid w:val="000E3166"/>
    <w:rsid w:val="000F308E"/>
    <w:rsid w:val="00103E86"/>
    <w:rsid w:val="001138D2"/>
    <w:rsid w:val="00114D1F"/>
    <w:rsid w:val="00121B96"/>
    <w:rsid w:val="001550C8"/>
    <w:rsid w:val="00164457"/>
    <w:rsid w:val="00172BA3"/>
    <w:rsid w:val="001A5B10"/>
    <w:rsid w:val="001A5E6A"/>
    <w:rsid w:val="001F1265"/>
    <w:rsid w:val="00207560"/>
    <w:rsid w:val="00220970"/>
    <w:rsid w:val="00230329"/>
    <w:rsid w:val="00260EEC"/>
    <w:rsid w:val="002720FA"/>
    <w:rsid w:val="002A24B9"/>
    <w:rsid w:val="002A3AEE"/>
    <w:rsid w:val="002A3D80"/>
    <w:rsid w:val="002B75CA"/>
    <w:rsid w:val="002D154A"/>
    <w:rsid w:val="002E2E49"/>
    <w:rsid w:val="002E3FD2"/>
    <w:rsid w:val="002F6ABC"/>
    <w:rsid w:val="002F710D"/>
    <w:rsid w:val="00306327"/>
    <w:rsid w:val="003152BC"/>
    <w:rsid w:val="0032291F"/>
    <w:rsid w:val="003268E3"/>
    <w:rsid w:val="00345A81"/>
    <w:rsid w:val="00352C78"/>
    <w:rsid w:val="00361A8B"/>
    <w:rsid w:val="003B2515"/>
    <w:rsid w:val="003F7FEB"/>
    <w:rsid w:val="0040138E"/>
    <w:rsid w:val="0040260E"/>
    <w:rsid w:val="00425B15"/>
    <w:rsid w:val="0043161B"/>
    <w:rsid w:val="00431CBE"/>
    <w:rsid w:val="004425F8"/>
    <w:rsid w:val="004637C3"/>
    <w:rsid w:val="0046469A"/>
    <w:rsid w:val="00467735"/>
    <w:rsid w:val="0048358D"/>
    <w:rsid w:val="004B1BC7"/>
    <w:rsid w:val="004C4A27"/>
    <w:rsid w:val="004D3428"/>
    <w:rsid w:val="00500EFA"/>
    <w:rsid w:val="005177CF"/>
    <w:rsid w:val="0052499F"/>
    <w:rsid w:val="00532370"/>
    <w:rsid w:val="00567E3E"/>
    <w:rsid w:val="005B2F6D"/>
    <w:rsid w:val="005C74E9"/>
    <w:rsid w:val="005D5262"/>
    <w:rsid w:val="005E0B07"/>
    <w:rsid w:val="005E1B91"/>
    <w:rsid w:val="005E3484"/>
    <w:rsid w:val="00601638"/>
    <w:rsid w:val="00604C56"/>
    <w:rsid w:val="00611E0C"/>
    <w:rsid w:val="006157BF"/>
    <w:rsid w:val="006303A1"/>
    <w:rsid w:val="006379F8"/>
    <w:rsid w:val="006446E4"/>
    <w:rsid w:val="00674FA4"/>
    <w:rsid w:val="006C7288"/>
    <w:rsid w:val="00715098"/>
    <w:rsid w:val="00740213"/>
    <w:rsid w:val="0078347C"/>
    <w:rsid w:val="00792DEF"/>
    <w:rsid w:val="007B3DF3"/>
    <w:rsid w:val="007C7A12"/>
    <w:rsid w:val="0080337F"/>
    <w:rsid w:val="00827C60"/>
    <w:rsid w:val="0083017A"/>
    <w:rsid w:val="00842EDE"/>
    <w:rsid w:val="008763FE"/>
    <w:rsid w:val="0089211B"/>
    <w:rsid w:val="008E099C"/>
    <w:rsid w:val="008F5B3D"/>
    <w:rsid w:val="00921229"/>
    <w:rsid w:val="00922F37"/>
    <w:rsid w:val="00967090"/>
    <w:rsid w:val="00973CF4"/>
    <w:rsid w:val="009C19EB"/>
    <w:rsid w:val="009C6F97"/>
    <w:rsid w:val="00A033BC"/>
    <w:rsid w:val="00A1478C"/>
    <w:rsid w:val="00A4072D"/>
    <w:rsid w:val="00A47304"/>
    <w:rsid w:val="00AA3CB5"/>
    <w:rsid w:val="00B05633"/>
    <w:rsid w:val="00B1405E"/>
    <w:rsid w:val="00B2319A"/>
    <w:rsid w:val="00B34685"/>
    <w:rsid w:val="00B410DE"/>
    <w:rsid w:val="00B45D91"/>
    <w:rsid w:val="00B80C7A"/>
    <w:rsid w:val="00B82A56"/>
    <w:rsid w:val="00BC5661"/>
    <w:rsid w:val="00BD17EB"/>
    <w:rsid w:val="00C37329"/>
    <w:rsid w:val="00C40577"/>
    <w:rsid w:val="00C4450E"/>
    <w:rsid w:val="00C82E12"/>
    <w:rsid w:val="00CD37BA"/>
    <w:rsid w:val="00D12278"/>
    <w:rsid w:val="00D47B2F"/>
    <w:rsid w:val="00D92BC2"/>
    <w:rsid w:val="00DF5F62"/>
    <w:rsid w:val="00E05CB9"/>
    <w:rsid w:val="00E10137"/>
    <w:rsid w:val="00E209D2"/>
    <w:rsid w:val="00E2737B"/>
    <w:rsid w:val="00E358AA"/>
    <w:rsid w:val="00E61510"/>
    <w:rsid w:val="00E651DC"/>
    <w:rsid w:val="00EC188B"/>
    <w:rsid w:val="00F15ED3"/>
    <w:rsid w:val="00F378B5"/>
    <w:rsid w:val="00F715E0"/>
    <w:rsid w:val="00F81B05"/>
    <w:rsid w:val="00F82F4D"/>
    <w:rsid w:val="00F92B8F"/>
    <w:rsid w:val="00FA364C"/>
    <w:rsid w:val="00FA4631"/>
    <w:rsid w:val="00FC64AC"/>
    <w:rsid w:val="00FF2875"/>
    <w:rsid w:val="00FF7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E32DB14"/>
  <w15:chartTrackingRefBased/>
  <w15:docId w15:val="{B12AD11F-7B99-48D0-B13A-D387AD0E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0" w:hangingChars="100" w:hanging="240"/>
    </w:pPr>
  </w:style>
  <w:style w:type="character" w:styleId="a4">
    <w:name w:val="Hyperlink"/>
    <w:semiHidden/>
    <w:rPr>
      <w:color w:val="0000FF"/>
      <w:u w:val="single"/>
    </w:rPr>
  </w:style>
  <w:style w:type="paragraph" w:styleId="2">
    <w:name w:val="Body Text Indent 2"/>
    <w:basedOn w:val="a"/>
    <w:semiHidden/>
    <w:pPr>
      <w:ind w:left="239" w:hangingChars="114" w:hanging="239"/>
    </w:pPr>
  </w:style>
  <w:style w:type="character" w:styleId="a5">
    <w:name w:val="FollowedHyperlink"/>
    <w:semiHidden/>
    <w:rPr>
      <w:color w:val="800080"/>
      <w:u w:val="single"/>
    </w:rPr>
  </w:style>
  <w:style w:type="paragraph" w:styleId="a6">
    <w:name w:val="header"/>
    <w:basedOn w:val="a"/>
    <w:link w:val="a7"/>
    <w:uiPriority w:val="99"/>
    <w:unhideWhenUsed/>
    <w:rsid w:val="002A24B9"/>
    <w:pPr>
      <w:tabs>
        <w:tab w:val="center" w:pos="4252"/>
        <w:tab w:val="right" w:pos="8504"/>
      </w:tabs>
      <w:snapToGrid w:val="0"/>
    </w:pPr>
  </w:style>
  <w:style w:type="character" w:customStyle="1" w:styleId="a7">
    <w:name w:val="ヘッダー (文字)"/>
    <w:link w:val="a6"/>
    <w:uiPriority w:val="99"/>
    <w:rsid w:val="002A24B9"/>
    <w:rPr>
      <w:rFonts w:eastAsia="ＭＳ ゴシック"/>
      <w:kern w:val="2"/>
      <w:sz w:val="21"/>
      <w:szCs w:val="24"/>
    </w:rPr>
  </w:style>
  <w:style w:type="paragraph" w:styleId="a8">
    <w:name w:val="footer"/>
    <w:basedOn w:val="a"/>
    <w:link w:val="a9"/>
    <w:uiPriority w:val="99"/>
    <w:unhideWhenUsed/>
    <w:rsid w:val="002A24B9"/>
    <w:pPr>
      <w:tabs>
        <w:tab w:val="center" w:pos="4252"/>
        <w:tab w:val="right" w:pos="8504"/>
      </w:tabs>
      <w:snapToGrid w:val="0"/>
    </w:pPr>
  </w:style>
  <w:style w:type="character" w:customStyle="1" w:styleId="a9">
    <w:name w:val="フッター (文字)"/>
    <w:link w:val="a8"/>
    <w:uiPriority w:val="99"/>
    <w:rsid w:val="002A24B9"/>
    <w:rPr>
      <w:rFonts w:eastAsia="ＭＳ ゴシック"/>
      <w:kern w:val="2"/>
      <w:sz w:val="21"/>
      <w:szCs w:val="24"/>
    </w:rPr>
  </w:style>
  <w:style w:type="paragraph" w:styleId="aa">
    <w:name w:val="Date"/>
    <w:basedOn w:val="a"/>
    <w:next w:val="a"/>
    <w:link w:val="ab"/>
    <w:uiPriority w:val="99"/>
    <w:semiHidden/>
    <w:unhideWhenUsed/>
    <w:rsid w:val="0000787D"/>
  </w:style>
  <w:style w:type="character" w:customStyle="1" w:styleId="ab">
    <w:name w:val="日付 (文字)"/>
    <w:link w:val="aa"/>
    <w:uiPriority w:val="99"/>
    <w:semiHidden/>
    <w:rsid w:val="0000787D"/>
    <w:rPr>
      <w:rFonts w:eastAsia="ＭＳ ゴシック"/>
      <w:kern w:val="2"/>
      <w:sz w:val="21"/>
      <w:szCs w:val="24"/>
    </w:rPr>
  </w:style>
  <w:style w:type="paragraph" w:styleId="HTML">
    <w:name w:val="HTML Preformatted"/>
    <w:basedOn w:val="a"/>
    <w:link w:val="HTML0"/>
    <w:uiPriority w:val="99"/>
    <w:semiHidden/>
    <w:unhideWhenUsed/>
    <w:rsid w:val="006446E4"/>
    <w:rPr>
      <w:rFonts w:ascii="Courier New" w:hAnsi="Courier New" w:cs="Courier New"/>
      <w:sz w:val="20"/>
      <w:szCs w:val="20"/>
    </w:rPr>
  </w:style>
  <w:style w:type="character" w:customStyle="1" w:styleId="HTML0">
    <w:name w:val="HTML 書式付き (文字)"/>
    <w:link w:val="HTML"/>
    <w:uiPriority w:val="99"/>
    <w:semiHidden/>
    <w:rsid w:val="006446E4"/>
    <w:rPr>
      <w:rFonts w:ascii="Courier New" w:eastAsia="ＭＳ ゴシック"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6F5A-8C05-4527-806A-F79DC4D9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318</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新しい総合計画「世界に羽ばたく『元気とやま』創造計画（仮称）」</vt:lpstr>
      <vt:lpstr>新しい総合計画「世界に羽ばたく『元気とやま』創造計画（仮称）」</vt:lpstr>
    </vt:vector>
  </TitlesOfParts>
  <Company>富山県</Company>
  <LinksUpToDate>false</LinksUpToDate>
  <CharactersWithSpaces>397</CharactersWithSpaces>
  <SharedDoc>false</SharedDoc>
  <HLinks>
    <vt:vector size="12" baseType="variant">
      <vt:variant>
        <vt:i4>393280</vt:i4>
      </vt:variant>
      <vt:variant>
        <vt:i4>3</vt:i4>
      </vt:variant>
      <vt:variant>
        <vt:i4>0</vt:i4>
      </vt:variant>
      <vt:variant>
        <vt:i4>5</vt:i4>
      </vt:variant>
      <vt:variant>
        <vt:lpwstr>http://www.pref.toyama.jp/pubcomme-form.html</vt:lpwstr>
      </vt:variant>
      <vt:variant>
        <vt:lpwstr/>
      </vt:variant>
      <vt:variant>
        <vt:i4>1835059</vt:i4>
      </vt:variant>
      <vt:variant>
        <vt:i4>0</vt:i4>
      </vt:variant>
      <vt:variant>
        <vt:i4>0</vt:i4>
      </vt:variant>
      <vt:variant>
        <vt:i4>5</vt:i4>
      </vt:variant>
      <vt:variant>
        <vt:lpwstr>http://www.pref.toyama.jp/cms_sec/1002/kj00017861.html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新しい総合計画「世界に羽ばたく『元気とやま』創造計画（仮称）」</dc:title>
  <dc:subject/>
  <dc:creator>総合計画班</dc:creator>
  <cp:keywords/>
  <cp:lastModifiedBy>大井　理香子</cp:lastModifiedBy>
  <cp:revision>15</cp:revision>
  <cp:lastPrinted>2011-05-18T02:54:00Z</cp:lastPrinted>
  <dcterms:created xsi:type="dcterms:W3CDTF">2025-06-27T05:19:00Z</dcterms:created>
  <dcterms:modified xsi:type="dcterms:W3CDTF">2025-09-24T04:42:00Z</dcterms:modified>
</cp:coreProperties>
</file>