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42" w:rightFromText="142" w:vertAnchor="page" w:horzAnchor="margin" w:tblpY="3736"/>
        <w:tblW w:w="10342" w:type="dxa"/>
        <w:tblLook w:val="04A0" w:firstRow="1" w:lastRow="0" w:firstColumn="1" w:lastColumn="0" w:noHBand="0" w:noVBand="1"/>
      </w:tblPr>
      <w:tblGrid>
        <w:gridCol w:w="3256"/>
        <w:gridCol w:w="7086"/>
      </w:tblGrid>
      <w:tr w:rsidR="00112635" w:rsidRPr="003A595F" w14:paraId="462BAC30" w14:textId="77777777" w:rsidTr="00112635">
        <w:trPr>
          <w:trHeight w:val="558"/>
        </w:trPr>
        <w:tc>
          <w:tcPr>
            <w:tcW w:w="3256" w:type="dxa"/>
          </w:tcPr>
          <w:p w14:paraId="5C801DF8" w14:textId="2E3504E5" w:rsidR="00112635" w:rsidRPr="003A595F" w:rsidRDefault="00112635" w:rsidP="00112635">
            <w:pPr>
              <w:jc w:val="center"/>
              <w:rPr>
                <w:rFonts w:ascii="UD デジタル 教科書体 N-R" w:eastAsia="UD デジタル 教科書体 N-R" w:hAnsi="HG丸ｺﾞｼｯｸM-PRO"/>
              </w:rPr>
            </w:pPr>
            <w:r w:rsidRPr="003A595F">
              <w:rPr>
                <w:rFonts w:ascii="UD デジタル 教科書体 N-R" w:eastAsia="UD デジタル 教科書体 N-R" w:hAnsi="HG丸ｺﾞｼｯｸM-PRO" w:hint="eastAsia"/>
              </w:rPr>
              <w:t>時期(年齢や学年、年月日)</w:t>
            </w:r>
          </w:p>
        </w:tc>
        <w:tc>
          <w:tcPr>
            <w:tcW w:w="7086" w:type="dxa"/>
          </w:tcPr>
          <w:p w14:paraId="3A0AAA15" w14:textId="77777777" w:rsidR="00112635" w:rsidRPr="003A595F" w:rsidRDefault="00112635" w:rsidP="009058CC">
            <w:pPr>
              <w:jc w:val="center"/>
              <w:rPr>
                <w:rFonts w:ascii="UD デジタル 教科書体 N-R" w:eastAsia="UD デジタル 教科書体 N-R" w:hAnsi="HG丸ｺﾞｼｯｸM-PRO"/>
              </w:rPr>
            </w:pPr>
            <w:r w:rsidRPr="003A595F">
              <w:rPr>
                <w:rFonts w:ascii="UD デジタル 教科書体 N-R" w:eastAsia="UD デジタル 教科書体 N-R" w:hAnsi="HG丸ｺﾞｼｯｸM-PRO" w:hint="eastAsia"/>
              </w:rPr>
              <w:t>できごと</w:t>
            </w:r>
          </w:p>
        </w:tc>
      </w:tr>
      <w:tr w:rsidR="00112635" w:rsidRPr="003A595F" w14:paraId="46AC3541" w14:textId="77777777" w:rsidTr="003A595F">
        <w:trPr>
          <w:trHeight w:val="10329"/>
        </w:trPr>
        <w:tc>
          <w:tcPr>
            <w:tcW w:w="3256" w:type="dxa"/>
          </w:tcPr>
          <w:p w14:paraId="444EE570" w14:textId="77777777" w:rsidR="00112635" w:rsidRPr="003A595F" w:rsidRDefault="00112635" w:rsidP="00112635">
            <w:pPr>
              <w:wordWrap w:val="0"/>
              <w:jc w:val="right"/>
              <w:rPr>
                <w:rFonts w:ascii="UD デジタル 教科書体 N-R" w:eastAsia="UD デジタル 教科書体 N-R" w:hAnsi="HG丸ｺﾞｼｯｸM-PRO"/>
              </w:rPr>
            </w:pPr>
            <w:r w:rsidRPr="003A595F">
              <w:rPr>
                <w:rFonts w:ascii="UD デジタル 教科書体 N-R" w:eastAsia="UD デジタル 教科書体 N-R" w:hAnsi="HG丸ｺﾞｼｯｸM-PRO" w:hint="eastAsia"/>
              </w:rPr>
              <w:t>平成</w:t>
            </w:r>
            <w:r w:rsidRPr="003A595F">
              <w:rPr>
                <w:rFonts w:ascii="UD デジタル 教科書体 N-R" w:eastAsia="UD デジタル 教科書体 N-R" w:hAnsi="HG丸ｺﾞｼｯｸM-PRO" w:hint="eastAsia"/>
                <w:color w:val="000000" w:themeColor="text1"/>
              </w:rPr>
              <w:t>１３年</w:t>
            </w:r>
            <w:r w:rsidRPr="003A595F">
              <w:rPr>
                <w:rFonts w:ascii="UD デジタル 教科書体 N-R" w:eastAsia="UD デジタル 教科書体 N-R" w:hAnsi="HG丸ｺﾞｼｯｸM-PRO" w:hint="eastAsia"/>
              </w:rPr>
              <w:t>4月5日　０歳</w:t>
            </w:r>
          </w:p>
          <w:p w14:paraId="14C60CCF" w14:textId="77777777" w:rsidR="00112635" w:rsidRPr="003A595F" w:rsidRDefault="00112635" w:rsidP="00112635">
            <w:pPr>
              <w:jc w:val="right"/>
              <w:rPr>
                <w:rFonts w:ascii="UD デジタル 教科書体 N-R" w:eastAsia="UD デジタル 教科書体 N-R" w:hAnsi="HG丸ｺﾞｼｯｸM-PRO"/>
              </w:rPr>
            </w:pPr>
          </w:p>
          <w:p w14:paraId="70B70DE6" w14:textId="77777777" w:rsidR="00112635" w:rsidRPr="003A595F" w:rsidRDefault="00112635" w:rsidP="00112635">
            <w:pPr>
              <w:jc w:val="right"/>
              <w:rPr>
                <w:rFonts w:ascii="UD デジタル 教科書体 N-R" w:eastAsia="UD デジタル 教科書体 N-R" w:hAnsi="HG丸ｺﾞｼｯｸM-PRO"/>
              </w:rPr>
            </w:pPr>
          </w:p>
          <w:p w14:paraId="2B9D411A" w14:textId="0CE60E16" w:rsidR="00112635" w:rsidRPr="003A595F" w:rsidRDefault="00112635" w:rsidP="00112635">
            <w:pPr>
              <w:jc w:val="right"/>
              <w:rPr>
                <w:rFonts w:ascii="UD デジタル 教科書体 N-R" w:eastAsia="UD デジタル 教科書体 N-R" w:hAnsi="HG丸ｺﾞｼｯｸM-PRO"/>
              </w:rPr>
            </w:pPr>
          </w:p>
        </w:tc>
        <w:tc>
          <w:tcPr>
            <w:tcW w:w="7086" w:type="dxa"/>
          </w:tcPr>
          <w:p w14:paraId="4AD73E17" w14:textId="77777777" w:rsidR="00112635" w:rsidRPr="003A595F" w:rsidRDefault="00112635" w:rsidP="009058CC">
            <w:pPr>
              <w:rPr>
                <w:rFonts w:ascii="UD デジタル 教科書体 N-R" w:eastAsia="UD デジタル 教科書体 N-R" w:hAnsi="HG丸ｺﾞｼｯｸM-PRO"/>
              </w:rPr>
            </w:pPr>
            <w:r w:rsidRPr="003A595F">
              <w:rPr>
                <w:rFonts w:ascii="UD デジタル 教科書体 N-R" w:eastAsia="UD デジタル 教科書体 N-R" w:hAnsi="HG丸ｺﾞｼｯｸM-PRO" w:hint="eastAsia"/>
              </w:rPr>
              <w:t>・2人兄弟の長男として出生（A市にて）</w:t>
            </w:r>
          </w:p>
          <w:p w14:paraId="5B2E3936" w14:textId="77777777" w:rsidR="00112635" w:rsidRPr="003A595F" w:rsidRDefault="00112635" w:rsidP="009058CC">
            <w:pPr>
              <w:rPr>
                <w:rFonts w:ascii="UD デジタル 教科書体 N-R" w:eastAsia="UD デジタル 教科書体 N-R" w:hAnsi="HG丸ｺﾞｼｯｸM-PRO"/>
              </w:rPr>
            </w:pPr>
          </w:p>
          <w:p w14:paraId="4B418F4A" w14:textId="77777777" w:rsidR="00112635" w:rsidRPr="003A595F" w:rsidRDefault="00112635" w:rsidP="009058CC">
            <w:pPr>
              <w:rPr>
                <w:rFonts w:ascii="UD デジタル 教科書体 N-R" w:eastAsia="UD デジタル 教科書体 N-R" w:hAnsi="HG丸ｺﾞｼｯｸM-PRO"/>
              </w:rPr>
            </w:pPr>
          </w:p>
          <w:p w14:paraId="3E75C24F" w14:textId="1755A257" w:rsidR="00112635" w:rsidRPr="003A595F" w:rsidRDefault="00112635" w:rsidP="009058CC">
            <w:pPr>
              <w:rPr>
                <w:rFonts w:ascii="UD デジタル 教科書体 N-R" w:eastAsia="UD デジタル 教科書体 N-R" w:hAnsi="HG丸ｺﾞｼｯｸM-PRO"/>
              </w:rPr>
            </w:pPr>
          </w:p>
        </w:tc>
      </w:tr>
    </w:tbl>
    <w:p w14:paraId="76B4FB96" w14:textId="724F4ECB" w:rsidR="0078270E" w:rsidRPr="003A595F" w:rsidRDefault="0078270E" w:rsidP="009058CC">
      <w:pPr>
        <w:jc w:val="center"/>
        <w:rPr>
          <w:rFonts w:ascii="UD デジタル 教科書体 N-R" w:eastAsia="UD デジタル 教科書体 N-R" w:hAnsi="ＭＳ ゴシック"/>
          <w:b/>
          <w:sz w:val="28"/>
        </w:rPr>
      </w:pPr>
      <w:r w:rsidRPr="003A595F">
        <w:rPr>
          <w:rFonts w:ascii="UD デジタル 教科書体 N-R" w:eastAsia="UD デジタル 教科書体 N-R" w:hAnsi="ＭＳ ゴシック" w:hint="eastAsia"/>
          <w:b/>
          <w:sz w:val="28"/>
        </w:rPr>
        <w:t>課題</w:t>
      </w:r>
      <w:r w:rsidR="00DD02AA" w:rsidRPr="003A595F">
        <w:rPr>
          <w:rFonts w:ascii="UD デジタル 教科書体 N-R" w:eastAsia="UD デジタル 教科書体 N-R" w:hAnsi="ＭＳ ゴシック" w:hint="eastAsia"/>
          <w:b/>
          <w:sz w:val="28"/>
        </w:rPr>
        <w:t>Ⅱ</w:t>
      </w:r>
      <w:r w:rsidRPr="003A595F">
        <w:rPr>
          <w:rFonts w:ascii="UD デジタル 教科書体 N-R" w:eastAsia="UD デジタル 教科書体 N-R" w:hAnsi="ＭＳ ゴシック" w:hint="eastAsia"/>
          <w:b/>
          <w:sz w:val="28"/>
        </w:rPr>
        <w:t xml:space="preserve">　“わたしはこうして生きてきました”</w:t>
      </w:r>
    </w:p>
    <w:p w14:paraId="1824AD4B" w14:textId="4EAA6427" w:rsidR="0078270E" w:rsidRPr="003A595F" w:rsidRDefault="00E914F2" w:rsidP="0078270E">
      <w:pPr>
        <w:rPr>
          <w:rFonts w:ascii="UD デジタル 教科書体 N-R" w:eastAsia="UD デジタル 教科書体 N-R" w:hAnsi="ＭＳ ゴシック"/>
          <w:sz w:val="22"/>
          <w:u w:val="single"/>
        </w:rPr>
      </w:pPr>
      <w:r w:rsidRPr="003A595F">
        <w:rPr>
          <w:rFonts w:ascii="UD デジタル 教科書体 N-R" w:eastAsia="UD デジタル 教科書体 N-R" w:hAnsi="ＭＳ ゴシック" w:hint="eastAsia"/>
          <w:sz w:val="22"/>
          <w:u w:val="single"/>
        </w:rPr>
        <w:t xml:space="preserve">事業所名：　　　　　　　　　　　　</w:t>
      </w:r>
      <w:r w:rsidRPr="003A595F">
        <w:rPr>
          <w:rFonts w:ascii="UD デジタル 教科書体 N-R" w:eastAsia="UD デジタル 教科書体 N-R" w:hAnsi="ＭＳ ゴシック" w:hint="eastAsia"/>
          <w:sz w:val="22"/>
        </w:rPr>
        <w:t xml:space="preserve">　　</w:t>
      </w:r>
      <w:r w:rsidRPr="003A595F">
        <w:rPr>
          <w:rFonts w:ascii="UD デジタル 教科書体 N-R" w:eastAsia="UD デジタル 教科書体 N-R" w:hAnsi="ＭＳ ゴシック" w:hint="eastAsia"/>
          <w:sz w:val="22"/>
          <w:u w:val="single"/>
        </w:rPr>
        <w:t>受講番号：</w:t>
      </w:r>
      <w:r w:rsidR="009058CC" w:rsidRPr="003A595F">
        <w:rPr>
          <w:rFonts w:ascii="UD デジタル 教科書体 N-R" w:eastAsia="UD デジタル 教科書体 N-R" w:hAnsi="ＭＳ ゴシック" w:hint="eastAsia"/>
          <w:sz w:val="22"/>
          <w:u w:val="single"/>
        </w:rPr>
        <w:t xml:space="preserve">　　　</w:t>
      </w:r>
      <w:r w:rsidRPr="003A595F">
        <w:rPr>
          <w:rFonts w:ascii="UD デジタル 教科書体 N-R" w:eastAsia="UD デジタル 教科書体 N-R" w:hAnsi="ＭＳ ゴシック" w:hint="eastAsia"/>
          <w:sz w:val="22"/>
        </w:rPr>
        <w:t xml:space="preserve">　　　</w:t>
      </w:r>
      <w:r w:rsidR="0078270E" w:rsidRPr="003A595F">
        <w:rPr>
          <w:rFonts w:ascii="UD デジタル 教科書体 N-R" w:eastAsia="UD デジタル 教科書体 N-R" w:hAnsi="ＭＳ ゴシック" w:hint="eastAsia"/>
          <w:sz w:val="22"/>
          <w:u w:val="single"/>
        </w:rPr>
        <w:t>氏　名：</w:t>
      </w:r>
      <w:r w:rsidR="009058CC" w:rsidRPr="003A595F">
        <w:rPr>
          <w:rFonts w:ascii="UD デジタル 教科書体 N-R" w:eastAsia="UD デジタル 教科書体 N-R" w:hAnsi="ＭＳ ゴシック" w:hint="eastAsia"/>
          <w:sz w:val="22"/>
          <w:u w:val="single"/>
        </w:rPr>
        <w:t xml:space="preserve">　　　　　　　　　</w:t>
      </w:r>
      <w:r w:rsidRPr="003A595F">
        <w:rPr>
          <w:rFonts w:ascii="UD デジタル 教科書体 N-R" w:eastAsia="UD デジタル 教科書体 N-R" w:hAnsi="ＭＳ ゴシック" w:hint="eastAsia"/>
          <w:sz w:val="22"/>
          <w:u w:val="single"/>
        </w:rPr>
        <w:t xml:space="preserve">　　</w:t>
      </w:r>
    </w:p>
    <w:p w14:paraId="6A2C3F06" w14:textId="77777777" w:rsidR="009058CC" w:rsidRPr="003A595F" w:rsidRDefault="009058CC" w:rsidP="0078270E">
      <w:pPr>
        <w:rPr>
          <w:rFonts w:ascii="UD デジタル 教科書体 N-R" w:eastAsia="UD デジタル 教科書体 N-R" w:hAnsi="ＭＳ ゴシック"/>
          <w:sz w:val="22"/>
        </w:rPr>
      </w:pPr>
    </w:p>
    <w:p w14:paraId="1EEAEE42" w14:textId="0F62D2ED" w:rsidR="0000116B" w:rsidRPr="003A595F" w:rsidRDefault="009058CC" w:rsidP="009058CC">
      <w:pPr>
        <w:rPr>
          <w:rFonts w:ascii="UD デジタル 教科書体 N-R" w:eastAsia="UD デジタル 教科書体 N-R" w:hAnsi="ＭＳ ゴシック"/>
          <w:sz w:val="22"/>
        </w:rPr>
      </w:pPr>
      <w:r w:rsidRPr="003A595F">
        <w:rPr>
          <w:rFonts w:ascii="UD デジタル 教科書体 N-R" w:eastAsia="UD デジタル 教科書体 N-R" w:hAnsi="ＭＳ ゴシック" w:hint="eastAsia"/>
          <w:sz w:val="22"/>
        </w:rPr>
        <w:t>※「水道橋　久さん」の生活の全体像および支援の経過をつかむためのツールです。事例を読み、各年代の出来事を整理して下さい</w:t>
      </w:r>
    </w:p>
    <w:p w14:paraId="3CD61D85" w14:textId="77777777" w:rsidR="003A595F" w:rsidRDefault="00282B1B" w:rsidP="00282B1B">
      <w:pPr>
        <w:spacing w:line="360" w:lineRule="auto"/>
        <w:ind w:left="628" w:hangingChars="224" w:hanging="628"/>
        <w:jc w:val="right"/>
        <w:rPr>
          <w:rFonts w:ascii="UD デジタル 教科書体 N-R" w:eastAsia="UD デジタル 教科書体 N-R" w:hAnsi="ＭＳ ゴシック"/>
          <w:b/>
          <w:sz w:val="28"/>
        </w:rPr>
        <w:sectPr w:rsidR="003A595F" w:rsidSect="00353EEA">
          <w:headerReference w:type="even" r:id="rId7"/>
          <w:headerReference w:type="default" r:id="rId8"/>
          <w:footerReference w:type="even" r:id="rId9"/>
          <w:footerReference w:type="default" r:id="rId10"/>
          <w:headerReference w:type="first" r:id="rId11"/>
          <w:footerReference w:type="first" r:id="rId12"/>
          <w:pgSz w:w="11906" w:h="16838" w:code="9"/>
          <w:pgMar w:top="1276" w:right="851" w:bottom="1134" w:left="1134" w:header="851" w:footer="992" w:gutter="0"/>
          <w:cols w:space="425"/>
          <w:titlePg/>
          <w:docGrid w:type="lines" w:linePitch="360"/>
        </w:sectPr>
      </w:pPr>
      <w:r w:rsidRPr="003A595F">
        <w:rPr>
          <w:rFonts w:ascii="UD デジタル 教科書体 N-R" w:eastAsia="UD デジタル 教科書体 N-R" w:hAnsi="ＭＳ ゴシック" w:hint="eastAsia"/>
          <w:b/>
          <w:sz w:val="28"/>
        </w:rPr>
        <w:t>次のページに続きます</w:t>
      </w:r>
    </w:p>
    <w:p w14:paraId="33C41CD5" w14:textId="597D0AAE" w:rsidR="0000116B" w:rsidRPr="00EA61AF" w:rsidRDefault="0000116B" w:rsidP="00EA61AF">
      <w:pPr>
        <w:spacing w:line="360" w:lineRule="auto"/>
        <w:ind w:left="538" w:hangingChars="224" w:hanging="538"/>
        <w:jc w:val="left"/>
        <w:rPr>
          <w:rFonts w:ascii="UD デジタル 教科書体 N-R" w:eastAsia="UD デジタル 教科書体 N-R" w:hAnsi="ＭＳ ゴシック"/>
          <w:szCs w:val="21"/>
        </w:rPr>
      </w:pPr>
      <w:r w:rsidRPr="00EA61AF">
        <w:rPr>
          <w:rFonts w:ascii="UD デジタル 教科書体 N-R" w:eastAsia="UD デジタル 教科書体 N-R" w:hAnsi="ＭＳ ゴシック" w:hint="eastAsia"/>
          <w:b/>
          <w:sz w:val="24"/>
          <w:szCs w:val="21"/>
        </w:rPr>
        <w:lastRenderedPageBreak/>
        <w:t>事前課題</w:t>
      </w:r>
      <w:r w:rsidR="00DD02AA" w:rsidRPr="00EA61AF">
        <w:rPr>
          <w:rFonts w:ascii="UD デジタル 教科書体 N-R" w:eastAsia="UD デジタル 教科書体 N-R" w:hAnsi="ＭＳ ゴシック" w:hint="eastAsia"/>
          <w:b/>
          <w:sz w:val="24"/>
          <w:szCs w:val="21"/>
        </w:rPr>
        <w:t>Ⅲ</w:t>
      </w:r>
      <w:r w:rsidRPr="00EA61AF">
        <w:rPr>
          <w:rFonts w:ascii="UD デジタル 教科書体 N-R" w:eastAsia="UD デジタル 教科書体 N-R" w:hAnsi="ＭＳ ゴシック" w:hint="eastAsia"/>
          <w:b/>
          <w:sz w:val="24"/>
          <w:szCs w:val="21"/>
        </w:rPr>
        <w:t xml:space="preserve">　“本人を知るための地図”に、「水道橋　久さん」の情報を整理する。</w:t>
      </w:r>
    </w:p>
    <w:p w14:paraId="0592EC6D" w14:textId="61EDCFE4" w:rsidR="0000116B" w:rsidRPr="003A595F" w:rsidRDefault="009058CC" w:rsidP="0000116B">
      <w:pPr>
        <w:spacing w:line="360" w:lineRule="auto"/>
        <w:jc w:val="left"/>
        <w:rPr>
          <w:rFonts w:ascii="UD デジタル 教科書体 N-R" w:eastAsia="UD デジタル 教科書体 N-R" w:hAnsi="ＭＳ ゴシック"/>
          <w:sz w:val="22"/>
        </w:rPr>
      </w:pPr>
      <w:r w:rsidRPr="003A595F">
        <w:rPr>
          <w:rFonts w:ascii="UD デジタル 教科書体 N-R" w:eastAsia="UD デジタル 教科書体 N-R" w:hAnsi="ＭＳ ゴシック" w:hint="eastAsia"/>
          <w:sz w:val="22"/>
        </w:rPr>
        <w:t>※事例「水道橋久さん」を読み、全ての欄に重要と思われる情報を記入してください。</w:t>
      </w:r>
    </w:p>
    <w:p w14:paraId="574B3A3A" w14:textId="08334F18" w:rsidR="0000116B" w:rsidRPr="003A595F" w:rsidRDefault="00DD02AA" w:rsidP="0000116B">
      <w:pPr>
        <w:spacing w:line="360" w:lineRule="auto"/>
        <w:jc w:val="left"/>
        <w:rPr>
          <w:rFonts w:ascii="UD デジタル 教科書体 N-R" w:eastAsia="UD デジタル 教科書体 N-R" w:hAnsi="ＭＳ ゴシック"/>
          <w:sz w:val="22"/>
        </w:rPr>
      </w:pPr>
      <w:r w:rsidRPr="003A595F">
        <w:rPr>
          <w:rFonts w:ascii="UD デジタル 教科書体 N-R" w:eastAsia="UD デジタル 教科書体 N-R" w:hint="eastAsia"/>
          <w:noProof/>
        </w:rPr>
        <mc:AlternateContent>
          <mc:Choice Requires="wps">
            <w:drawing>
              <wp:anchor distT="0" distB="0" distL="114300" distR="114300" simplePos="0" relativeHeight="251662336" behindDoc="0" locked="0" layoutInCell="1" allowOverlap="1" wp14:anchorId="5A426C75" wp14:editId="5668F597">
                <wp:simplePos x="0" y="0"/>
                <wp:positionH relativeFrom="page">
                  <wp:posOffset>1355075</wp:posOffset>
                </wp:positionH>
                <wp:positionV relativeFrom="paragraph">
                  <wp:posOffset>170899</wp:posOffset>
                </wp:positionV>
                <wp:extent cx="5510530" cy="1887220"/>
                <wp:effectExtent l="0" t="0" r="13970" b="551180"/>
                <wp:wrapNone/>
                <wp:docPr id="8192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1887220"/>
                        </a:xfrm>
                        <a:prstGeom prst="wedgeRoundRectCallout">
                          <a:avLst>
                            <a:gd name="adj1" fmla="val 15040"/>
                            <a:gd name="adj2" fmla="val 77260"/>
                            <a:gd name="adj3" fmla="val 16667"/>
                          </a:avLst>
                        </a:prstGeom>
                        <a:solidFill>
                          <a:srgbClr val="EEFF89"/>
                        </a:solidFill>
                        <a:ln w="9525">
                          <a:solidFill>
                            <a:srgbClr val="000000"/>
                          </a:solidFill>
                          <a:miter lim="800000"/>
                          <a:headEnd/>
                          <a:tailEnd/>
                        </a:ln>
                      </wps:spPr>
                      <wps:txbx>
                        <w:txbxContent>
                          <w:p w14:paraId="3E35105C" w14:textId="77777777" w:rsidR="0000116B" w:rsidRPr="003A595F" w:rsidRDefault="0000116B" w:rsidP="0000116B">
                            <w:pPr>
                              <w:pStyle w:val="Web"/>
                              <w:spacing w:before="0" w:beforeAutospacing="0" w:after="0" w:afterAutospacing="0"/>
                              <w:jc w:val="both"/>
                              <w:textAlignment w:val="baseline"/>
                              <w:rPr>
                                <w:rFonts w:ascii="UD デジタル 教科書体 N-R" w:eastAsia="UD デジタル 教科書体 N-R"/>
                                <w:sz w:val="20"/>
                                <w:szCs w:val="22"/>
                              </w:rPr>
                            </w:pPr>
                            <w:r w:rsidRPr="003A595F">
                              <w:rPr>
                                <w:rFonts w:ascii="UD デジタル 教科書体 N-R" w:eastAsia="UD デジタル 教科書体 N-R" w:cstheme="minorBidi" w:hint="eastAsia"/>
                                <w:b/>
                                <w:bCs/>
                                <w:color w:val="000000" w:themeColor="text1"/>
                                <w:kern w:val="24"/>
                                <w:sz w:val="22"/>
                                <w:szCs w:val="28"/>
                              </w:rPr>
                              <w:t>私は、今までこんな生活をしてきました。生き方をしてきました。</w:t>
                            </w:r>
                          </w:p>
                        </w:txbxContent>
                      </wps:txbx>
                      <wps:bodyPr wrap="square" lIns="0" tIns="0" rIns="0" bIns="0">
                        <a:noAutofit/>
                      </wps:bodyPr>
                    </wps:wsp>
                  </a:graphicData>
                </a:graphic>
                <wp14:sizeRelH relativeFrom="margin">
                  <wp14:pctWidth>0</wp14:pctWidth>
                </wp14:sizeRelH>
              </wp:anchor>
            </w:drawing>
          </mc:Choice>
          <mc:Fallback>
            <w:pict>
              <v:shapetype w14:anchorId="5A426C7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 o:spid="_x0000_s1026" type="#_x0000_t62" style="position:absolute;margin-left:106.7pt;margin-top:13.45pt;width:433.9pt;height:148.6pt;z-index:25166233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WoEKAIAAF8EAAAOAAAAZHJzL2Uyb0RvYy54bWysVNtu2zAMfR+wfxD0vvjSOUmNOEWRJsOA&#10;7oJ2+wDZkm1tuniSEjt/X0q1M3fr0zA/CJREHZLnkN7cDFKgEzOWa1XgZBFjxFSlKVdNgb9/O7xb&#10;Y2QdUZQIrViBz8zim+3bN5u+y1mqWy0oMwhAlM37rsCtc10eRbZqmSR2oTum4LLWRhIHW9NE1JAe&#10;0KWI0jheRr02tDO6YtbC6d3zJd4G/LpmlftS15Y5JAoMubmwmrCWfo22G5I3hnQtr8Y0yD9kIQlX&#10;EPQCdUccQUfD/4KSvDLa6totKi0jXde8YqEGqCaJ/6jmsSUdC7UAOba70GT/H2z1+fTYfTU+ddvd&#10;6+qnRUrvWqIadmuM7ltGKIRLPFFR39n88sBvLDxFZf9JU5CWHJ0OHAy1kR4QqkNDoPp8oZoNDlVw&#10;mGVJnF2BIhXcJev1Kk2DGBHJp+edse4D0xJ5o8A9ow170EdFH0DVHRFCH12IR0731gXyKVJE+lTo&#10;jwSjWgrQ8kQESrL4/aT1zCed+6xW6fIVn6u5T7JcLleBCpKPUSHhKdFAohacHrgQYWOacicMghQK&#10;vN8fDuvr8bGduwmF+gJfZ2kWynlxZ+cQcfheg5DcwRgJLgu8vjiR3Ku3VzQ0uSNcPNuQslCjnF5B&#10;Pyw2d0M5gKM3S03PIGwPY1Fg++tIDMNIfFTQCH6GJsNMRjkavmalb6EPau6mhnkGG8NBF4P1Ykzm&#10;++D1+7+wfQIAAP//AwBQSwMEFAAGAAgAAAAhAMwC6sjhAAAACwEAAA8AAABkcnMvZG93bnJldi54&#10;bWxMj8FOwzAMhu9IvENkJC6Ipe2mMUrTCQ1xASFtg96zxjSFxqmarCtvj3eCmy1/+v39xXpynRhx&#10;CK0nBeksAYFUe9NSo+Dj/fl2BSJETUZ3nlDBDwZYl5cXhc6NP9EOx31sBIdQyLUCG2OfSxlqi06H&#10;me+R+PbpB6cjr0MjzaBPHO46mSXJUjrdEn+wuseNxfp7f3QKXn213dJYv9zdbL6edtZWrnmrlLq+&#10;mh4fQESc4h8MZ31Wh5KdDv5IJohOQZbOF4zysLwHcQaSVZqBOCiYZ4sUZFnI/x3KXwAAAP//AwBQ&#10;SwECLQAUAAYACAAAACEAtoM4kv4AAADhAQAAEwAAAAAAAAAAAAAAAAAAAAAAW0NvbnRlbnRfVHlw&#10;ZXNdLnhtbFBLAQItABQABgAIAAAAIQA4/SH/1gAAAJQBAAALAAAAAAAAAAAAAAAAAC8BAABfcmVs&#10;cy8ucmVsc1BLAQItABQABgAIAAAAIQDBcWoEKAIAAF8EAAAOAAAAAAAAAAAAAAAAAC4CAABkcnMv&#10;ZTJvRG9jLnhtbFBLAQItABQABgAIAAAAIQDMAurI4QAAAAsBAAAPAAAAAAAAAAAAAAAAAIIEAABk&#10;cnMvZG93bnJldi54bWxQSwUGAAAAAAQABADzAAAAkAUAAAAA&#10;" adj="14049,27488" fillcolor="#eeff89">
                <v:textbox inset="0,0,0,0">
                  <w:txbxContent>
                    <w:p w14:paraId="3E35105C" w14:textId="77777777" w:rsidR="0000116B" w:rsidRPr="003A595F" w:rsidRDefault="0000116B" w:rsidP="0000116B">
                      <w:pPr>
                        <w:pStyle w:val="Web"/>
                        <w:spacing w:before="0" w:beforeAutospacing="0" w:after="0" w:afterAutospacing="0"/>
                        <w:jc w:val="both"/>
                        <w:textAlignment w:val="baseline"/>
                        <w:rPr>
                          <w:rFonts w:ascii="UD Digi Kyokasho N-R" w:eastAsia="UD Digi Kyokasho N-R" w:hint="eastAsia"/>
                          <w:sz w:val="20"/>
                          <w:szCs w:val="22"/>
                        </w:rPr>
                      </w:pPr>
                      <w:r w:rsidRPr="003A595F">
                        <w:rPr>
                          <w:rFonts w:ascii="UD Digi Kyokasho N-R" w:eastAsia="UD Digi Kyokasho N-R" w:cstheme="minorBidi" w:hint="eastAsia"/>
                          <w:b/>
                          <w:bCs/>
                          <w:color w:val="000000" w:themeColor="text1"/>
                          <w:kern w:val="24"/>
                          <w:sz w:val="22"/>
                          <w:szCs w:val="28"/>
                        </w:rPr>
                        <w:t>私は、今までこんな生活をしてきました。生き方をしてきました。</w:t>
                      </w:r>
                    </w:p>
                  </w:txbxContent>
                </v:textbox>
                <w10:wrap anchorx="page"/>
              </v:shape>
            </w:pict>
          </mc:Fallback>
        </mc:AlternateContent>
      </w:r>
    </w:p>
    <w:p w14:paraId="717AEB87" w14:textId="548EA3A6" w:rsidR="0000116B" w:rsidRPr="003A595F" w:rsidRDefault="0000116B" w:rsidP="0000116B">
      <w:pPr>
        <w:spacing w:line="360" w:lineRule="auto"/>
        <w:jc w:val="left"/>
        <w:rPr>
          <w:rFonts w:ascii="UD デジタル 教科書体 N-R" w:eastAsia="UD デジタル 教科書体 N-R" w:hAnsi="ＭＳ ゴシック"/>
          <w:sz w:val="22"/>
        </w:rPr>
      </w:pPr>
    </w:p>
    <w:p w14:paraId="0F4E9E48" w14:textId="21A9BFE4" w:rsidR="0000116B" w:rsidRPr="003A595F" w:rsidRDefault="0000116B" w:rsidP="0000116B">
      <w:pPr>
        <w:spacing w:line="360" w:lineRule="auto"/>
        <w:jc w:val="left"/>
        <w:rPr>
          <w:rFonts w:ascii="UD デジタル 教科書体 N-R" w:eastAsia="UD デジタル 教科書体 N-R" w:hAnsi="ＭＳ ゴシック"/>
          <w:sz w:val="22"/>
        </w:rPr>
      </w:pPr>
    </w:p>
    <w:p w14:paraId="5F39FF6E" w14:textId="77777777" w:rsidR="0000116B" w:rsidRPr="003A595F" w:rsidRDefault="0000116B" w:rsidP="0000116B">
      <w:pPr>
        <w:spacing w:line="360" w:lineRule="auto"/>
        <w:jc w:val="left"/>
        <w:rPr>
          <w:rFonts w:ascii="UD デジタル 教科書体 N-R" w:eastAsia="UD デジタル 教科書体 N-R" w:hAnsi="ＭＳ ゴシック"/>
          <w:sz w:val="22"/>
        </w:rPr>
      </w:pPr>
    </w:p>
    <w:p w14:paraId="2765B4D3" w14:textId="07184AD9" w:rsidR="0000116B" w:rsidRPr="003A595F" w:rsidRDefault="0000116B" w:rsidP="0000116B">
      <w:pPr>
        <w:spacing w:line="360" w:lineRule="auto"/>
        <w:jc w:val="left"/>
        <w:rPr>
          <w:rFonts w:ascii="UD デジタル 教科書体 N-R" w:eastAsia="UD デジタル 教科書体 N-R" w:hAnsi="ＭＳ ゴシック"/>
          <w:sz w:val="22"/>
        </w:rPr>
      </w:pPr>
    </w:p>
    <w:p w14:paraId="6465847D" w14:textId="79E28157" w:rsidR="0000116B" w:rsidRPr="003A595F" w:rsidRDefault="0000116B" w:rsidP="0000116B">
      <w:pPr>
        <w:spacing w:line="360" w:lineRule="auto"/>
        <w:jc w:val="left"/>
        <w:rPr>
          <w:rFonts w:ascii="UD デジタル 教科書体 N-R" w:eastAsia="UD デジタル 教科書体 N-R" w:hAnsi="ＭＳ ゴシック"/>
          <w:sz w:val="22"/>
        </w:rPr>
      </w:pPr>
    </w:p>
    <w:p w14:paraId="68DBC227" w14:textId="1D503C03" w:rsidR="0000116B" w:rsidRPr="003A595F" w:rsidRDefault="009F5E91" w:rsidP="0000116B">
      <w:pPr>
        <w:spacing w:line="360" w:lineRule="auto"/>
        <w:jc w:val="left"/>
        <w:rPr>
          <w:rFonts w:ascii="UD デジタル 教科書体 N-R" w:eastAsia="UD デジタル 教科書体 N-R" w:hAnsi="ＭＳ ゴシック"/>
          <w:sz w:val="22"/>
        </w:rPr>
      </w:pPr>
      <w:r w:rsidRPr="003A595F">
        <w:rPr>
          <w:rFonts w:ascii="UD デジタル 教科書体 N-R" w:eastAsia="UD デジタル 教科書体 N-R" w:hint="eastAsia"/>
          <w:noProof/>
        </w:rPr>
        <mc:AlternateContent>
          <mc:Choice Requires="wps">
            <w:drawing>
              <wp:anchor distT="0" distB="0" distL="114300" distR="114300" simplePos="0" relativeHeight="251664384" behindDoc="0" locked="0" layoutInCell="1" allowOverlap="1" wp14:anchorId="7E23DB70" wp14:editId="0DF7F1A0">
                <wp:simplePos x="0" y="0"/>
                <wp:positionH relativeFrom="column">
                  <wp:posOffset>-556260</wp:posOffset>
                </wp:positionH>
                <wp:positionV relativeFrom="paragraph">
                  <wp:posOffset>432435</wp:posOffset>
                </wp:positionV>
                <wp:extent cx="3949700" cy="2467779"/>
                <wp:effectExtent l="0" t="0" r="298450" b="27940"/>
                <wp:wrapNone/>
                <wp:docPr id="8192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0" cy="2467779"/>
                        </a:xfrm>
                        <a:prstGeom prst="wedgeRoundRectCallout">
                          <a:avLst>
                            <a:gd name="adj1" fmla="val 56937"/>
                            <a:gd name="adj2" fmla="val 374"/>
                            <a:gd name="adj3" fmla="val 16667"/>
                          </a:avLst>
                        </a:prstGeom>
                        <a:solidFill>
                          <a:srgbClr val="2DC8FF"/>
                        </a:solidFill>
                        <a:ln w="9525" algn="ctr">
                          <a:solidFill>
                            <a:srgbClr val="000000"/>
                          </a:solidFill>
                          <a:miter lim="800000"/>
                          <a:headEnd/>
                          <a:tailEnd/>
                        </a:ln>
                      </wps:spPr>
                      <wps:txbx>
                        <w:txbxContent>
                          <w:p w14:paraId="466BA850" w14:textId="77777777" w:rsidR="0000116B" w:rsidRPr="003A595F" w:rsidRDefault="0000116B" w:rsidP="0000116B">
                            <w:pPr>
                              <w:pStyle w:val="Web"/>
                              <w:spacing w:before="0" w:beforeAutospacing="0" w:after="0" w:afterAutospacing="0"/>
                              <w:jc w:val="center"/>
                              <w:textAlignment w:val="baseline"/>
                              <w:rPr>
                                <w:rFonts w:ascii="UD デジタル 教科書体 N-R" w:eastAsia="UD デジタル 教科書体 N-R" w:hAnsiTheme="majorEastAsia"/>
                                <w:sz w:val="20"/>
                                <w:szCs w:val="22"/>
                              </w:rPr>
                            </w:pPr>
                            <w:r w:rsidRPr="003A595F">
                              <w:rPr>
                                <w:rFonts w:ascii="UD デジタル 教科書体 N-R" w:eastAsia="UD デジタル 教科書体 N-R" w:hAnsiTheme="majorEastAsia" w:cstheme="minorBidi" w:hint="eastAsia"/>
                                <w:b/>
                                <w:bCs/>
                                <w:color w:val="000000" w:themeColor="text1"/>
                                <w:kern w:val="24"/>
                                <w:sz w:val="22"/>
                                <w:szCs w:val="28"/>
                              </w:rPr>
                              <w:t>私は今このような環境で生活をしています。</w:t>
                            </w:r>
                          </w:p>
                          <w:p w14:paraId="2B24CF65" w14:textId="77777777" w:rsidR="0000116B" w:rsidRPr="003A595F" w:rsidRDefault="0000116B" w:rsidP="0000116B">
                            <w:pPr>
                              <w:pStyle w:val="Web"/>
                              <w:spacing w:before="0" w:beforeAutospacing="0" w:after="0" w:afterAutospacing="0"/>
                              <w:textAlignment w:val="baseline"/>
                              <w:rPr>
                                <w:rFonts w:ascii="UD デジタル 教科書体 N-R" w:eastAsia="UD デジタル 教科書体 N-R" w:hAnsiTheme="majorEastAsia"/>
                                <w:sz w:val="20"/>
                                <w:szCs w:val="22"/>
                              </w:rPr>
                            </w:pPr>
                            <w:r w:rsidRPr="003A595F">
                              <w:rPr>
                                <w:rFonts w:ascii="UD デジタル 教科書体 N-R" w:eastAsia="UD デジタル 教科書体 N-R" w:hAnsiTheme="majorEastAsia" w:cstheme="minorBidi" w:hint="eastAsia"/>
                                <w:b/>
                                <w:bCs/>
                                <w:color w:val="000000" w:themeColor="text1"/>
                                <w:kern w:val="24"/>
                                <w:sz w:val="22"/>
                                <w:szCs w:val="28"/>
                              </w:rPr>
                              <w:t>してきました。</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7E23DB70" id="AutoShape 4" o:spid="_x0000_s1027" type="#_x0000_t62" style="position:absolute;margin-left:-43.8pt;margin-top:34.05pt;width:311pt;height:19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oDeMAIAAG8EAAAOAAAAZHJzL2Uyb0RvYy54bWysVMmO2zAMvRfoPwi6N86+GHEGg6QpCkwX&#10;zLQfwEiyrVaLKylx8vdDKU6a6fRU1AeBkqhH8j3Sy7ujVuQgnJfWFHTQ61MiDLNcmqqg379t380p&#10;8QEMB2WNKOhJeHq3evtm2Ta5GNraKi4cQRDj87YpaB1Ck2eZZ7XQ4Hu2EQYvS+s0BNy6KuMOWkTX&#10;Khv2+9OstY43zjLhPZ5uzpd0lfDLUrDwpSy9CEQVFHMLaXVp3cU1Wy0hrxw0tWRdGvAPWWiQBoNe&#10;oTYQgOydfAWlJXPW2zL0mNWZLUvJRKoBqxn0/6jmqYZGpFqQHN9cafL/D5Z9Pjw1X11M3TcPlv30&#10;xNh1DaYS987ZthbAMdwgEpW1jc+vD+LG41Oyaz9ZjtLCPtjEwbF0OgJideSYqD5dqRbHQBgejhbj&#10;xayPijC8G46ns9lskWJAfnneOB8+CKtJNAraCl6JR7s3/BFVXYNSdh9SPDg8+JDI58SAjqnwHwNK&#10;Sq1QywMoMpkuRrNO6xuf4a3PaDZ+7TG69RhMp9OEkkHexUTrkmai0CrJt1KptHHVbq0cwQSwxM16&#10;vt12FfpbN2VIW9DFZDihBFSFU8SCS3W9cPO3aP30/Q1Ny4DzpKQu6PzqBHmU8b3hqdsDSHW2MXtl&#10;Ol2jlHFqfB6OuyORvBM9nuwsP6HQLY5JQf2vPThBifposDHiTF0MdzF2nRFZMPYe+6KU4dJAZ7Au&#10;KnY1Wi/G5nafvH7/J1bPAAAA//8DAFBLAwQUAAYACAAAACEA2lLNGeAAAAAKAQAADwAAAGRycy9k&#10;b3ducmV2LnhtbEyPwU7DMAyG70i8Q2Qkbls61nWlNJ3QELtwYpvENWtMW2icKsm6wtNjTnC0/P2/&#10;P5ebyfZiRB86RwoW8wQEUu1MR42C4+F5loMIUZPRvSNU8IUBNtX1VakL4y70iuM+NoJLKBRaQRvj&#10;UEgZ6hatDnM3IPHu3XmrI4++kcbrC5fbXt4lSSat7ogvtHrAbYv15/5sWePY+d3bi0+TbPe0PcTx&#10;g5b330rd3kyPDyAiTvEPhl99zkDFTid3JhNEr2CWrzNGFWT5AgQDq2WagjgpSFfZGmRVyv8vVD8A&#10;AAD//wMAUEsBAi0AFAAGAAgAAAAhALaDOJL+AAAA4QEAABMAAAAAAAAAAAAAAAAAAAAAAFtDb250&#10;ZW50X1R5cGVzXS54bWxQSwECLQAUAAYACAAAACEAOP0h/9YAAACUAQAACwAAAAAAAAAAAAAAAAAv&#10;AQAAX3JlbHMvLnJlbHNQSwECLQAUAAYACAAAACEAQNKA3jACAABvBAAADgAAAAAAAAAAAAAAAAAu&#10;AgAAZHJzL2Uyb0RvYy54bWxQSwECLQAUAAYACAAAACEA2lLNGeAAAAAKAQAADwAAAAAAAAAAAAAA&#10;AACKBAAAZHJzL2Rvd25yZXYueG1sUEsFBgAAAAAEAAQA8wAAAJcFAAAAAA==&#10;" adj="23098,10881" fillcolor="#2dc8ff">
                <v:textbox inset="0,0,0,0">
                  <w:txbxContent>
                    <w:p w14:paraId="466BA850" w14:textId="77777777" w:rsidR="0000116B" w:rsidRPr="003A595F" w:rsidRDefault="0000116B" w:rsidP="0000116B">
                      <w:pPr>
                        <w:pStyle w:val="Web"/>
                        <w:spacing w:before="0" w:beforeAutospacing="0" w:after="0" w:afterAutospacing="0"/>
                        <w:jc w:val="center"/>
                        <w:textAlignment w:val="baseline"/>
                        <w:rPr>
                          <w:rFonts w:ascii="UD Digi Kyokasho N-R" w:eastAsia="UD Digi Kyokasho N-R" w:hAnsiTheme="majorEastAsia" w:hint="eastAsia"/>
                          <w:sz w:val="20"/>
                          <w:szCs w:val="22"/>
                        </w:rPr>
                      </w:pPr>
                      <w:r w:rsidRPr="003A595F">
                        <w:rPr>
                          <w:rFonts w:ascii="UD Digi Kyokasho N-R" w:eastAsia="UD Digi Kyokasho N-R" w:hAnsiTheme="majorEastAsia" w:cstheme="minorBidi" w:hint="eastAsia"/>
                          <w:b/>
                          <w:bCs/>
                          <w:color w:val="000000" w:themeColor="text1"/>
                          <w:kern w:val="24"/>
                          <w:sz w:val="22"/>
                          <w:szCs w:val="28"/>
                        </w:rPr>
                        <w:t>私は今このような環境で生活をしています。</w:t>
                      </w:r>
                    </w:p>
                    <w:p w14:paraId="2B24CF65" w14:textId="77777777" w:rsidR="0000116B" w:rsidRPr="003A595F" w:rsidRDefault="0000116B" w:rsidP="0000116B">
                      <w:pPr>
                        <w:pStyle w:val="Web"/>
                        <w:spacing w:before="0" w:beforeAutospacing="0" w:after="0" w:afterAutospacing="0"/>
                        <w:textAlignment w:val="baseline"/>
                        <w:rPr>
                          <w:rFonts w:ascii="UD Digi Kyokasho N-R" w:eastAsia="UD Digi Kyokasho N-R" w:hAnsiTheme="majorEastAsia" w:hint="eastAsia"/>
                          <w:sz w:val="20"/>
                          <w:szCs w:val="22"/>
                        </w:rPr>
                      </w:pPr>
                      <w:r w:rsidRPr="003A595F">
                        <w:rPr>
                          <w:rFonts w:ascii="UD Digi Kyokasho N-R" w:eastAsia="UD Digi Kyokasho N-R" w:hAnsiTheme="majorEastAsia" w:cstheme="minorBidi" w:hint="eastAsia"/>
                          <w:b/>
                          <w:bCs/>
                          <w:color w:val="000000" w:themeColor="text1"/>
                          <w:kern w:val="24"/>
                          <w:sz w:val="22"/>
                          <w:szCs w:val="28"/>
                        </w:rPr>
                        <w:t>してきました。</w:t>
                      </w:r>
                    </w:p>
                  </w:txbxContent>
                </v:textbox>
              </v:shape>
            </w:pict>
          </mc:Fallback>
        </mc:AlternateContent>
      </w:r>
    </w:p>
    <w:p w14:paraId="09426C4E" w14:textId="5BDBE0E9" w:rsidR="0000116B" w:rsidRPr="003A595F" w:rsidRDefault="00DD02AA" w:rsidP="0000116B">
      <w:pPr>
        <w:spacing w:line="360" w:lineRule="auto"/>
        <w:jc w:val="left"/>
        <w:rPr>
          <w:rFonts w:ascii="UD デジタル 教科書体 N-R" w:eastAsia="UD デジタル 教科書体 N-R" w:hAnsi="ＭＳ ゴシック"/>
          <w:sz w:val="22"/>
        </w:rPr>
      </w:pPr>
      <w:r w:rsidRPr="003A595F">
        <w:rPr>
          <w:rFonts w:ascii="UD デジタル 教科書体 N-R" w:eastAsia="UD デジタル 教科書体 N-R" w:hint="eastAsia"/>
          <w:noProof/>
        </w:rPr>
        <w:drawing>
          <wp:anchor distT="0" distB="0" distL="114300" distR="114300" simplePos="0" relativeHeight="251661312" behindDoc="0" locked="0" layoutInCell="1" allowOverlap="1" wp14:anchorId="462DD2AE" wp14:editId="7676E97D">
            <wp:simplePos x="0" y="0"/>
            <wp:positionH relativeFrom="margin">
              <wp:posOffset>3312160</wp:posOffset>
            </wp:positionH>
            <wp:positionV relativeFrom="paragraph">
              <wp:posOffset>83514</wp:posOffset>
            </wp:positionV>
            <wp:extent cx="2428875" cy="2428875"/>
            <wp:effectExtent l="0" t="0" r="0" b="0"/>
            <wp:wrapSquare wrapText="bothSides"/>
            <wp:docPr id="4108"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8" name="図 1" descr="アイコン&#10;&#10;自動的に生成された説明"/>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8875" cy="2428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37CDBD" w14:textId="2EDF2D5E" w:rsidR="0000116B" w:rsidRPr="003A595F" w:rsidRDefault="0000116B" w:rsidP="0000116B">
      <w:pPr>
        <w:spacing w:line="360" w:lineRule="auto"/>
        <w:jc w:val="left"/>
        <w:rPr>
          <w:rFonts w:ascii="UD デジタル 教科書体 N-R" w:eastAsia="UD デジタル 教科書体 N-R" w:hAnsi="ＭＳ ゴシック"/>
          <w:sz w:val="22"/>
        </w:rPr>
      </w:pPr>
    </w:p>
    <w:p w14:paraId="1060A7A9" w14:textId="1BB46979" w:rsidR="0000116B" w:rsidRPr="003A595F" w:rsidRDefault="0000116B" w:rsidP="0000116B">
      <w:pPr>
        <w:spacing w:line="360" w:lineRule="auto"/>
        <w:jc w:val="left"/>
        <w:rPr>
          <w:rFonts w:ascii="UD デジタル 教科書体 N-R" w:eastAsia="UD デジタル 教科書体 N-R" w:hAnsi="ＭＳ ゴシック"/>
          <w:sz w:val="22"/>
        </w:rPr>
      </w:pPr>
    </w:p>
    <w:p w14:paraId="6FF90830" w14:textId="300AB7DF" w:rsidR="0000116B" w:rsidRPr="003A595F" w:rsidRDefault="0000116B" w:rsidP="0000116B">
      <w:pPr>
        <w:spacing w:line="360" w:lineRule="auto"/>
        <w:jc w:val="left"/>
        <w:rPr>
          <w:rFonts w:ascii="UD デジタル 教科書体 N-R" w:eastAsia="UD デジタル 教科書体 N-R" w:hAnsi="ＭＳ ゴシック"/>
          <w:sz w:val="22"/>
        </w:rPr>
      </w:pPr>
    </w:p>
    <w:p w14:paraId="29651179" w14:textId="2E7E4CE2" w:rsidR="0000116B" w:rsidRPr="003A595F" w:rsidRDefault="0000116B" w:rsidP="0000116B">
      <w:pPr>
        <w:spacing w:line="360" w:lineRule="auto"/>
        <w:jc w:val="left"/>
        <w:rPr>
          <w:rFonts w:ascii="UD デジタル 教科書体 N-R" w:eastAsia="UD デジタル 教科書体 N-R" w:hAnsi="ＭＳ ゴシック"/>
          <w:sz w:val="22"/>
        </w:rPr>
      </w:pPr>
    </w:p>
    <w:p w14:paraId="7C7EA5CD" w14:textId="0251CE01" w:rsidR="00DD02AA" w:rsidRPr="003A595F" w:rsidRDefault="00DD02AA" w:rsidP="0000116B">
      <w:pPr>
        <w:spacing w:line="360" w:lineRule="auto"/>
        <w:jc w:val="left"/>
        <w:rPr>
          <w:rFonts w:ascii="UD デジタル 教科書体 N-R" w:eastAsia="UD デジタル 教科書体 N-R" w:hAnsi="ＭＳ ゴシック"/>
          <w:sz w:val="22"/>
        </w:rPr>
      </w:pPr>
    </w:p>
    <w:p w14:paraId="5017F4EC" w14:textId="296D7EF7" w:rsidR="00DD02AA" w:rsidRPr="003A595F" w:rsidRDefault="003A595F" w:rsidP="0000116B">
      <w:pPr>
        <w:spacing w:line="360" w:lineRule="auto"/>
        <w:jc w:val="left"/>
        <w:rPr>
          <w:rFonts w:ascii="UD デジタル 教科書体 N-R" w:eastAsia="UD デジタル 教科書体 N-R" w:hAnsi="ＭＳ ゴシック"/>
          <w:sz w:val="22"/>
        </w:rPr>
      </w:pPr>
      <w:r w:rsidRPr="003A595F">
        <w:rPr>
          <w:rFonts w:ascii="UD デジタル 教科書体 N-R" w:eastAsia="UD デジタル 教科書体 N-R" w:hAnsi="ＭＳ ゴシック" w:hint="eastAsia"/>
          <w:noProof/>
          <w:sz w:val="22"/>
        </w:rPr>
        <mc:AlternateContent>
          <mc:Choice Requires="wps">
            <w:drawing>
              <wp:anchor distT="45720" distB="45720" distL="114300" distR="114300" simplePos="0" relativeHeight="251671552" behindDoc="1" locked="0" layoutInCell="1" allowOverlap="1" wp14:anchorId="00E5DBAF" wp14:editId="025285A1">
                <wp:simplePos x="0" y="0"/>
                <wp:positionH relativeFrom="margin">
                  <wp:posOffset>4041140</wp:posOffset>
                </wp:positionH>
                <wp:positionV relativeFrom="paragraph">
                  <wp:posOffset>309245</wp:posOffset>
                </wp:positionV>
                <wp:extent cx="1276350" cy="1404620"/>
                <wp:effectExtent l="0" t="0" r="0" b="0"/>
                <wp:wrapNone/>
                <wp:docPr id="19041210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noFill/>
                        <a:ln w="9525">
                          <a:noFill/>
                          <a:miter lim="800000"/>
                          <a:headEnd/>
                          <a:tailEnd/>
                        </a:ln>
                      </wps:spPr>
                      <wps:txbx>
                        <w:txbxContent>
                          <w:p w14:paraId="0595483D" w14:textId="77777777" w:rsidR="00DD02AA" w:rsidRPr="003A595F" w:rsidRDefault="00DD02AA" w:rsidP="00DD02AA">
                            <w:pPr>
                              <w:rPr>
                                <w:rFonts w:ascii="UD デジタル 教科書体 N-R" w:eastAsia="UD デジタル 教科書体 N-R" w:hAnsi="HG丸ｺﾞｼｯｸM-PRO"/>
                              </w:rPr>
                            </w:pPr>
                            <w:r w:rsidRPr="003A595F">
                              <w:rPr>
                                <w:rFonts w:ascii="UD デジタル 教科書体 N-R" w:eastAsia="UD デジタル 教科書体 N-R" w:hAnsi="HG丸ｺﾞｼｯｸM-PRO" w:hint="eastAsia"/>
                              </w:rPr>
                              <w:t>水道橋　久さん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E5DBAF" id="_x0000_t202" coordsize="21600,21600" o:spt="202" path="m,l,21600r21600,l21600,xe">
                <v:stroke joinstyle="miter"/>
                <v:path gradientshapeok="t" o:connecttype="rect"/>
              </v:shapetype>
              <v:shape id="テキスト ボックス 2" o:spid="_x0000_s1028" type="#_x0000_t202" style="position:absolute;margin-left:318.2pt;margin-top:24.35pt;width:100.5pt;height:110.6pt;z-index:-2516449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sHJ/gEAANUDAAAOAAAAZHJzL2Uyb0RvYy54bWysU9uO2yAQfa/Uf0C8N3bcJLtrhay2u01V&#10;aXuRtv0AgnGMCgwFEjv9+g7Ym43at6p+QOBhzsw5c1jfDkaTo/RBgWV0PispkVZAo+ye0e/ftm+u&#10;KQmR24ZrsJLRkwz0dvP61bp3taygA91ITxDEhrp3jHYxurooguik4WEGTloMtuANj3j0+6LxvEd0&#10;o4uqLFdFD75xHoQMAf8+jEG6yfhtK0X80rZBRqIZxd5iXn1ed2ktNmte7z13nRJTG/wfujBcWSx6&#10;hnrgkZODV39BGSU8BGjjTIApoG2VkJkDspmXf7B56riTmQuKE9xZpvD/YMXn45P76kkc3sGAA8wk&#10;gnsE8SMQC/cdt3t55z30neQNFp4nyYrehXpKTVKHOiSQXf8JGhwyP0TIQEPrTVIFeRJExwGczqLL&#10;IRKRSlZXq7dLDAmMzRflYlXlsRS8fk53PsQPEgxJG0Y9TjXD8+NjiKkdXj9fSdUsbJXWebLakp7R&#10;m2W1zAkXEaMiGk8rw+h1mb7RConle9vk5MiVHvdYQNuJdmI6co7DbiCqYbRKuUmFHTQn1MHD6DN8&#10;F7jpwP+ipEePMRp+HriXlOiPFrW8mS8WyZT5sFheIXHiLyO7ywi3AqEYjZSM2/uYjZwoB3eHmm9V&#10;VuOlk6ll9E4WafJ5MuflOd96eY2b3wAAAP//AwBQSwMEFAAGAAgAAAAhAM9CGCffAAAACgEAAA8A&#10;AABkcnMvZG93bnJldi54bWxMj8FOwzAMhu9IvENkJG4spZvartSdJrSNI2NUnLMmtBWNEyVZV96e&#10;cIKj7U+/v7/azHpkk3J+MITwuEiAKWqNHKhDaN73DwUwHwRJMRpSCN/Kw6a+valEKc2V3tR0Ch2L&#10;IeRLgdCHYEvOfdsrLfzCWEXx9mmcFiGOruPSiWsM1yNPkyTjWgwUP/TCqudetV+ni0awwR7yF/d6&#10;3O72U9J8HJp06HaI93fz9glYUHP4g+FXP6pDHZ3O5kLSsxEhW2ariCKsihxYBIplHhdnhDRbr4HX&#10;Ff9fof4BAAD//wMAUEsBAi0AFAAGAAgAAAAhALaDOJL+AAAA4QEAABMAAAAAAAAAAAAAAAAAAAAA&#10;AFtDb250ZW50X1R5cGVzXS54bWxQSwECLQAUAAYACAAAACEAOP0h/9YAAACUAQAACwAAAAAAAAAA&#10;AAAAAAAvAQAAX3JlbHMvLnJlbHNQSwECLQAUAAYACAAAACEAQ6LByf4BAADVAwAADgAAAAAAAAAA&#10;AAAAAAAuAgAAZHJzL2Uyb0RvYy54bWxQSwECLQAUAAYACAAAACEAz0IYJ98AAAAKAQAADwAAAAAA&#10;AAAAAAAAAABYBAAAZHJzL2Rvd25yZXYueG1sUEsFBgAAAAAEAAQA8wAAAGQFAAAAAA==&#10;" filled="f" stroked="f">
                <v:textbox style="mso-fit-shape-to-text:t">
                  <w:txbxContent>
                    <w:p w14:paraId="0595483D" w14:textId="77777777" w:rsidR="00DD02AA" w:rsidRPr="003A595F" w:rsidRDefault="00DD02AA" w:rsidP="00DD02AA">
                      <w:pPr>
                        <w:rPr>
                          <w:rFonts w:ascii="UD Digi Kyokasho N-R" w:eastAsia="UD Digi Kyokasho N-R" w:hAnsi="HG丸ｺﾞｼｯｸM-PRO" w:hint="eastAsia"/>
                        </w:rPr>
                      </w:pPr>
                      <w:r w:rsidRPr="003A595F">
                        <w:rPr>
                          <w:rFonts w:ascii="UD Digi Kyokasho N-R" w:eastAsia="UD Digi Kyokasho N-R" w:hAnsi="HG丸ｺﾞｼｯｸM-PRO" w:hint="eastAsia"/>
                        </w:rPr>
                        <w:t xml:space="preserve">水道橋　</w:t>
                      </w:r>
                      <w:r w:rsidRPr="003A595F">
                        <w:rPr>
                          <w:rFonts w:ascii="UD Digi Kyokasho N-R" w:eastAsia="UD Digi Kyokasho N-R" w:hAnsi="HG丸ｺﾞｼｯｸM-PRO" w:hint="eastAsia"/>
                        </w:rPr>
                        <w:t>久さん</w:t>
                      </w:r>
                    </w:p>
                  </w:txbxContent>
                </v:textbox>
                <w10:wrap anchorx="margin"/>
              </v:shape>
            </w:pict>
          </mc:Fallback>
        </mc:AlternateContent>
      </w:r>
    </w:p>
    <w:p w14:paraId="450222B3" w14:textId="770C2ED4" w:rsidR="00DD02AA" w:rsidRPr="003A595F" w:rsidRDefault="00DD02AA" w:rsidP="0000116B">
      <w:pPr>
        <w:spacing w:line="360" w:lineRule="auto"/>
        <w:jc w:val="left"/>
        <w:rPr>
          <w:rFonts w:ascii="UD デジタル 教科書体 N-R" w:eastAsia="UD デジタル 教科書体 N-R" w:hAnsi="ＭＳ ゴシック"/>
          <w:sz w:val="22"/>
        </w:rPr>
      </w:pPr>
    </w:p>
    <w:p w14:paraId="7B92E811" w14:textId="5D2CB842" w:rsidR="00DD02AA" w:rsidRPr="003A595F" w:rsidRDefault="00DD02AA" w:rsidP="0000116B">
      <w:pPr>
        <w:spacing w:line="360" w:lineRule="auto"/>
        <w:jc w:val="left"/>
        <w:rPr>
          <w:rFonts w:ascii="UD デジタル 教科書体 N-R" w:eastAsia="UD デジタル 教科書体 N-R" w:hAnsi="ＭＳ ゴシック"/>
          <w:sz w:val="22"/>
        </w:rPr>
      </w:pPr>
      <w:r w:rsidRPr="003A595F">
        <w:rPr>
          <w:rFonts w:ascii="UD デジタル 教科書体 N-R" w:eastAsia="UD デジタル 教科書体 N-R" w:hint="eastAsia"/>
          <w:noProof/>
        </w:rPr>
        <mc:AlternateContent>
          <mc:Choice Requires="wps">
            <w:drawing>
              <wp:anchor distT="0" distB="0" distL="114300" distR="114300" simplePos="0" relativeHeight="251665408" behindDoc="0" locked="0" layoutInCell="1" allowOverlap="1" wp14:anchorId="72A3D25F" wp14:editId="7C624C69">
                <wp:simplePos x="0" y="0"/>
                <wp:positionH relativeFrom="margin">
                  <wp:align>left</wp:align>
                </wp:positionH>
                <wp:positionV relativeFrom="paragraph">
                  <wp:posOffset>113665</wp:posOffset>
                </wp:positionV>
                <wp:extent cx="6162675" cy="2066925"/>
                <wp:effectExtent l="38100" t="285750" r="66675" b="66675"/>
                <wp:wrapNone/>
                <wp:docPr id="8193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2066925"/>
                        </a:xfrm>
                        <a:prstGeom prst="wedgeEllipseCallout">
                          <a:avLst>
                            <a:gd name="adj1" fmla="val 12790"/>
                            <a:gd name="adj2" fmla="val -62572"/>
                          </a:avLst>
                        </a:prstGeom>
                        <a:solidFill>
                          <a:srgbClr val="FFCCFF"/>
                        </a:solidFill>
                        <a:ln w="63500" cmpd="thickThin">
                          <a:solidFill>
                            <a:srgbClr val="FF0000"/>
                          </a:solidFill>
                          <a:round/>
                          <a:headEnd/>
                          <a:tailEnd/>
                        </a:ln>
                        <a:effectLst/>
                      </wps:spPr>
                      <wps:txbx>
                        <w:txbxContent>
                          <w:p w14:paraId="0BB14697" w14:textId="2AEDB3F2" w:rsidR="0000116B" w:rsidRPr="003A595F" w:rsidRDefault="0000116B" w:rsidP="0000116B">
                            <w:pPr>
                              <w:pStyle w:val="Web"/>
                              <w:spacing w:before="0" w:beforeAutospacing="0" w:after="0" w:afterAutospacing="0"/>
                              <w:jc w:val="center"/>
                              <w:textAlignment w:val="baseline"/>
                              <w:rPr>
                                <w:rFonts w:ascii="UD デジタル 教科書体 N-R" w:eastAsia="UD デジタル 教科書体 N-R" w:hAnsiTheme="majorEastAsia" w:cstheme="minorBidi"/>
                                <w:b/>
                                <w:bCs/>
                                <w:color w:val="000000" w:themeColor="text1"/>
                                <w:kern w:val="24"/>
                                <w:sz w:val="22"/>
                                <w:szCs w:val="28"/>
                              </w:rPr>
                            </w:pPr>
                            <w:r w:rsidRPr="003A595F">
                              <w:rPr>
                                <w:rFonts w:ascii="UD デジタル 教科書体 N-R" w:eastAsia="UD デジタル 教科書体 N-R" w:hAnsiTheme="majorEastAsia" w:cstheme="minorBidi" w:hint="eastAsia"/>
                                <w:b/>
                                <w:bCs/>
                                <w:color w:val="000000" w:themeColor="text1"/>
                                <w:kern w:val="24"/>
                                <w:sz w:val="22"/>
                                <w:szCs w:val="28"/>
                              </w:rPr>
                              <w:t>私自身のストレングス</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72A3D25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12" o:spid="_x0000_s1029" type="#_x0000_t63" style="position:absolute;margin-left:0;margin-top:8.95pt;width:485.25pt;height:162.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v9+KgIAAFQEAAAOAAAAZHJzL2Uyb0RvYy54bWysVG1v2yAQ/j5p/wHxvfFLFWe16lRV2kyT&#10;unVSux+AAdusGBiQ2Pn3O4idJds+TfMHdMDx3HP33Pn2buwl2nPrhFYVzhYpRlxRzYRqK/ztdXv1&#10;ASPniWJEasUrfOAO363fv7sdTMlz3WnJuEUAolw5mAp33psySRzteE/cQhuu4LLRticetrZNmCUD&#10;oPcyydO0SAZtmbGacufg9OF4idcRv2k49c9N47hHssLAzcfVxrUOa7K+JWVriekEnWiQf2DRE6Eg&#10;6AnqgXiCdlb8AdULarXTjV9Q3Se6aQTlMQfIJkt/y+alI4bHXKA4zpzK5P4fLP2yfzFfbaDuzJOm&#10;bw4pvemIavm9tXroOGEQLguFSgbjytODsHHwFNXDZ81AWrLzOtZgbGwfACE7NMZSH06l5qNHFA6L&#10;rMiL1RIjCnd5WhQ3+TLGIOX83FjnP3Ldo2BUeOCs5Y9SCuP4hkipdz5GI/sn52PpGVKkD0TY9wyj&#10;ppeg5J5IlOWrm1npM5/83OeqyJerfGIwQSaknDnE+mgp2FZIGTe2rTfSIsCv8Ha72Wy302N37iYV&#10;GiDZ62UKzUd7wyrsodPeXrupXy683SVoCt/fQK3eKRYbN6jzONmeCHm0gbdUgSSPAwDlmcULeoXR&#10;cKUf6xEJoHMdIoSTWrMDqDnALFTY/dgRyzGSnxSoHwZnNuxs1JMRAil9D+I34hToCDa1DLQuWBez&#10;cb6PXr9+BuufAAAA//8DAFBLAwQUAAYACAAAACEAlK8mv90AAAAHAQAADwAAAGRycy9kb3ducmV2&#10;LnhtbEyPwU7DMBBE70j8g7VI3KjTtFCaxqkqJBA9tqF3J97GgXgdYrcNfD3LCY47M5p5m69H14kz&#10;DqH1pGA6SUAg1d601Ch4K5/vHkGEqMnozhMq+MIA6+L6KteZ8Rfa4XkfG8ElFDKtwMbYZ1KG2qLT&#10;YeJ7JPaOfnA68jk00gz6wuWuk2mSPEinW+IFq3t8slh/7E9OwfZQfTu7eXktp9v00/hDmcbwrtTt&#10;zbhZgYg4xr8w/OIzOhTMVPkTmSA6BfxIZHWxBMHucpHcg6gUzOazOcgil//5ix8AAAD//wMAUEsB&#10;Ai0AFAAGAAgAAAAhALaDOJL+AAAA4QEAABMAAAAAAAAAAAAAAAAAAAAAAFtDb250ZW50X1R5cGVz&#10;XS54bWxQSwECLQAUAAYACAAAACEAOP0h/9YAAACUAQAACwAAAAAAAAAAAAAAAAAvAQAAX3JlbHMv&#10;LnJlbHNQSwECLQAUAAYACAAAACEAoc7/fioCAABUBAAADgAAAAAAAAAAAAAAAAAuAgAAZHJzL2Uy&#10;b0RvYy54bWxQSwECLQAUAAYACAAAACEAlK8mv90AAAAHAQAADwAAAAAAAAAAAAAAAACEBAAAZHJz&#10;L2Rvd25yZXYueG1sUEsFBgAAAAAEAAQA8wAAAI4FAAAAAA==&#10;" adj="13563,-2716" fillcolor="#fcf" strokecolor="red" strokeweight="5pt">
                <v:stroke linestyle="thickThin" joinstyle="round"/>
                <v:textbox inset="0,0,0,0">
                  <w:txbxContent>
                    <w:p w14:paraId="0BB14697" w14:textId="2AEDB3F2" w:rsidR="0000116B" w:rsidRPr="003A595F" w:rsidRDefault="0000116B" w:rsidP="0000116B">
                      <w:pPr>
                        <w:pStyle w:val="Web"/>
                        <w:spacing w:before="0" w:beforeAutospacing="0" w:after="0" w:afterAutospacing="0"/>
                        <w:jc w:val="center"/>
                        <w:textAlignment w:val="baseline"/>
                        <w:rPr>
                          <w:rFonts w:ascii="UD Digi Kyokasho N-R" w:eastAsia="UD Digi Kyokasho N-R" w:hAnsiTheme="majorEastAsia" w:cstheme="minorBidi" w:hint="eastAsia"/>
                          <w:b/>
                          <w:bCs/>
                          <w:color w:val="000000" w:themeColor="text1"/>
                          <w:kern w:val="24"/>
                          <w:sz w:val="22"/>
                          <w:szCs w:val="28"/>
                        </w:rPr>
                      </w:pPr>
                      <w:r w:rsidRPr="003A595F">
                        <w:rPr>
                          <w:rFonts w:ascii="UD Digi Kyokasho N-R" w:eastAsia="UD Digi Kyokasho N-R" w:hAnsiTheme="majorEastAsia" w:cstheme="minorBidi" w:hint="eastAsia"/>
                          <w:b/>
                          <w:bCs/>
                          <w:color w:val="000000" w:themeColor="text1"/>
                          <w:kern w:val="24"/>
                          <w:sz w:val="22"/>
                          <w:szCs w:val="28"/>
                        </w:rPr>
                        <w:t>私自身のストレングス</w:t>
                      </w:r>
                    </w:p>
                  </w:txbxContent>
                </v:textbox>
                <w10:wrap anchorx="margin"/>
              </v:shape>
            </w:pict>
          </mc:Fallback>
        </mc:AlternateContent>
      </w:r>
    </w:p>
    <w:p w14:paraId="52C49800" w14:textId="4469C2C1" w:rsidR="00DD02AA" w:rsidRPr="003A595F" w:rsidRDefault="00DD02AA" w:rsidP="0000116B">
      <w:pPr>
        <w:spacing w:line="360" w:lineRule="auto"/>
        <w:jc w:val="left"/>
        <w:rPr>
          <w:rFonts w:ascii="UD デジタル 教科書体 N-R" w:eastAsia="UD デジタル 教科書体 N-R" w:hAnsi="ＭＳ ゴシック"/>
          <w:sz w:val="22"/>
        </w:rPr>
      </w:pPr>
    </w:p>
    <w:p w14:paraId="61C07E55" w14:textId="400D66C7" w:rsidR="00DD02AA" w:rsidRPr="003A595F" w:rsidRDefault="00DD02AA" w:rsidP="0000116B">
      <w:pPr>
        <w:spacing w:line="360" w:lineRule="auto"/>
        <w:jc w:val="left"/>
        <w:rPr>
          <w:rFonts w:ascii="UD デジタル 教科書体 N-R" w:eastAsia="UD デジタル 教科書体 N-R" w:hAnsi="ＭＳ ゴシック"/>
          <w:sz w:val="22"/>
        </w:rPr>
      </w:pPr>
    </w:p>
    <w:p w14:paraId="22D1C320" w14:textId="26EB218A" w:rsidR="00DD02AA" w:rsidRPr="003A595F" w:rsidRDefault="00DD02AA" w:rsidP="0000116B">
      <w:pPr>
        <w:spacing w:line="360" w:lineRule="auto"/>
        <w:jc w:val="left"/>
        <w:rPr>
          <w:rFonts w:ascii="UD デジタル 教科書体 N-R" w:eastAsia="UD デジタル 教科書体 N-R" w:hAnsi="ＭＳ ゴシック"/>
          <w:sz w:val="22"/>
        </w:rPr>
      </w:pPr>
    </w:p>
    <w:p w14:paraId="3B8FC25E" w14:textId="4E1D3559" w:rsidR="00DD02AA" w:rsidRPr="003A595F" w:rsidRDefault="00DD02AA" w:rsidP="0000116B">
      <w:pPr>
        <w:spacing w:line="360" w:lineRule="auto"/>
        <w:jc w:val="left"/>
        <w:rPr>
          <w:rFonts w:ascii="UD デジタル 教科書体 N-R" w:eastAsia="UD デジタル 教科書体 N-R" w:hAnsi="ＭＳ ゴシック"/>
          <w:sz w:val="22"/>
        </w:rPr>
      </w:pPr>
    </w:p>
    <w:p w14:paraId="5AC41538" w14:textId="0ECF55C7" w:rsidR="0000116B" w:rsidRPr="003A595F" w:rsidRDefault="0000116B" w:rsidP="0000116B">
      <w:pPr>
        <w:spacing w:line="360" w:lineRule="auto"/>
        <w:jc w:val="left"/>
        <w:rPr>
          <w:rFonts w:ascii="UD デジタル 教科書体 N-R" w:eastAsia="UD デジタル 教科書体 N-R" w:hAnsi="ＭＳ ゴシック"/>
          <w:sz w:val="22"/>
        </w:rPr>
      </w:pPr>
    </w:p>
    <w:p w14:paraId="621A4C0F" w14:textId="77777777" w:rsidR="003A595F" w:rsidRDefault="00282B1B" w:rsidP="00282B1B">
      <w:pPr>
        <w:spacing w:line="360" w:lineRule="auto"/>
        <w:jc w:val="right"/>
        <w:rPr>
          <w:rFonts w:ascii="UD デジタル 教科書体 N-R" w:eastAsia="UD デジタル 教科書体 N-R" w:hAnsi="HG丸ｺﾞｼｯｸM-PRO"/>
          <w:sz w:val="28"/>
          <w:szCs w:val="28"/>
        </w:rPr>
        <w:sectPr w:rsidR="003A595F" w:rsidSect="00353EEA">
          <w:pgSz w:w="11906" w:h="16838" w:code="9"/>
          <w:pgMar w:top="1276" w:right="851" w:bottom="1134" w:left="1134" w:header="851" w:footer="992" w:gutter="0"/>
          <w:cols w:space="425"/>
          <w:titlePg/>
          <w:docGrid w:type="lines" w:linePitch="360"/>
        </w:sectPr>
      </w:pPr>
      <w:r w:rsidRPr="003A595F">
        <w:rPr>
          <w:rFonts w:ascii="UD デジタル 教科書体 N-R" w:eastAsia="UD デジタル 教科書体 N-R" w:hAnsi="HG丸ｺﾞｼｯｸM-PRO" w:hint="eastAsia"/>
          <w:sz w:val="28"/>
          <w:szCs w:val="28"/>
        </w:rPr>
        <w:t>次のページに続きます</w:t>
      </w:r>
    </w:p>
    <w:p w14:paraId="16D83C31" w14:textId="2F164BAC" w:rsidR="00DD02AA" w:rsidRPr="003A595F" w:rsidRDefault="00DD02AA" w:rsidP="0000116B">
      <w:pPr>
        <w:spacing w:line="360" w:lineRule="auto"/>
        <w:jc w:val="left"/>
        <w:rPr>
          <w:rFonts w:ascii="UD デジタル 教科書体 N-R" w:eastAsia="UD デジタル 教科書体 N-R" w:hAnsi="ＭＳ ゴシック"/>
          <w:sz w:val="22"/>
        </w:rPr>
      </w:pPr>
      <w:r w:rsidRPr="003A595F">
        <w:rPr>
          <w:rFonts w:ascii="UD デジタル 教科書体 N-R" w:eastAsia="UD デジタル 教科書体 N-R" w:hint="eastAsia"/>
          <w:noProof/>
        </w:rPr>
        <mc:AlternateContent>
          <mc:Choice Requires="wps">
            <w:drawing>
              <wp:anchor distT="0" distB="0" distL="114300" distR="114300" simplePos="0" relativeHeight="251663360" behindDoc="0" locked="0" layoutInCell="1" allowOverlap="1" wp14:anchorId="5C93A4CA" wp14:editId="2B9D93F7">
                <wp:simplePos x="0" y="0"/>
                <wp:positionH relativeFrom="column">
                  <wp:posOffset>231775</wp:posOffset>
                </wp:positionH>
                <wp:positionV relativeFrom="paragraph">
                  <wp:posOffset>-242570</wp:posOffset>
                </wp:positionV>
                <wp:extent cx="5979795" cy="1949450"/>
                <wp:effectExtent l="0" t="0" r="20955" b="469900"/>
                <wp:wrapNone/>
                <wp:docPr id="8193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795" cy="1949450"/>
                        </a:xfrm>
                        <a:prstGeom prst="wedgeRoundRectCallout">
                          <a:avLst>
                            <a:gd name="adj1" fmla="val -32271"/>
                            <a:gd name="adj2" fmla="val 72528"/>
                            <a:gd name="adj3" fmla="val 16667"/>
                          </a:avLst>
                        </a:prstGeom>
                        <a:solidFill>
                          <a:srgbClr val="B9B9E9"/>
                        </a:solidFill>
                        <a:ln w="9525">
                          <a:solidFill>
                            <a:srgbClr val="000000"/>
                          </a:solidFill>
                          <a:miter lim="800000"/>
                          <a:headEnd/>
                          <a:tailEnd/>
                        </a:ln>
                      </wps:spPr>
                      <wps:txbx>
                        <w:txbxContent>
                          <w:p w14:paraId="69DE7BEB" w14:textId="77777777" w:rsidR="0000116B" w:rsidRPr="003A595F" w:rsidRDefault="0000116B" w:rsidP="003A595F">
                            <w:pPr>
                              <w:pStyle w:val="Web"/>
                              <w:spacing w:before="0" w:beforeAutospacing="0" w:after="0" w:afterAutospacing="0"/>
                              <w:jc w:val="center"/>
                              <w:textAlignment w:val="baseline"/>
                              <w:rPr>
                                <w:rFonts w:ascii="UD デジタル 教科書体 N-R" w:eastAsia="UD デジタル 教科書体 N-R" w:hAnsiTheme="majorEastAsia"/>
                                <w:sz w:val="20"/>
                                <w:szCs w:val="22"/>
                              </w:rPr>
                            </w:pPr>
                            <w:r w:rsidRPr="003A595F">
                              <w:rPr>
                                <w:rFonts w:ascii="UD デジタル 教科書体 N-R" w:eastAsia="UD デジタル 教科書体 N-R" w:hAnsiTheme="majorEastAsia" w:cstheme="minorBidi" w:hint="eastAsia"/>
                                <w:b/>
                                <w:bCs/>
                                <w:color w:val="000000" w:themeColor="text1"/>
                                <w:kern w:val="24"/>
                                <w:sz w:val="22"/>
                                <w:szCs w:val="28"/>
                              </w:rPr>
                              <w:t>私の不安や気にしていることは○○です。</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5C93A4CA" id="AutoShape 3" o:spid="_x0000_s1030" type="#_x0000_t62" style="position:absolute;margin-left:18.25pt;margin-top:-19.1pt;width:470.85pt;height:1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aiLMwIAAGcEAAAOAAAAZHJzL2Uyb0RvYy54bWysVNtu2zAMfR+wfxD03jh24yQ24hRt2g4D&#10;ugva7QNkS7a16eJJSuz8/SjFydxtT8MSQKAk6vDwkPTmZpACHZixXKsCx7M5RkxVmnLVFPjrl8er&#10;NUbWEUWJ0IoV+Mgsvtm+fbPpu5wlutWCMoMARNm87wrcOtflUWSrlkliZ7pjCi5rbSRxsDVNRA3p&#10;AV2KKJnPl1GvDe2Mrpi1cHp/usTbgF/XrHKf6toyh0SBgZsLqwlr6ddouyF5Y0jX8mqkQf6BhSRc&#10;QdAL1D1xBO0N/wNK8spoq2s3q7SMdF3zioUcIJt4/ls2Ly3pWMgFxLHdRSb7/2Crj4eX7rPx1G33&#10;pKvvFim9a4lq2K0xum8ZoRAu9kJFfWfzywO/sfAUlf0HTaG0ZO900GCojfSAkB0agtTHi9RscKiC&#10;wzRbwT/FqIK7OFtkizQUIyL5+XlnrHvHtETeKHDPaMOe9V7RZ6jqjgih9y7EI4cn64L4FCkiPRX6&#10;LcaolgJqeSACXV0nySrkABWaOCVTp1WSJuuxISY+11OfeLlcroIWJB/DAuMz06CiFpw+ciHCxjTl&#10;ThgEHAp8l91lD9n42E7dhEJ9gbM0SUM+r+7sFGIefn+DkNzBHAkuC7y+OJHcl+9B0dDljnBxsoGy&#10;UGM9fQn9tNjcDeWAOC3wwgfwJ6WmRyhwD+NRYPtjTwzDSLxX0BB+ls6GORvlaPjUlb6Ffqi5OzfO&#10;CWyMCt0M1qtxme6D16/vw/YnAAAA//8DAFBLAwQUAAYACAAAACEA0MMOFeAAAAAKAQAADwAAAGRy&#10;cy9kb3ducmV2LnhtbEyPwU7DMAyG70i8Q2QkbltCJ0pXmk5oaOKCJm2gnbPGtBWJ0zVpV3h6stO4&#10;2fKn399frCZr2Ii9bx1JeJgLYEiV0y3VEj4/NrMMmA+KtDKOUMIPeliVtzeFyrU70w7HfahZDCGf&#10;KwlNCF3Oua8atMrPXYcUb1+utyrEta+57tU5hlvDEyFSblVL8UOjOlw3WH3vByth+2rCTqxPm0M7&#10;Dr9v27oSeHqX8v5uenkGFnAKVxgu+lEdyuh0dANpz4yERfoYSQmzRZYAi8Dy6TIcJSRplgEvC/6/&#10;QvkHAAD//wMAUEsBAi0AFAAGAAgAAAAhALaDOJL+AAAA4QEAABMAAAAAAAAAAAAAAAAAAAAAAFtD&#10;b250ZW50X1R5cGVzXS54bWxQSwECLQAUAAYACAAAACEAOP0h/9YAAACUAQAACwAAAAAAAAAAAAAA&#10;AAAvAQAAX3JlbHMvLnJlbHNQSwECLQAUAAYACAAAACEAdrGoizMCAABnBAAADgAAAAAAAAAAAAAA&#10;AAAuAgAAZHJzL2Uyb0RvYy54bWxQSwECLQAUAAYACAAAACEA0MMOFeAAAAAKAQAADwAAAAAAAAAA&#10;AAAAAACNBAAAZHJzL2Rvd25yZXYueG1sUEsFBgAAAAAEAAQA8wAAAJoFAAAAAA==&#10;" adj="3829,26466" fillcolor="#b9b9e9">
                <v:textbox inset="0,0,0,0">
                  <w:txbxContent>
                    <w:p w14:paraId="69DE7BEB" w14:textId="77777777" w:rsidR="0000116B" w:rsidRPr="003A595F" w:rsidRDefault="0000116B" w:rsidP="003A595F">
                      <w:pPr>
                        <w:pStyle w:val="Web"/>
                        <w:spacing w:before="0" w:beforeAutospacing="0" w:after="0" w:afterAutospacing="0"/>
                        <w:jc w:val="center"/>
                        <w:textAlignment w:val="baseline"/>
                        <w:rPr>
                          <w:rFonts w:ascii="UD Digi Kyokasho N-R" w:eastAsia="UD Digi Kyokasho N-R" w:hAnsiTheme="majorEastAsia" w:hint="eastAsia"/>
                          <w:sz w:val="20"/>
                          <w:szCs w:val="22"/>
                        </w:rPr>
                      </w:pPr>
                      <w:r w:rsidRPr="003A595F">
                        <w:rPr>
                          <w:rFonts w:ascii="UD Digi Kyokasho N-R" w:eastAsia="UD Digi Kyokasho N-R" w:hAnsiTheme="majorEastAsia" w:cstheme="minorBidi" w:hint="eastAsia"/>
                          <w:b/>
                          <w:bCs/>
                          <w:color w:val="000000" w:themeColor="text1"/>
                          <w:kern w:val="24"/>
                          <w:sz w:val="22"/>
                          <w:szCs w:val="28"/>
                        </w:rPr>
                        <w:t>私の不安や気にしていることは○○です。</w:t>
                      </w:r>
                    </w:p>
                  </w:txbxContent>
                </v:textbox>
              </v:shape>
            </w:pict>
          </mc:Fallback>
        </mc:AlternateContent>
      </w:r>
    </w:p>
    <w:p w14:paraId="46C925CA" w14:textId="6169B374" w:rsidR="00DD02AA" w:rsidRPr="003A595F" w:rsidRDefault="00DD02AA" w:rsidP="0000116B">
      <w:pPr>
        <w:spacing w:line="360" w:lineRule="auto"/>
        <w:jc w:val="left"/>
        <w:rPr>
          <w:rFonts w:ascii="UD デジタル 教科書体 N-R" w:eastAsia="UD デジタル 教科書体 N-R" w:hAnsi="ＭＳ ゴシック"/>
          <w:sz w:val="22"/>
        </w:rPr>
      </w:pPr>
    </w:p>
    <w:p w14:paraId="0CF2565E" w14:textId="4957EF80" w:rsidR="00DD02AA" w:rsidRPr="003A595F" w:rsidRDefault="00DD02AA" w:rsidP="0000116B">
      <w:pPr>
        <w:spacing w:line="360" w:lineRule="auto"/>
        <w:jc w:val="left"/>
        <w:rPr>
          <w:rFonts w:ascii="UD デジタル 教科書体 N-R" w:eastAsia="UD デジタル 教科書体 N-R" w:hAnsi="ＭＳ ゴシック"/>
          <w:sz w:val="22"/>
        </w:rPr>
      </w:pPr>
    </w:p>
    <w:p w14:paraId="2C39EE22" w14:textId="5A393F86" w:rsidR="00DD02AA" w:rsidRPr="003A595F" w:rsidRDefault="00DD02AA" w:rsidP="0000116B">
      <w:pPr>
        <w:spacing w:line="360" w:lineRule="auto"/>
        <w:jc w:val="left"/>
        <w:rPr>
          <w:rFonts w:ascii="UD デジタル 教科書体 N-R" w:eastAsia="UD デジタル 教科書体 N-R" w:hAnsi="ＭＳ ゴシック"/>
          <w:sz w:val="22"/>
        </w:rPr>
      </w:pPr>
    </w:p>
    <w:p w14:paraId="29835F50" w14:textId="189E65E1" w:rsidR="00DD02AA" w:rsidRPr="003A595F" w:rsidRDefault="00DD02AA" w:rsidP="0000116B">
      <w:pPr>
        <w:spacing w:line="360" w:lineRule="auto"/>
        <w:jc w:val="left"/>
        <w:rPr>
          <w:rFonts w:ascii="UD デジタル 教科書体 N-R" w:eastAsia="UD デジタル 教科書体 N-R" w:hAnsi="ＭＳ ゴシック"/>
          <w:sz w:val="22"/>
        </w:rPr>
      </w:pPr>
    </w:p>
    <w:p w14:paraId="164806DD" w14:textId="6563332A" w:rsidR="00DD02AA" w:rsidRPr="003A595F" w:rsidRDefault="00DD02AA" w:rsidP="0000116B">
      <w:pPr>
        <w:spacing w:line="360" w:lineRule="auto"/>
        <w:jc w:val="left"/>
        <w:rPr>
          <w:rFonts w:ascii="UD デジタル 教科書体 N-R" w:eastAsia="UD デジタル 教科書体 N-R" w:hAnsi="ＭＳ ゴシック"/>
          <w:sz w:val="22"/>
        </w:rPr>
      </w:pPr>
    </w:p>
    <w:p w14:paraId="6F6D6F60" w14:textId="08697B3A" w:rsidR="00DD02AA" w:rsidRPr="003A595F" w:rsidRDefault="003A595F" w:rsidP="0000116B">
      <w:pPr>
        <w:spacing w:line="360" w:lineRule="auto"/>
        <w:jc w:val="left"/>
        <w:rPr>
          <w:rFonts w:ascii="UD デジタル 教科書体 N-R" w:eastAsia="UD デジタル 教科書体 N-R" w:hAnsi="ＭＳ ゴシック"/>
          <w:sz w:val="22"/>
        </w:rPr>
      </w:pPr>
      <w:r w:rsidRPr="003A595F">
        <w:rPr>
          <w:rFonts w:ascii="UD デジタル 教科書体 N-R" w:eastAsia="UD デジタル 教科書体 N-R" w:hint="eastAsia"/>
          <w:noProof/>
        </w:rPr>
        <mc:AlternateContent>
          <mc:Choice Requires="wps">
            <w:drawing>
              <wp:anchor distT="0" distB="0" distL="114300" distR="114300" simplePos="0" relativeHeight="251667456" behindDoc="0" locked="0" layoutInCell="1" allowOverlap="1" wp14:anchorId="40274F05" wp14:editId="5EA410CD">
                <wp:simplePos x="0" y="0"/>
                <wp:positionH relativeFrom="column">
                  <wp:posOffset>2289810</wp:posOffset>
                </wp:positionH>
                <wp:positionV relativeFrom="paragraph">
                  <wp:posOffset>104140</wp:posOffset>
                </wp:positionV>
                <wp:extent cx="4363720" cy="3324225"/>
                <wp:effectExtent l="742950" t="0" r="17780" b="28575"/>
                <wp:wrapNone/>
                <wp:docPr id="8192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3720" cy="3324225"/>
                        </a:xfrm>
                        <a:prstGeom prst="wedgeRoundRectCallout">
                          <a:avLst>
                            <a:gd name="adj1" fmla="val -66474"/>
                            <a:gd name="adj2" fmla="val -6906"/>
                            <a:gd name="adj3" fmla="val 16667"/>
                          </a:avLst>
                        </a:prstGeom>
                        <a:solidFill>
                          <a:srgbClr val="FFCC00"/>
                        </a:solidFill>
                        <a:ln w="9525" algn="ctr">
                          <a:solidFill>
                            <a:srgbClr val="000000"/>
                          </a:solidFill>
                          <a:miter lim="800000"/>
                          <a:headEnd/>
                          <a:tailEnd/>
                        </a:ln>
                      </wps:spPr>
                      <wps:txbx>
                        <w:txbxContent>
                          <w:p w14:paraId="4B6F14E8" w14:textId="77777777" w:rsidR="0000116B" w:rsidRPr="003A595F" w:rsidRDefault="0000116B" w:rsidP="0000116B">
                            <w:pPr>
                              <w:pStyle w:val="Web"/>
                              <w:spacing w:before="0" w:beforeAutospacing="0" w:after="0" w:afterAutospacing="0"/>
                              <w:jc w:val="center"/>
                              <w:textAlignment w:val="baseline"/>
                              <w:rPr>
                                <w:rFonts w:ascii="UD デジタル 教科書体 N-R" w:eastAsia="UD デジタル 教科書体 N-R" w:hAnsiTheme="majorEastAsia"/>
                                <w:sz w:val="20"/>
                                <w:szCs w:val="22"/>
                              </w:rPr>
                            </w:pPr>
                            <w:r w:rsidRPr="003A595F">
                              <w:rPr>
                                <w:rFonts w:ascii="UD デジタル 教科書体 N-R" w:eastAsia="UD デジタル 教科書体 N-R" w:hAnsiTheme="majorEastAsia" w:cstheme="minorBidi" w:hint="eastAsia"/>
                                <w:b/>
                                <w:bCs/>
                                <w:color w:val="000000" w:themeColor="text1"/>
                                <w:kern w:val="24"/>
                                <w:sz w:val="22"/>
                                <w:szCs w:val="28"/>
                              </w:rPr>
                              <w:t>私の将来の夢、希望は○○です。</w:t>
                            </w:r>
                          </w:p>
                        </w:txbxContent>
                      </wps:txbx>
                      <wps:bodyPr wrap="square" lIns="74295" tIns="8890" rIns="74295" bIns="8890">
                        <a:noAutofit/>
                      </wps:bodyPr>
                    </wps:wsp>
                  </a:graphicData>
                </a:graphic>
                <wp14:sizeRelV relativeFrom="margin">
                  <wp14:pctHeight>0</wp14:pctHeight>
                </wp14:sizeRelV>
              </wp:anchor>
            </w:drawing>
          </mc:Choice>
          <mc:Fallback>
            <w:pict>
              <v:shape w14:anchorId="40274F05" id="AutoShape 5" o:spid="_x0000_s1031" type="#_x0000_t62" style="position:absolute;margin-left:180.3pt;margin-top:8.2pt;width:343.6pt;height:261.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BJSPQIAAIAEAAAOAAAAZHJzL2Uyb0RvYy54bWysVNtu2zAMfR+wfxD03thxUicx4hRFugwD&#10;ugva7QMYSba16eJJSpz+/WjFSZP1bZgfBFGkyMNzKC/vDlqRvXBeWlPS8SilRBhmuTR1SX9839zM&#10;KfEBDAdljSjpi/D0bvX+3bJrC5HZxiouHMEkxhddW9ImhLZIEs8aocGPbCsMOivrNAQ0XZ1wBx1m&#10;1yrJ0jRPOut46ywT3uPpw9FJVzF/VQkWvlaVF4GokiK2EFcX122/JqslFLWDtpFsgAH/gEKDNFj0&#10;nOoBApCdk29Sacmc9bYKI2Z1YqtKMhF7wG7G6V/dPDfQitgLkuPbM03+/6VlX/bP7TfXQ/fto2W/&#10;PDF23YCpxb1ztmsEcCw37olKutYX5wu94fEq2XafLUdpYRds5OBQOd0nxO7IIVL9cqZaHAJheDid&#10;5JNZhoow9E0m2TTLbmMNKE7XW+fDR2E16Tcl7QSvxZPdGf6Eqq5BKbsLsR7sH32I5HNiQPdQ+M8x&#10;JZVWqOUeFLnJ8+lsOoh9EZRdBy3S/G3M5DJmnOf5bMA5lE2gOCGNLFol+UYqFQ1Xb9fKEcRQ0s1m&#10;vU7jxOEVfxmmDOlKurhFCgioGh8SCy62dhXmL7Ol8RugXIVpGfBJKalLOj8HQdEr+cHwOPABpDru&#10;EYoyg7S9mv3D8UU4bA9E8pJGTfqTreUvqHWHL6Wk/vcOnKBEfTI4G7NptkDgIRrz+QJFdZeO7auj&#10;58TYexyUSobTRB1TDxhwzHF39Y4u7Rj1+uNY/QEAAP//AwBQSwMEFAAGAAgAAAAhAH5yQiDhAAAA&#10;CwEAAA8AAABkcnMvZG93bnJldi54bWxMj8tOwzAQRfdI/IM1ldhRuw9MG+JUCBXBAhYN3XTnxlMn&#10;Ih5HsZuGv8ddwXJ0j+6cm29G17IB+9B4UjCbCmBIlTcNWQX7r9f7FbAQNRndekIFPxhgU9ze5Doz&#10;/kI7HMpoWSqhkGkFdYxdxnmoanQ6TH2HlLKT752O6ewtN72+pHLX8rkQkjvdUPpQ6w5faqy+y7NT&#10;cJjhSpj33Uc5bO38bfsppD3slbqbjM9PwCKO8Q+Gq35ShyI5Hf2ZTGCtgoUUMqEpkEtgV0AsH9OY&#10;o4KHxXoNvMj5/w3FLwAAAP//AwBQSwECLQAUAAYACAAAACEAtoM4kv4AAADhAQAAEwAAAAAAAAAA&#10;AAAAAAAAAAAAW0NvbnRlbnRfVHlwZXNdLnhtbFBLAQItABQABgAIAAAAIQA4/SH/1gAAAJQBAAAL&#10;AAAAAAAAAAAAAAAAAC8BAABfcmVscy8ucmVsc1BLAQItABQABgAIAAAAIQBL9BJSPQIAAIAEAAAO&#10;AAAAAAAAAAAAAAAAAC4CAABkcnMvZTJvRG9jLnhtbFBLAQItABQABgAIAAAAIQB+ckIg4QAAAAsB&#10;AAAPAAAAAAAAAAAAAAAAAJcEAABkcnMvZG93bnJldi54bWxQSwUGAAAAAAQABADzAAAApQUAAAAA&#10;" adj="-3558,9308" fillcolor="#fc0">
                <v:textbox inset="5.85pt,.7pt,5.85pt,.7pt">
                  <w:txbxContent>
                    <w:p w14:paraId="4B6F14E8" w14:textId="77777777" w:rsidR="0000116B" w:rsidRPr="003A595F" w:rsidRDefault="0000116B" w:rsidP="0000116B">
                      <w:pPr>
                        <w:pStyle w:val="Web"/>
                        <w:spacing w:before="0" w:beforeAutospacing="0" w:after="0" w:afterAutospacing="0"/>
                        <w:jc w:val="center"/>
                        <w:textAlignment w:val="baseline"/>
                        <w:rPr>
                          <w:rFonts w:ascii="UD Digi Kyokasho N-R" w:eastAsia="UD Digi Kyokasho N-R" w:hAnsiTheme="majorEastAsia" w:hint="eastAsia"/>
                          <w:sz w:val="20"/>
                          <w:szCs w:val="22"/>
                        </w:rPr>
                      </w:pPr>
                      <w:r w:rsidRPr="003A595F">
                        <w:rPr>
                          <w:rFonts w:ascii="UD Digi Kyokasho N-R" w:eastAsia="UD Digi Kyokasho N-R" w:hAnsiTheme="majorEastAsia" w:cstheme="minorBidi" w:hint="eastAsia"/>
                          <w:b/>
                          <w:bCs/>
                          <w:color w:val="000000" w:themeColor="text1"/>
                          <w:kern w:val="24"/>
                          <w:sz w:val="22"/>
                          <w:szCs w:val="28"/>
                        </w:rPr>
                        <w:t>私の将来の夢、希望は○○です。</w:t>
                      </w:r>
                    </w:p>
                  </w:txbxContent>
                </v:textbox>
              </v:shape>
            </w:pict>
          </mc:Fallback>
        </mc:AlternateContent>
      </w:r>
      <w:r w:rsidR="00DD02AA" w:rsidRPr="003A595F">
        <w:rPr>
          <w:rFonts w:ascii="UD デジタル 教科書体 N-R" w:eastAsia="UD デジタル 教科書体 N-R" w:hint="eastAsia"/>
          <w:noProof/>
        </w:rPr>
        <w:drawing>
          <wp:anchor distT="0" distB="0" distL="114300" distR="114300" simplePos="0" relativeHeight="251673600" behindDoc="0" locked="0" layoutInCell="1" allowOverlap="1" wp14:anchorId="07D5D86C" wp14:editId="68A6C2B6">
            <wp:simplePos x="0" y="0"/>
            <wp:positionH relativeFrom="margin">
              <wp:posOffset>-386080</wp:posOffset>
            </wp:positionH>
            <wp:positionV relativeFrom="paragraph">
              <wp:posOffset>398925</wp:posOffset>
            </wp:positionV>
            <wp:extent cx="2428875" cy="2428875"/>
            <wp:effectExtent l="0" t="0" r="0" b="0"/>
            <wp:wrapSquare wrapText="bothSides"/>
            <wp:docPr id="246895600"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8" name="図 1" descr="アイコン&#10;&#10;自動的に生成された説明"/>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8875" cy="2428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5791CE" w14:textId="7CCECC4C" w:rsidR="00DD02AA" w:rsidRPr="003A595F" w:rsidRDefault="00DD02AA" w:rsidP="0000116B">
      <w:pPr>
        <w:spacing w:line="360" w:lineRule="auto"/>
        <w:jc w:val="left"/>
        <w:rPr>
          <w:rFonts w:ascii="UD デジタル 教科書体 N-R" w:eastAsia="UD デジタル 教科書体 N-R" w:hAnsi="ＭＳ ゴシック"/>
          <w:sz w:val="22"/>
        </w:rPr>
      </w:pPr>
    </w:p>
    <w:p w14:paraId="53E4A983" w14:textId="45D20953" w:rsidR="00DD02AA" w:rsidRPr="003A595F" w:rsidRDefault="00DD02AA" w:rsidP="0000116B">
      <w:pPr>
        <w:spacing w:line="360" w:lineRule="auto"/>
        <w:jc w:val="left"/>
        <w:rPr>
          <w:rFonts w:ascii="UD デジタル 教科書体 N-R" w:eastAsia="UD デジタル 教科書体 N-R" w:hAnsi="ＭＳ ゴシック"/>
          <w:sz w:val="22"/>
        </w:rPr>
      </w:pPr>
    </w:p>
    <w:p w14:paraId="11CF673A" w14:textId="74B2BF80" w:rsidR="00DD02AA" w:rsidRPr="003A595F" w:rsidRDefault="00DD02AA" w:rsidP="0000116B">
      <w:pPr>
        <w:spacing w:line="360" w:lineRule="auto"/>
        <w:jc w:val="left"/>
        <w:rPr>
          <w:rFonts w:ascii="UD デジタル 教科書体 N-R" w:eastAsia="UD デジタル 教科書体 N-R" w:hAnsi="ＭＳ ゴシック"/>
          <w:sz w:val="22"/>
        </w:rPr>
      </w:pPr>
    </w:p>
    <w:p w14:paraId="131D99F9" w14:textId="3201203C" w:rsidR="00DD02AA" w:rsidRPr="003A595F" w:rsidRDefault="00DD02AA" w:rsidP="0000116B">
      <w:pPr>
        <w:spacing w:line="360" w:lineRule="auto"/>
        <w:jc w:val="left"/>
        <w:rPr>
          <w:rFonts w:ascii="UD デジタル 教科書体 N-R" w:eastAsia="UD デジタル 教科書体 N-R" w:hAnsi="ＭＳ ゴシック"/>
          <w:sz w:val="22"/>
        </w:rPr>
      </w:pPr>
    </w:p>
    <w:p w14:paraId="6E1F220D" w14:textId="7D301ED3" w:rsidR="00DD02AA" w:rsidRPr="003A595F" w:rsidRDefault="00DD02AA" w:rsidP="0000116B">
      <w:pPr>
        <w:spacing w:line="360" w:lineRule="auto"/>
        <w:jc w:val="left"/>
        <w:rPr>
          <w:rFonts w:ascii="UD デジタル 教科書体 N-R" w:eastAsia="UD デジタル 教科書体 N-R" w:hAnsi="ＭＳ ゴシック"/>
          <w:sz w:val="22"/>
        </w:rPr>
      </w:pPr>
    </w:p>
    <w:p w14:paraId="764A0689" w14:textId="0028AEFF" w:rsidR="00DD02AA" w:rsidRPr="003A595F" w:rsidRDefault="00DD02AA" w:rsidP="0000116B">
      <w:pPr>
        <w:spacing w:line="360" w:lineRule="auto"/>
        <w:jc w:val="left"/>
        <w:rPr>
          <w:rFonts w:ascii="UD デジタル 教科書体 N-R" w:eastAsia="UD デジタル 教科書体 N-R" w:hAnsi="ＭＳ ゴシック"/>
          <w:sz w:val="22"/>
        </w:rPr>
      </w:pPr>
    </w:p>
    <w:p w14:paraId="6D452DD3" w14:textId="5A0F11D9" w:rsidR="00DD02AA" w:rsidRPr="003A595F" w:rsidRDefault="003A595F" w:rsidP="0000116B">
      <w:pPr>
        <w:spacing w:line="360" w:lineRule="auto"/>
        <w:jc w:val="left"/>
        <w:rPr>
          <w:rFonts w:ascii="UD デジタル 教科書体 N-R" w:eastAsia="UD デジタル 教科書体 N-R" w:hAnsi="ＭＳ ゴシック"/>
          <w:sz w:val="22"/>
        </w:rPr>
      </w:pPr>
      <w:r w:rsidRPr="003A595F">
        <w:rPr>
          <w:rFonts w:ascii="UD デジタル 教科書体 N-R" w:eastAsia="UD デジタル 教科書体 N-R" w:hAnsi="ＭＳ ゴシック" w:hint="eastAsia"/>
          <w:noProof/>
          <w:sz w:val="22"/>
        </w:rPr>
        <mc:AlternateContent>
          <mc:Choice Requires="wps">
            <w:drawing>
              <wp:anchor distT="45720" distB="45720" distL="114300" distR="114300" simplePos="0" relativeHeight="251674624" behindDoc="1" locked="0" layoutInCell="1" allowOverlap="1" wp14:anchorId="6B5A8344" wp14:editId="669D0307">
                <wp:simplePos x="0" y="0"/>
                <wp:positionH relativeFrom="margin">
                  <wp:posOffset>302260</wp:posOffset>
                </wp:positionH>
                <wp:positionV relativeFrom="paragraph">
                  <wp:posOffset>319405</wp:posOffset>
                </wp:positionV>
                <wp:extent cx="1276350" cy="1404620"/>
                <wp:effectExtent l="0" t="0" r="0" b="0"/>
                <wp:wrapNone/>
                <wp:docPr id="20288618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noFill/>
                        <a:ln w="9525">
                          <a:noFill/>
                          <a:miter lim="800000"/>
                          <a:headEnd/>
                          <a:tailEnd/>
                        </a:ln>
                      </wps:spPr>
                      <wps:txbx>
                        <w:txbxContent>
                          <w:p w14:paraId="0D09A34E" w14:textId="77777777" w:rsidR="00DD02AA" w:rsidRPr="003A595F" w:rsidRDefault="00DD02AA" w:rsidP="00DD02AA">
                            <w:pPr>
                              <w:rPr>
                                <w:rFonts w:ascii="UD デジタル 教科書体 N-R" w:eastAsia="UD デジタル 教科書体 N-R" w:hAnsi="HG丸ｺﾞｼｯｸM-PRO"/>
                              </w:rPr>
                            </w:pPr>
                            <w:r w:rsidRPr="003A595F">
                              <w:rPr>
                                <w:rFonts w:ascii="UD デジタル 教科書体 N-R" w:eastAsia="UD デジタル 教科書体 N-R" w:hAnsi="HG丸ｺﾞｼｯｸM-PRO" w:hint="eastAsia"/>
                              </w:rPr>
                              <w:t>水道橋　久さん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5A8344" id="_x0000_s1032" type="#_x0000_t202" style="position:absolute;margin-left:23.8pt;margin-top:25.15pt;width:100.5pt;height:110.6pt;z-index:-251641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Zmm/gEAANUDAAAOAAAAZHJzL2Uyb0RvYy54bWysU9uO2yAQfa/Uf0C8N3ZcJ7trhay2u01V&#10;aXuRtv0AgnGMCgwFEjv9+g44m43at6p+QOBhzsw5c1jdjkaTg/RBgWV0PispkVZAq+yO0e/fNm+u&#10;KQmR25ZrsJLRowz0dv361WpwjaygB91KTxDEhmZwjPYxuqYoguil4WEGTloMduANj3j0u6L1fEB0&#10;o4uqLJfFAL51HoQMAf8+TEG6zvhdJ0X80nVBRqIZxd5iXn1et2kt1ive7Dx3vRKnNvg/dGG4slj0&#10;DPXAIyd7r/6CMkp4CNDFmQBTQNcpITMHZDMv/2Dz1HMnMxcUJ7izTOH/wYrPhyf31ZM4voMRB5hJ&#10;BPcI4kcgFu57bnfyznsYeslbLDxPkhWDC80pNUkdmpBAtsMnaHHIfB8hA42dN0kV5EkQHQdwPIsu&#10;x0hEKlldLd8uMCQwNq/LelnlsRS8eU53PsQPEgxJG0Y9TjXD88NjiKkd3jxfSdUsbJTWebLakoHR&#10;m0W1yAkXEaMiGk8rw+h1mb7JConle9vm5MiVnvZYQNsT7cR04hzH7UhUy+gy5SYVttAeUQcPk8/w&#10;XeCmB/+LkgE9xmj4uedeUqI/WtTyZl7XyZT5UC+ukDjxl5HtZYRbgVCMRkqm7X3MRk6Ug7tDzTcq&#10;q/HSyall9E4W6eTzZM7Lc7718hrXvwEAAP//AwBQSwMEFAAGAAgAAAAhAP97FrreAAAACQEAAA8A&#10;AABkcnMvZG93bnJldi54bWxMj81OwzAQhO9IvIO1SNyo3dA2VYhTVagtR0qJOLvxkkTEP7LdNLw9&#10;ywluuzuj2W/KzWQGNmKIvbMS5jMBDG3jdG9bCfX7/mENLCZltRqcRQnfGGFT3d6UqtDuat9wPKWW&#10;UYiNhZLQpeQLzmPToVFx5jxa0j5dMCrRGlqug7pSuBl4JsSKG9Vb+tApj88dNl+ni5Hgkz/kL+H1&#10;uN3tR1F/HOqsb3dS3t9N2ydgCaf0Z4ZffEKHipjO7mJ1ZIOERb4ip4SleARGerZY0+FMQz5fAq9K&#10;/r9B9QMAAP//AwBQSwECLQAUAAYACAAAACEAtoM4kv4AAADhAQAAEwAAAAAAAAAAAAAAAAAAAAAA&#10;W0NvbnRlbnRfVHlwZXNdLnhtbFBLAQItABQABgAIAAAAIQA4/SH/1gAAAJQBAAALAAAAAAAAAAAA&#10;AAAAAC8BAABfcmVscy8ucmVsc1BLAQItABQABgAIAAAAIQCJcZmm/gEAANUDAAAOAAAAAAAAAAAA&#10;AAAAAC4CAABkcnMvZTJvRG9jLnhtbFBLAQItABQABgAIAAAAIQD/exa63gAAAAkBAAAPAAAAAAAA&#10;AAAAAAAAAFgEAABkcnMvZG93bnJldi54bWxQSwUGAAAAAAQABADzAAAAYwUAAAAA&#10;" filled="f" stroked="f">
                <v:textbox style="mso-fit-shape-to-text:t">
                  <w:txbxContent>
                    <w:p w14:paraId="0D09A34E" w14:textId="77777777" w:rsidR="00DD02AA" w:rsidRPr="003A595F" w:rsidRDefault="00DD02AA" w:rsidP="00DD02AA">
                      <w:pPr>
                        <w:rPr>
                          <w:rFonts w:ascii="UD Digi Kyokasho N-R" w:eastAsia="UD Digi Kyokasho N-R" w:hAnsi="HG丸ｺﾞｼｯｸM-PRO" w:hint="eastAsia"/>
                        </w:rPr>
                      </w:pPr>
                      <w:r w:rsidRPr="003A595F">
                        <w:rPr>
                          <w:rFonts w:ascii="UD Digi Kyokasho N-R" w:eastAsia="UD Digi Kyokasho N-R" w:hAnsi="HG丸ｺﾞｼｯｸM-PRO" w:hint="eastAsia"/>
                        </w:rPr>
                        <w:t>水道橋　久さん</w:t>
                      </w:r>
                    </w:p>
                  </w:txbxContent>
                </v:textbox>
                <w10:wrap anchorx="margin"/>
              </v:shape>
            </w:pict>
          </mc:Fallback>
        </mc:AlternateContent>
      </w:r>
    </w:p>
    <w:p w14:paraId="089D12B0" w14:textId="2EE9CA9F" w:rsidR="00DD02AA" w:rsidRPr="003A595F" w:rsidRDefault="00DD02AA" w:rsidP="0000116B">
      <w:pPr>
        <w:spacing w:line="360" w:lineRule="auto"/>
        <w:jc w:val="left"/>
        <w:rPr>
          <w:rFonts w:ascii="UD デジタル 教科書体 N-R" w:eastAsia="UD デジタル 教科書体 N-R" w:hAnsi="ＭＳ ゴシック"/>
          <w:sz w:val="22"/>
        </w:rPr>
      </w:pPr>
    </w:p>
    <w:p w14:paraId="6DFCCED2" w14:textId="5F3DCF6D" w:rsidR="00DD02AA" w:rsidRPr="003A595F" w:rsidRDefault="00DD02AA" w:rsidP="0000116B">
      <w:pPr>
        <w:spacing w:line="360" w:lineRule="auto"/>
        <w:jc w:val="left"/>
        <w:rPr>
          <w:rFonts w:ascii="UD デジタル 教科書体 N-R" w:eastAsia="UD デジタル 教科書体 N-R" w:hAnsi="ＭＳ ゴシック"/>
          <w:sz w:val="22"/>
        </w:rPr>
      </w:pPr>
    </w:p>
    <w:p w14:paraId="4609E52D" w14:textId="76D57354" w:rsidR="00DD02AA" w:rsidRPr="003A595F" w:rsidRDefault="00DD02AA" w:rsidP="0000116B">
      <w:pPr>
        <w:spacing w:line="360" w:lineRule="auto"/>
        <w:jc w:val="left"/>
        <w:rPr>
          <w:rFonts w:ascii="UD デジタル 教科書体 N-R" w:eastAsia="UD デジタル 教科書体 N-R" w:hAnsi="ＭＳ ゴシック"/>
          <w:sz w:val="22"/>
        </w:rPr>
      </w:pPr>
    </w:p>
    <w:p w14:paraId="03248AC2" w14:textId="68FD6B9D" w:rsidR="00DD02AA" w:rsidRPr="003A595F" w:rsidRDefault="003A595F" w:rsidP="0000116B">
      <w:pPr>
        <w:spacing w:line="360" w:lineRule="auto"/>
        <w:jc w:val="left"/>
        <w:rPr>
          <w:rFonts w:ascii="UD デジタル 教科書体 N-R" w:eastAsia="UD デジタル 教科書体 N-R" w:hAnsi="ＭＳ ゴシック"/>
          <w:sz w:val="22"/>
        </w:rPr>
      </w:pPr>
      <w:r w:rsidRPr="003A595F">
        <w:rPr>
          <w:rFonts w:ascii="UD デジタル 教科書体 N-R" w:eastAsia="UD デジタル 教科書体 N-R" w:hint="eastAsia"/>
          <w:noProof/>
        </w:rPr>
        <mc:AlternateContent>
          <mc:Choice Requires="wps">
            <w:drawing>
              <wp:anchor distT="0" distB="0" distL="114300" distR="114300" simplePos="0" relativeHeight="251666432" behindDoc="0" locked="0" layoutInCell="1" allowOverlap="1" wp14:anchorId="211212A4" wp14:editId="48021486">
                <wp:simplePos x="0" y="0"/>
                <wp:positionH relativeFrom="page">
                  <wp:posOffset>609600</wp:posOffset>
                </wp:positionH>
                <wp:positionV relativeFrom="paragraph">
                  <wp:posOffset>237490</wp:posOffset>
                </wp:positionV>
                <wp:extent cx="6323330" cy="2400935"/>
                <wp:effectExtent l="0" t="876300" r="20320" b="18415"/>
                <wp:wrapNone/>
                <wp:docPr id="8192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3330" cy="2400935"/>
                        </a:xfrm>
                        <a:prstGeom prst="wedgeRoundRectCallout">
                          <a:avLst>
                            <a:gd name="adj1" fmla="val -35377"/>
                            <a:gd name="adj2" fmla="val -85987"/>
                            <a:gd name="adj3" fmla="val 16667"/>
                          </a:avLst>
                        </a:prstGeom>
                        <a:solidFill>
                          <a:srgbClr val="B0DD7F"/>
                        </a:solidFill>
                        <a:ln w="9525" algn="ctr">
                          <a:solidFill>
                            <a:srgbClr val="000000"/>
                          </a:solidFill>
                          <a:miter lim="800000"/>
                          <a:headEnd/>
                          <a:tailEnd/>
                        </a:ln>
                      </wps:spPr>
                      <wps:txbx>
                        <w:txbxContent>
                          <w:p w14:paraId="5DBA3423" w14:textId="77777777" w:rsidR="0000116B" w:rsidRPr="003A595F" w:rsidRDefault="0000116B" w:rsidP="0000116B">
                            <w:pPr>
                              <w:pStyle w:val="Web"/>
                              <w:spacing w:before="0" w:beforeAutospacing="0" w:after="0" w:afterAutospacing="0"/>
                              <w:textAlignment w:val="baseline"/>
                              <w:rPr>
                                <w:rFonts w:ascii="UD デジタル 教科書体 N-R" w:eastAsia="UD デジタル 教科書体 N-R" w:hAnsiTheme="majorEastAsia"/>
                                <w:sz w:val="20"/>
                                <w:szCs w:val="22"/>
                              </w:rPr>
                            </w:pPr>
                            <w:r w:rsidRPr="003A595F">
                              <w:rPr>
                                <w:rFonts w:ascii="UD デジタル 教科書体 N-R" w:eastAsia="UD デジタル 教科書体 N-R" w:hAnsiTheme="majorEastAsia" w:cstheme="minorBidi" w:hint="eastAsia"/>
                                <w:b/>
                                <w:bCs/>
                                <w:color w:val="000000" w:themeColor="text1"/>
                                <w:kern w:val="24"/>
                                <w:sz w:val="22"/>
                                <w:szCs w:val="28"/>
                              </w:rPr>
                              <w:t>私は、○○で暮らしたいです。私の今の願い、希望は○○です。今、私は○○をやりたいです。</w:t>
                            </w:r>
                          </w:p>
                        </w:txbxContent>
                      </wps:txbx>
                      <wps:bodyPr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 w14:anchorId="211212A4" id="_x0000_s1033" type="#_x0000_t62" style="position:absolute;margin-left:48pt;margin-top:18.7pt;width:497.9pt;height:189.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r5PQIAAIEEAAAOAAAAZHJzL2Uyb0RvYy54bWysVNtu2zAMfR+wfxD03tixm5sRp+iSdRjQ&#10;XdBuH8BIsq1NF09S4uTvRyuXJlufhvlBEEXq8JBH9PxupxXZCuelNSUdDlJKhGGWS1OX9Pu3h5sp&#10;JT6A4aCsESXdC0/vFm/fzLu2EJltrOLCEQQxvujakjYhtEWSeNYIDX5gW2HQWVmnIaDp6oQ76BBd&#10;qyRL03HSWcdbZ5nwHk9XByddRPyqEix8qSovAlElRW4hri6u635NFnMoagdtI9mRBvwDCw3SYNIz&#10;1AoCkI2Tf0FpyZz1tgoDZnViq0oyEWvAaobpH9U8N9CKWAs2x7fnNvn/B8s+b5/br66n7ttHy356&#10;YuyyAVOLe+ds1wjgmG7YNyrpWl+cL/SGx6tk3X2yHKWFTbCxB7vK6R4QqyO72Or9udViFwjDw3Ge&#10;5XmOijD0ZbdpOstHMQcUp+ut8+GDsJr0m5J2gtfiyW4Mf0JVl6CU3YSYD7aPPsTmc2JA91T4jyEl&#10;lVao5RYUuclH+WRyFPsiKLsKmo5m01eC8sug4Xg8jjEJFMe8uDtRjW20SvIHqVQ0XL1eKkeQREnf&#10;pavV5OFYpb8MU4Z0JZ2NshEloGqcJBZcrO0qzF+ipfF7DU3LgDOlpC7p9BwERS/le8Pjiw8g1WGP&#10;7JU5atvL2U+OL8JuvSOSlzTW2p+sLd+j2B2OSkn9rw04QYn6aPBxTG6zGRIP0ZhOZ6iqu3SsXxx9&#10;T4y9x5dSyXB6UgfoIwd857i7GqRLO0a9/DkWvwEAAP//AwBQSwMEFAAGAAgAAAAhAInUsmPjAAAA&#10;CgEAAA8AAABkcnMvZG93bnJldi54bWxMj11Lw0AQRd8F/8Mygi/SbmI/tDGTUqoVEYQaK/i4zY5J&#10;MDsbsps2/fdun/RxuMO956TLwTTiQJ2rLSPE4wgEcWF1zSXC7mMzugfhvGKtGsuEcCIHy+zyIlWJ&#10;tkd+p0PuSxFK2CUKofK+TaR0RUVGubFtiUP2bTujfDi7UupOHUO5aeRtFM2lUTWHhUq1tK6o+Ml7&#10;g9Df6N3z0+Oq+Hyd5OvNafvyNjRfiNdXw+oBhKfB/z3DGT+gQxaY9rZn7USDsJgHFY8wuZuCOOfR&#10;Ig4ue4RpPJuBzFL5XyH7BQAA//8DAFBLAQItABQABgAIAAAAIQC2gziS/gAAAOEBAAATAAAAAAAA&#10;AAAAAAAAAAAAAABbQ29udGVudF9UeXBlc10ueG1sUEsBAi0AFAAGAAgAAAAhADj9If/WAAAAlAEA&#10;AAsAAAAAAAAAAAAAAAAALwEAAF9yZWxzLy5yZWxzUEsBAi0AFAAGAAgAAAAhAKKH6vk9AgAAgQQA&#10;AA4AAAAAAAAAAAAAAAAALgIAAGRycy9lMm9Eb2MueG1sUEsBAi0AFAAGAAgAAAAhAInUsmPjAAAA&#10;CgEAAA8AAAAAAAAAAAAAAAAAlwQAAGRycy9kb3ducmV2LnhtbFBLBQYAAAAABAAEAPMAAACnBQAA&#10;AAA=&#10;" adj="3159,-7773" fillcolor="#b0dd7f">
                <v:textbox inset="5.85pt,.7pt,5.85pt,.7pt">
                  <w:txbxContent>
                    <w:p w14:paraId="5DBA3423" w14:textId="77777777" w:rsidR="0000116B" w:rsidRPr="003A595F" w:rsidRDefault="0000116B" w:rsidP="0000116B">
                      <w:pPr>
                        <w:pStyle w:val="Web"/>
                        <w:spacing w:before="0" w:beforeAutospacing="0" w:after="0" w:afterAutospacing="0"/>
                        <w:textAlignment w:val="baseline"/>
                        <w:rPr>
                          <w:rFonts w:ascii="UD Digi Kyokasho N-R" w:eastAsia="UD Digi Kyokasho N-R" w:hAnsiTheme="majorEastAsia" w:hint="eastAsia"/>
                          <w:sz w:val="20"/>
                          <w:szCs w:val="22"/>
                        </w:rPr>
                      </w:pPr>
                      <w:r w:rsidRPr="003A595F">
                        <w:rPr>
                          <w:rFonts w:ascii="UD Digi Kyokasho N-R" w:eastAsia="UD Digi Kyokasho N-R" w:hAnsiTheme="majorEastAsia" w:cstheme="minorBidi" w:hint="eastAsia"/>
                          <w:b/>
                          <w:bCs/>
                          <w:color w:val="000000" w:themeColor="text1"/>
                          <w:kern w:val="24"/>
                          <w:sz w:val="22"/>
                          <w:szCs w:val="28"/>
                        </w:rPr>
                        <w:t>私は、○○で暮らしたいです。私の今の願い、希望は○○です。今、私は○○をやりたいです。</w:t>
                      </w:r>
                    </w:p>
                  </w:txbxContent>
                </v:textbox>
                <w10:wrap anchorx="page"/>
              </v:shape>
            </w:pict>
          </mc:Fallback>
        </mc:AlternateContent>
      </w:r>
    </w:p>
    <w:p w14:paraId="11E6C792" w14:textId="2C0F7B64" w:rsidR="00DD02AA" w:rsidRPr="003A595F" w:rsidRDefault="00DD02AA" w:rsidP="0000116B">
      <w:pPr>
        <w:spacing w:line="360" w:lineRule="auto"/>
        <w:jc w:val="left"/>
        <w:rPr>
          <w:rFonts w:ascii="UD デジタル 教科書体 N-R" w:eastAsia="UD デジタル 教科書体 N-R" w:hAnsi="ＭＳ ゴシック"/>
          <w:sz w:val="22"/>
        </w:rPr>
      </w:pPr>
    </w:p>
    <w:p w14:paraId="030A4281" w14:textId="3CEFB87A" w:rsidR="00DD02AA" w:rsidRPr="003A595F" w:rsidRDefault="00DD02AA" w:rsidP="0000116B">
      <w:pPr>
        <w:spacing w:line="360" w:lineRule="auto"/>
        <w:jc w:val="left"/>
        <w:rPr>
          <w:rFonts w:ascii="UD デジタル 教科書体 N-R" w:eastAsia="UD デジタル 教科書体 N-R" w:hAnsi="ＭＳ ゴシック"/>
          <w:sz w:val="22"/>
        </w:rPr>
      </w:pPr>
    </w:p>
    <w:p w14:paraId="503A88C8" w14:textId="1A6C52BF" w:rsidR="0000116B" w:rsidRPr="003A595F" w:rsidRDefault="0000116B" w:rsidP="0000116B">
      <w:pPr>
        <w:spacing w:line="360" w:lineRule="auto"/>
        <w:jc w:val="left"/>
        <w:rPr>
          <w:rFonts w:ascii="UD デジタル 教科書体 N-R" w:eastAsia="UD デジタル 教科書体 N-R" w:hAnsi="ＭＳ ゴシック"/>
          <w:sz w:val="22"/>
        </w:rPr>
      </w:pPr>
    </w:p>
    <w:p w14:paraId="032275B3" w14:textId="7CFDE279" w:rsidR="0000116B" w:rsidRPr="003A595F" w:rsidRDefault="0000116B" w:rsidP="0000116B">
      <w:pPr>
        <w:spacing w:line="360" w:lineRule="auto"/>
        <w:jc w:val="left"/>
        <w:rPr>
          <w:rFonts w:ascii="UD デジタル 教科書体 N-R" w:eastAsia="UD デジタル 教科書体 N-R" w:hAnsi="ＭＳ ゴシック"/>
          <w:sz w:val="22"/>
        </w:rPr>
      </w:pPr>
    </w:p>
    <w:p w14:paraId="05A10AA1" w14:textId="79FEEEE3" w:rsidR="0000116B" w:rsidRPr="003A595F" w:rsidRDefault="0000116B" w:rsidP="0000116B">
      <w:pPr>
        <w:spacing w:line="360" w:lineRule="auto"/>
        <w:jc w:val="left"/>
        <w:rPr>
          <w:rFonts w:ascii="UD デジタル 教科書体 N-R" w:eastAsia="UD デジタル 教科書体 N-R" w:hAnsi="ＭＳ ゴシック"/>
          <w:sz w:val="22"/>
        </w:rPr>
      </w:pPr>
    </w:p>
    <w:p w14:paraId="372CDA15" w14:textId="48D4D288" w:rsidR="0000116B" w:rsidRPr="003A595F" w:rsidRDefault="0000116B" w:rsidP="0000116B">
      <w:pPr>
        <w:spacing w:line="360" w:lineRule="auto"/>
        <w:jc w:val="left"/>
        <w:rPr>
          <w:rFonts w:ascii="UD デジタル 教科書体 N-R" w:eastAsia="UD デジタル 教科書体 N-R" w:hAnsi="ＭＳ ゴシック"/>
          <w:sz w:val="22"/>
        </w:rPr>
      </w:pPr>
    </w:p>
    <w:p w14:paraId="279D8E63" w14:textId="77777777" w:rsidR="00DC42E0" w:rsidRPr="003A595F" w:rsidRDefault="00DC42E0" w:rsidP="0000116B">
      <w:pPr>
        <w:spacing w:line="360" w:lineRule="auto"/>
        <w:jc w:val="left"/>
        <w:rPr>
          <w:rFonts w:ascii="UD デジタル 教科書体 N-R" w:eastAsia="UD デジタル 教科書体 N-R" w:hAnsi="ＭＳ ゴシック"/>
          <w:sz w:val="22"/>
        </w:rPr>
      </w:pPr>
    </w:p>
    <w:p w14:paraId="2D003E7F" w14:textId="77777777" w:rsidR="003A595F" w:rsidRDefault="009F5E91" w:rsidP="009F5E91">
      <w:pPr>
        <w:spacing w:line="360" w:lineRule="auto"/>
        <w:jc w:val="right"/>
        <w:rPr>
          <w:rFonts w:ascii="UD デジタル 教科書体 N-R" w:eastAsia="UD デジタル 教科書体 N-R" w:hAnsi="HG丸ｺﾞｼｯｸM-PRO"/>
          <w:sz w:val="32"/>
          <w:szCs w:val="32"/>
        </w:rPr>
        <w:sectPr w:rsidR="003A595F" w:rsidSect="00353EEA">
          <w:pgSz w:w="11906" w:h="16838" w:code="9"/>
          <w:pgMar w:top="1276" w:right="851" w:bottom="1134" w:left="1134" w:header="851" w:footer="992" w:gutter="0"/>
          <w:cols w:space="425"/>
          <w:titlePg/>
          <w:docGrid w:type="lines" w:linePitch="360"/>
        </w:sectPr>
      </w:pPr>
      <w:r w:rsidRPr="003A595F">
        <w:rPr>
          <w:rFonts w:ascii="UD デジタル 教科書体 N-R" w:eastAsia="UD デジタル 教科書体 N-R" w:hAnsi="HG丸ｺﾞｼｯｸM-PRO" w:hint="eastAsia"/>
          <w:sz w:val="32"/>
          <w:szCs w:val="32"/>
        </w:rPr>
        <w:t>次のページに続きます</w:t>
      </w:r>
    </w:p>
    <w:p w14:paraId="58F1B9A9" w14:textId="25AC2A9B" w:rsidR="0088596A" w:rsidRPr="00EA61AF" w:rsidRDefault="0088596A" w:rsidP="0088596A">
      <w:pPr>
        <w:spacing w:line="360" w:lineRule="auto"/>
        <w:ind w:left="2"/>
        <w:rPr>
          <w:rFonts w:ascii="UD デジタル 教科書体 N-R" w:eastAsia="UD デジタル 教科書体 N-R" w:hAnsi="HG丸ｺﾞｼｯｸM-PRO"/>
          <w:sz w:val="28"/>
          <w:szCs w:val="32"/>
        </w:rPr>
      </w:pPr>
      <w:r w:rsidRPr="00EA61AF">
        <w:rPr>
          <w:rFonts w:ascii="UD デジタル 教科書体 N-R" w:eastAsia="UD デジタル 教科書体 N-R" w:hAnsi="HG丸ｺﾞｼｯｸM-PRO" w:hint="eastAsia"/>
          <w:sz w:val="28"/>
          <w:szCs w:val="32"/>
        </w:rPr>
        <w:t>サービス管理責任者、児童発達支援管理責任者の方へ</w:t>
      </w:r>
    </w:p>
    <w:p w14:paraId="4C6C689A" w14:textId="548621CF" w:rsidR="0088596A" w:rsidRPr="003A595F" w:rsidRDefault="0088596A" w:rsidP="0088596A">
      <w:pPr>
        <w:spacing w:line="360" w:lineRule="auto"/>
        <w:ind w:left="2"/>
        <w:rPr>
          <w:rFonts w:ascii="UD デジタル 教科書体 N-R" w:eastAsia="UD デジタル 教科書体 N-R" w:hAnsi="HG丸ｺﾞｼｯｸM-PRO"/>
        </w:rPr>
      </w:pPr>
      <w:r w:rsidRPr="003A595F">
        <w:rPr>
          <w:rFonts w:ascii="UD デジタル 教科書体 N-R" w:eastAsia="UD デジタル 教科書体 N-R" w:hAnsi="HG丸ｺﾞｼｯｸM-PRO" w:hint="eastAsia"/>
        </w:rPr>
        <w:t>※下記の２点についてご確認お願いいたします。</w:t>
      </w:r>
    </w:p>
    <w:p w14:paraId="75F5BE79" w14:textId="6525BDED" w:rsidR="0088596A" w:rsidRPr="003A595F" w:rsidRDefault="0088596A" w:rsidP="0088596A">
      <w:pPr>
        <w:spacing w:line="360" w:lineRule="auto"/>
        <w:ind w:left="2"/>
        <w:rPr>
          <w:rFonts w:ascii="UD デジタル 教科書体 N-R" w:eastAsia="UD デジタル 教科書体 N-R" w:hAnsi="HG丸ｺﾞｼｯｸM-PRO"/>
        </w:rPr>
      </w:pPr>
      <w:r w:rsidRPr="003A595F">
        <w:rPr>
          <w:rFonts w:ascii="UD デジタル 教科書体 N-R" w:eastAsia="UD デジタル 教科書体 N-R" w:hAnsi="HG丸ｺﾞｼｯｸM-PRO" w:hint="eastAsia"/>
        </w:rPr>
        <w:t>１．基礎研修受講にあたり受講生の事前課題の回答を確認してください。</w:t>
      </w:r>
    </w:p>
    <w:p w14:paraId="2277C506" w14:textId="03B6C97B" w:rsidR="00112635" w:rsidRPr="003A595F" w:rsidRDefault="0088596A" w:rsidP="0088596A">
      <w:pPr>
        <w:spacing w:line="360" w:lineRule="auto"/>
        <w:ind w:left="2"/>
        <w:rPr>
          <w:rFonts w:ascii="UD デジタル 教科書体 N-R" w:eastAsia="UD デジタル 教科書体 N-R" w:hAnsi="HG丸ｺﾞｼｯｸM-PRO"/>
        </w:rPr>
      </w:pPr>
      <w:r w:rsidRPr="003A595F">
        <w:rPr>
          <w:rFonts w:ascii="UD デジタル 教科書体 N-R" w:eastAsia="UD デジタル 教科書体 N-R" w:hAnsi="HG丸ｺﾞｼｯｸM-PRO" w:hint="eastAsia"/>
        </w:rPr>
        <w:t>２．基礎研修では「プロセス」をテーマに研修を行っていきます。「プロセス」を目的に下記の通り研修を実施します。事業所として何を学んできてほしいか</w:t>
      </w:r>
      <w:r w:rsidRPr="003A595F">
        <w:rPr>
          <w:rFonts w:ascii="Segoe UI Symbol" w:eastAsia="UD デジタル 教科書体 N-R" w:hAnsi="Segoe UI Symbol" w:cs="Segoe UI Symbol"/>
        </w:rPr>
        <w:t>☑</w:t>
      </w:r>
      <w:r w:rsidRPr="003A595F">
        <w:rPr>
          <w:rFonts w:ascii="UD デジタル 教科書体 N-R" w:eastAsia="UD デジタル 教科書体 N-R" w:hAnsi="HG丸ｺﾞｼｯｸM-PRO" w:hint="eastAsia"/>
        </w:rPr>
        <w:t>（いくつでも）を付け、その具体的な内容を下記に簡単に記入し、受講生と共有をしてください。また、</w:t>
      </w:r>
      <w:r w:rsidR="00353EEA" w:rsidRPr="003A595F">
        <w:rPr>
          <w:rFonts w:ascii="UD デジタル 教科書体 N-R" w:eastAsia="UD デジタル 教科書体 N-R" w:hAnsi="HG丸ｺﾞｼｯｸM-PRO" w:hint="eastAsia"/>
        </w:rPr>
        <w:t>下記に、受講生に話し伝えたことを</w:t>
      </w:r>
      <w:r w:rsidR="00112635" w:rsidRPr="003A595F">
        <w:rPr>
          <w:rFonts w:ascii="UD デジタル 教科書体 N-R" w:eastAsia="UD デジタル 教科書体 N-R" w:hAnsi="HG丸ｺﾞｼｯｸM-PRO" w:hint="eastAsia"/>
        </w:rPr>
        <w:t>簡単に書いてください。</w:t>
      </w:r>
    </w:p>
    <w:tbl>
      <w:tblPr>
        <w:tblStyle w:val="a3"/>
        <w:tblW w:w="10060" w:type="dxa"/>
        <w:tblLook w:val="04A0" w:firstRow="1" w:lastRow="0" w:firstColumn="1" w:lastColumn="0" w:noHBand="0" w:noVBand="1"/>
      </w:tblPr>
      <w:tblGrid>
        <w:gridCol w:w="10060"/>
      </w:tblGrid>
      <w:tr w:rsidR="0088596A" w:rsidRPr="003A595F" w14:paraId="1CC2B3A0" w14:textId="77777777" w:rsidTr="006B1B89">
        <w:trPr>
          <w:trHeight w:val="5386"/>
        </w:trPr>
        <w:tc>
          <w:tcPr>
            <w:tcW w:w="10060" w:type="dxa"/>
            <w:shd w:val="clear" w:color="auto" w:fill="auto"/>
          </w:tcPr>
          <w:p w14:paraId="6671576C" w14:textId="77777777" w:rsidR="00EA61AF" w:rsidRDefault="0088596A" w:rsidP="006B1B89">
            <w:pPr>
              <w:pStyle w:val="aa"/>
              <w:spacing w:line="276" w:lineRule="auto"/>
              <w:ind w:leftChars="10" w:left="21"/>
              <w:rPr>
                <w:rFonts w:ascii="UD デジタル 教科書体 N-R" w:eastAsia="UD デジタル 教科書体 N-R" w:hAnsi="HG丸ｺﾞｼｯｸM-PRO"/>
                <w:sz w:val="22"/>
                <w:szCs w:val="24"/>
              </w:rPr>
            </w:pPr>
            <w:r w:rsidRPr="003A595F">
              <w:rPr>
                <w:rFonts w:ascii="UD デジタル 教科書体 N-R" w:eastAsia="UD デジタル 教科書体 N-R" w:hAnsi="HG丸ｺﾞｼｯｸM-PRO" w:hint="eastAsia"/>
                <w:sz w:val="22"/>
                <w:szCs w:val="24"/>
              </w:rPr>
              <w:t>□サービス（支援）提供の基本的な考え方</w:t>
            </w:r>
          </w:p>
          <w:p w14:paraId="6E6D0110" w14:textId="165C1A80" w:rsidR="0088596A" w:rsidRPr="00EA61AF" w:rsidRDefault="006B1B89" w:rsidP="00EA61AF">
            <w:pPr>
              <w:spacing w:line="276" w:lineRule="auto"/>
              <w:ind w:firstLineChars="200" w:firstLine="440"/>
              <w:rPr>
                <w:rFonts w:ascii="UD デジタル 教科書体 N-R" w:eastAsia="UD デジタル 教科書体 N-R" w:hAnsi="HG丸ｺﾞｼｯｸM-PRO"/>
                <w:sz w:val="22"/>
                <w:szCs w:val="24"/>
              </w:rPr>
            </w:pPr>
            <w:r w:rsidRPr="00EA61AF">
              <w:rPr>
                <w:rFonts w:ascii="UD デジタル 教科書体 N-R" w:eastAsia="UD デジタル 教科書体 N-R" w:hAnsi="HG丸ｺﾞｼｯｸM-PRO" w:hint="eastAsia"/>
                <w:sz w:val="22"/>
                <w:szCs w:val="24"/>
              </w:rPr>
              <w:t>（基本的な理念や倫理、利用者主体、エンパワメント、ＩＣＦ）</w:t>
            </w:r>
          </w:p>
          <w:p w14:paraId="66CEA5A4" w14:textId="300F94BB" w:rsidR="0088596A" w:rsidRPr="003A595F" w:rsidRDefault="0088596A" w:rsidP="006B1B89">
            <w:pPr>
              <w:pStyle w:val="aa"/>
              <w:spacing w:line="276" w:lineRule="auto"/>
              <w:ind w:leftChars="10" w:left="21"/>
              <w:rPr>
                <w:rFonts w:ascii="UD デジタル 教科書体 N-R" w:eastAsia="UD デジタル 教科書体 N-R" w:hAnsi="HG丸ｺﾞｼｯｸM-PRO"/>
                <w:sz w:val="22"/>
                <w:szCs w:val="24"/>
              </w:rPr>
            </w:pPr>
            <w:r w:rsidRPr="003A595F">
              <w:rPr>
                <w:rFonts w:ascii="UD デジタル 教科書体 N-R" w:eastAsia="UD デジタル 教科書体 N-R" w:hAnsi="HG丸ｺﾞｼｯｸM-PRO" w:hint="eastAsia"/>
                <w:sz w:val="22"/>
                <w:szCs w:val="24"/>
              </w:rPr>
              <w:t>□サービス（支援）提供のプロセス</w:t>
            </w:r>
            <w:r w:rsidR="006B1B89">
              <w:rPr>
                <w:rFonts w:ascii="UD デジタル 教科書体 N-R" w:eastAsia="UD デジタル 教科書体 N-R" w:hAnsi="HG丸ｺﾞｼｯｸM-PRO" w:hint="eastAsia"/>
                <w:sz w:val="22"/>
                <w:szCs w:val="24"/>
              </w:rPr>
              <w:t>（</w:t>
            </w:r>
            <w:r w:rsidR="006B1B89" w:rsidRPr="006B1B89">
              <w:rPr>
                <w:rFonts w:ascii="UD デジタル 教科書体 N-R" w:eastAsia="UD デジタル 教科書体 N-R" w:hAnsi="HG丸ｺﾞｼｯｸM-PRO" w:hint="eastAsia"/>
                <w:sz w:val="22"/>
                <w:szCs w:val="24"/>
              </w:rPr>
              <w:t>支援のプロセス、ＰＤＣＡサイクル</w:t>
            </w:r>
            <w:r w:rsidR="006B1B89">
              <w:rPr>
                <w:rFonts w:ascii="UD デジタル 教科書体 N-R" w:eastAsia="UD デジタル 教科書体 N-R" w:hAnsi="HG丸ｺﾞｼｯｸM-PRO" w:hint="eastAsia"/>
                <w:sz w:val="22"/>
                <w:szCs w:val="24"/>
              </w:rPr>
              <w:t>）</w:t>
            </w:r>
          </w:p>
          <w:p w14:paraId="66C398CF" w14:textId="77777777" w:rsidR="00EA61AF" w:rsidRDefault="0088596A" w:rsidP="006B1B89">
            <w:pPr>
              <w:pStyle w:val="aa"/>
              <w:spacing w:line="276" w:lineRule="auto"/>
              <w:ind w:leftChars="10" w:left="21"/>
              <w:rPr>
                <w:rFonts w:ascii="UD デジタル 教科書体 N-R" w:eastAsia="UD デジタル 教科書体 N-R" w:hAnsi="HG丸ｺﾞｼｯｸM-PRO"/>
                <w:sz w:val="22"/>
                <w:szCs w:val="24"/>
              </w:rPr>
            </w:pPr>
            <w:r w:rsidRPr="003A595F">
              <w:rPr>
                <w:rFonts w:ascii="UD デジタル 教科書体 N-R" w:eastAsia="UD デジタル 教科書体 N-R" w:hAnsi="HG丸ｺﾞｼｯｸM-PRO" w:hint="eastAsia"/>
                <w:sz w:val="22"/>
                <w:szCs w:val="24"/>
              </w:rPr>
              <w:t>□サービス等利用計画（障害児支援利用計画）と個別支援計画の関係</w:t>
            </w:r>
          </w:p>
          <w:p w14:paraId="20B574E6" w14:textId="78CA26C5" w:rsidR="0088596A" w:rsidRPr="00EA61AF" w:rsidRDefault="006B1B89" w:rsidP="00EA61AF">
            <w:pPr>
              <w:spacing w:line="276" w:lineRule="auto"/>
              <w:ind w:firstLineChars="200" w:firstLine="440"/>
              <w:rPr>
                <w:rFonts w:ascii="UD デジタル 教科書体 N-R" w:eastAsia="UD デジタル 教科書体 N-R" w:hAnsi="HG丸ｺﾞｼｯｸM-PRO"/>
                <w:sz w:val="22"/>
                <w:szCs w:val="24"/>
              </w:rPr>
            </w:pPr>
            <w:r w:rsidRPr="00EA61AF">
              <w:rPr>
                <w:rFonts w:ascii="UD デジタル 教科書体 N-R" w:eastAsia="UD デジタル 教科書体 N-R" w:hAnsi="HG丸ｺﾞｼｯｸM-PRO" w:hint="eastAsia"/>
                <w:sz w:val="22"/>
                <w:szCs w:val="24"/>
              </w:rPr>
              <w:t>（相談支援専門員との連動、援助方針を導き出すプロセス、利用者の生活全体をイメージ）</w:t>
            </w:r>
          </w:p>
          <w:p w14:paraId="37BBE2C4" w14:textId="77777777" w:rsidR="00EA61AF" w:rsidRDefault="0088596A" w:rsidP="006B1B89">
            <w:pPr>
              <w:pStyle w:val="aa"/>
              <w:spacing w:line="276" w:lineRule="auto"/>
              <w:ind w:leftChars="10" w:left="21"/>
              <w:rPr>
                <w:rFonts w:ascii="UD デジタル 教科書体 N-R" w:eastAsia="UD デジタル 教科書体 N-R" w:hAnsi="HG丸ｺﾞｼｯｸM-PRO"/>
                <w:sz w:val="22"/>
                <w:szCs w:val="24"/>
              </w:rPr>
            </w:pPr>
            <w:r w:rsidRPr="003A595F">
              <w:rPr>
                <w:rFonts w:ascii="UD デジタル 教科書体 N-R" w:eastAsia="UD デジタル 教科書体 N-R" w:hAnsi="HG丸ｺﾞｼｯｸM-PRO" w:hint="eastAsia"/>
                <w:sz w:val="22"/>
                <w:szCs w:val="24"/>
              </w:rPr>
              <w:t>□サービス（支援）提供における利用者主体のアセスメント</w:t>
            </w:r>
          </w:p>
          <w:p w14:paraId="6C5259BE" w14:textId="7E3E5125" w:rsidR="0088596A" w:rsidRPr="00EA61AF" w:rsidRDefault="006B1B89" w:rsidP="00EA61AF">
            <w:pPr>
              <w:spacing w:line="276" w:lineRule="auto"/>
              <w:ind w:firstLineChars="200" w:firstLine="440"/>
              <w:rPr>
                <w:rFonts w:ascii="UD デジタル 教科書体 N-R" w:eastAsia="UD デジタル 教科書体 N-R" w:hAnsi="HG丸ｺﾞｼｯｸM-PRO"/>
                <w:sz w:val="22"/>
                <w:szCs w:val="24"/>
              </w:rPr>
            </w:pPr>
            <w:r w:rsidRPr="00EA61AF">
              <w:rPr>
                <w:rFonts w:ascii="UD デジタル 教科書体 N-R" w:eastAsia="UD デジタル 教科書体 N-R" w:hAnsi="HG丸ｺﾞｼｯｸM-PRO" w:hint="eastAsia"/>
                <w:sz w:val="22"/>
                <w:szCs w:val="24"/>
              </w:rPr>
              <w:t>（障害の理解、個別アセスメントに特化しないこと、地域の中での関係性）</w:t>
            </w:r>
          </w:p>
          <w:p w14:paraId="52C9AF39" w14:textId="77777777" w:rsidR="00EA61AF" w:rsidRDefault="0088596A" w:rsidP="006B1B89">
            <w:pPr>
              <w:pStyle w:val="aa"/>
              <w:spacing w:line="276" w:lineRule="auto"/>
              <w:ind w:leftChars="10" w:left="21"/>
              <w:rPr>
                <w:rFonts w:ascii="UD デジタル 教科書体 N-R" w:eastAsia="UD デジタル 教科書体 N-R" w:hAnsi="HG丸ｺﾞｼｯｸM-PRO"/>
                <w:sz w:val="22"/>
                <w:szCs w:val="24"/>
              </w:rPr>
            </w:pPr>
            <w:r w:rsidRPr="003A595F">
              <w:rPr>
                <w:rFonts w:ascii="UD デジタル 教科書体 N-R" w:eastAsia="UD デジタル 教科書体 N-R" w:hAnsi="HG丸ｺﾞｼｯｸM-PRO" w:hint="eastAsia"/>
                <w:sz w:val="22"/>
                <w:szCs w:val="24"/>
              </w:rPr>
              <w:t>□個別支援計画作成のポイントと作成手順</w:t>
            </w:r>
          </w:p>
          <w:p w14:paraId="182ABC4F" w14:textId="3DF74974" w:rsidR="0088596A" w:rsidRPr="003A595F" w:rsidRDefault="006B1B89" w:rsidP="00EA61AF">
            <w:pPr>
              <w:pStyle w:val="aa"/>
              <w:spacing w:line="276" w:lineRule="auto"/>
              <w:ind w:leftChars="10" w:left="21" w:firstLineChars="200" w:firstLine="440"/>
              <w:rPr>
                <w:rFonts w:ascii="UD デジタル 教科書体 N-R" w:eastAsia="UD デジタル 教科書体 N-R" w:hAnsi="HG丸ｺﾞｼｯｸM-PRO"/>
                <w:sz w:val="22"/>
                <w:szCs w:val="24"/>
              </w:rPr>
            </w:pPr>
            <w:r>
              <w:rPr>
                <w:rFonts w:ascii="UD デジタル 教科書体 N-R" w:eastAsia="UD デジタル 教科書体 N-R" w:hAnsi="HG丸ｺﾞｼｯｸM-PRO" w:hint="eastAsia"/>
                <w:sz w:val="22"/>
                <w:szCs w:val="24"/>
              </w:rPr>
              <w:t>（</w:t>
            </w:r>
            <w:r w:rsidRPr="006B1B89">
              <w:rPr>
                <w:rFonts w:ascii="UD デジタル 教科書体 N-R" w:eastAsia="UD デジタル 教科書体 N-R" w:hAnsi="HG丸ｺﾞｼｯｸM-PRO" w:hint="eastAsia"/>
                <w:sz w:val="22"/>
                <w:szCs w:val="24"/>
              </w:rPr>
              <w:t>ストレングス、サービス等利用計画等と個別支援計画の連携、ニーズの把握、課題の整理</w:t>
            </w:r>
            <w:r>
              <w:rPr>
                <w:rFonts w:ascii="UD デジタル 教科書体 N-R" w:eastAsia="UD デジタル 教科書体 N-R" w:hAnsi="HG丸ｺﾞｼｯｸM-PRO" w:hint="eastAsia"/>
                <w:sz w:val="22"/>
                <w:szCs w:val="24"/>
              </w:rPr>
              <w:t>）</w:t>
            </w:r>
          </w:p>
          <w:p w14:paraId="3812D332" w14:textId="77777777" w:rsidR="00EA61AF" w:rsidRDefault="0088596A" w:rsidP="006B1B89">
            <w:pPr>
              <w:pStyle w:val="aa"/>
              <w:spacing w:line="276" w:lineRule="auto"/>
              <w:ind w:leftChars="10" w:left="21"/>
              <w:rPr>
                <w:rFonts w:ascii="UD デジタル 教科書体 N-R" w:eastAsia="UD デジタル 教科書体 N-R" w:hAnsi="HG丸ｺﾞｼｯｸM-PRO"/>
                <w:sz w:val="22"/>
                <w:szCs w:val="24"/>
              </w:rPr>
            </w:pPr>
            <w:r w:rsidRPr="003A595F">
              <w:rPr>
                <w:rFonts w:ascii="UD デジタル 教科書体 N-R" w:eastAsia="UD デジタル 教科書体 N-R" w:hAnsi="HG丸ｺﾞｼｯｸM-PRO" w:hint="eastAsia"/>
                <w:sz w:val="22"/>
                <w:szCs w:val="24"/>
              </w:rPr>
              <w:t>□個別支援計画の作成</w:t>
            </w:r>
          </w:p>
          <w:p w14:paraId="44AEA9E8" w14:textId="6A50C7EE" w:rsidR="0088596A" w:rsidRPr="003A595F" w:rsidRDefault="006B1B89" w:rsidP="00EA61AF">
            <w:pPr>
              <w:pStyle w:val="aa"/>
              <w:spacing w:line="276" w:lineRule="auto"/>
              <w:ind w:leftChars="10" w:left="21" w:firstLineChars="200" w:firstLine="440"/>
              <w:rPr>
                <w:rFonts w:ascii="UD デジタル 教科書体 N-R" w:eastAsia="UD デジタル 教科書体 N-R" w:hAnsi="HG丸ｺﾞｼｯｸM-PRO"/>
                <w:sz w:val="22"/>
                <w:szCs w:val="24"/>
              </w:rPr>
            </w:pPr>
            <w:r>
              <w:rPr>
                <w:rFonts w:ascii="UD デジタル 教科書体 N-R" w:eastAsia="UD デジタル 教科書体 N-R" w:hAnsi="HG丸ｺﾞｼｯｸM-PRO" w:hint="eastAsia"/>
                <w:sz w:val="22"/>
                <w:szCs w:val="24"/>
              </w:rPr>
              <w:t>（</w:t>
            </w:r>
            <w:r w:rsidRPr="006B1B89">
              <w:rPr>
                <w:rFonts w:ascii="UD デジタル 教科書体 N-R" w:eastAsia="UD デジタル 教科書体 N-R" w:hAnsi="HG丸ｺﾞｼｯｸM-PRO" w:hint="eastAsia"/>
                <w:sz w:val="22"/>
                <w:szCs w:val="24"/>
              </w:rPr>
              <w:t>プロセスの理解、サービス（支援）担当者、（個別）支援会議、モニタリング、傾聴</w:t>
            </w:r>
            <w:r>
              <w:rPr>
                <w:rFonts w:ascii="UD デジタル 教科書体 N-R" w:eastAsia="UD デジタル 教科書体 N-R" w:hAnsi="HG丸ｺﾞｼｯｸM-PRO" w:hint="eastAsia"/>
                <w:sz w:val="22"/>
                <w:szCs w:val="24"/>
              </w:rPr>
              <w:t>）</w:t>
            </w:r>
          </w:p>
          <w:p w14:paraId="5165ABA5" w14:textId="77777777" w:rsidR="00EA61AF" w:rsidRDefault="0088596A" w:rsidP="006B1B89">
            <w:pPr>
              <w:pStyle w:val="aa"/>
              <w:spacing w:line="276" w:lineRule="auto"/>
              <w:ind w:leftChars="10" w:left="21"/>
              <w:rPr>
                <w:rFonts w:ascii="UD デジタル 教科書体 N-R" w:eastAsia="UD デジタル 教科書体 N-R" w:hAnsi="HG丸ｺﾞｼｯｸM-PRO"/>
                <w:sz w:val="22"/>
                <w:szCs w:val="24"/>
              </w:rPr>
            </w:pPr>
            <w:r w:rsidRPr="003A595F">
              <w:rPr>
                <w:rFonts w:ascii="UD デジタル 教科書体 N-R" w:eastAsia="UD デジタル 教科書体 N-R" w:hAnsi="HG丸ｺﾞｼｯｸM-PRO" w:hint="eastAsia"/>
                <w:sz w:val="22"/>
                <w:szCs w:val="24"/>
              </w:rPr>
              <w:t>□個別支援計画の実施状況の把握</w:t>
            </w:r>
          </w:p>
          <w:p w14:paraId="5F1AA898" w14:textId="453D07EB" w:rsidR="0088596A" w:rsidRPr="003A595F" w:rsidRDefault="0088596A" w:rsidP="00EA61AF">
            <w:pPr>
              <w:pStyle w:val="aa"/>
              <w:spacing w:line="276" w:lineRule="auto"/>
              <w:ind w:leftChars="300" w:left="630"/>
              <w:rPr>
                <w:rFonts w:ascii="UD デジタル 教科書体 N-R" w:eastAsia="UD デジタル 教科書体 N-R" w:hAnsi="HG丸ｺﾞｼｯｸM-PRO"/>
                <w:b/>
                <w:bCs/>
                <w:sz w:val="22"/>
                <w:szCs w:val="24"/>
              </w:rPr>
            </w:pPr>
            <w:r w:rsidRPr="003A595F">
              <w:rPr>
                <w:rFonts w:ascii="UD デジタル 教科書体 N-R" w:eastAsia="UD デジタル 教科書体 N-R" w:hAnsi="HG丸ｺﾞｼｯｸM-PRO" w:hint="eastAsia"/>
                <w:sz w:val="22"/>
                <w:szCs w:val="24"/>
              </w:rPr>
              <w:t>(モニタリング)及び記録方法</w:t>
            </w:r>
            <w:r w:rsidR="006B1B89">
              <w:rPr>
                <w:rFonts w:ascii="UD デジタル 教科書体 N-R" w:eastAsia="UD デジタル 教科書体 N-R" w:hAnsi="HG丸ｺﾞｼｯｸM-PRO" w:hint="eastAsia"/>
                <w:sz w:val="22"/>
                <w:szCs w:val="24"/>
              </w:rPr>
              <w:t>（</w:t>
            </w:r>
            <w:r w:rsidR="006B1B89" w:rsidRPr="006B1B89">
              <w:rPr>
                <w:rFonts w:ascii="UD デジタル 教科書体 N-R" w:eastAsia="UD デジタル 教科書体 N-R" w:hAnsi="HG丸ｺﾞｼｯｸM-PRO" w:hint="eastAsia"/>
                <w:sz w:val="22"/>
                <w:szCs w:val="24"/>
              </w:rPr>
              <w:t>モニタリング、サービス等利用計画等との連動、多職種連携、情報の整理</w:t>
            </w:r>
            <w:r w:rsidR="006B1B89">
              <w:rPr>
                <w:rFonts w:ascii="UD デジタル 教科書体 N-R" w:eastAsia="UD デジタル 教科書体 N-R" w:hAnsi="HG丸ｺﾞｼｯｸM-PRO" w:hint="eastAsia"/>
                <w:sz w:val="22"/>
                <w:szCs w:val="24"/>
              </w:rPr>
              <w:t>）</w:t>
            </w:r>
          </w:p>
        </w:tc>
      </w:tr>
      <w:tr w:rsidR="0088596A" w:rsidRPr="003A595F" w14:paraId="4B74AF3C" w14:textId="77777777" w:rsidTr="00647E4F">
        <w:trPr>
          <w:trHeight w:val="343"/>
        </w:trPr>
        <w:tc>
          <w:tcPr>
            <w:tcW w:w="10060" w:type="dxa"/>
            <w:shd w:val="clear" w:color="auto" w:fill="E5B8B7" w:themeFill="accent2" w:themeFillTint="66"/>
          </w:tcPr>
          <w:p w14:paraId="7471C3E2" w14:textId="77777777" w:rsidR="0088596A" w:rsidRPr="003A595F" w:rsidRDefault="0088596A" w:rsidP="00647E4F">
            <w:pPr>
              <w:rPr>
                <w:rFonts w:ascii="UD デジタル 教科書体 N-R" w:eastAsia="UD デジタル 教科書体 N-R" w:hAnsi="HG丸ｺﾞｼｯｸM-PRO"/>
                <w:b/>
                <w:bCs/>
                <w:sz w:val="22"/>
                <w:szCs w:val="24"/>
              </w:rPr>
            </w:pPr>
            <w:r w:rsidRPr="003A595F">
              <w:rPr>
                <w:rFonts w:ascii="UD デジタル 教科書体 N-R" w:eastAsia="UD デジタル 教科書体 N-R" w:hAnsi="HG丸ｺﾞｼｯｸM-PRO" w:hint="eastAsia"/>
                <w:b/>
                <w:bCs/>
                <w:sz w:val="22"/>
                <w:szCs w:val="24"/>
              </w:rPr>
              <w:t>サビ児管から受講者へ向けてのコメント欄</w:t>
            </w:r>
          </w:p>
        </w:tc>
      </w:tr>
      <w:tr w:rsidR="0088596A" w:rsidRPr="003A595F" w14:paraId="2541BBB7" w14:textId="77777777" w:rsidTr="006B1B89">
        <w:trPr>
          <w:trHeight w:val="3178"/>
        </w:trPr>
        <w:tc>
          <w:tcPr>
            <w:tcW w:w="10060" w:type="dxa"/>
            <w:tcBorders>
              <w:bottom w:val="dotDash" w:sz="4" w:space="0" w:color="auto"/>
            </w:tcBorders>
          </w:tcPr>
          <w:p w14:paraId="56736DA2" w14:textId="77777777" w:rsidR="0088596A" w:rsidRPr="003A595F" w:rsidRDefault="0088596A" w:rsidP="00647E4F">
            <w:pPr>
              <w:rPr>
                <w:rFonts w:ascii="UD デジタル 教科書体 N-R" w:eastAsia="UD デジタル 教科書体 N-R" w:hAnsi="HG丸ｺﾞｼｯｸM-PRO"/>
                <w:highlight w:val="yellow"/>
              </w:rPr>
            </w:pPr>
          </w:p>
        </w:tc>
      </w:tr>
      <w:tr w:rsidR="0088596A" w:rsidRPr="003A595F" w14:paraId="3E0330E5" w14:textId="77777777" w:rsidTr="006B1B89">
        <w:trPr>
          <w:trHeight w:val="417"/>
        </w:trPr>
        <w:tc>
          <w:tcPr>
            <w:tcW w:w="10060" w:type="dxa"/>
            <w:tcBorders>
              <w:top w:val="dotDash" w:sz="4" w:space="0" w:color="auto"/>
            </w:tcBorders>
            <w:vAlign w:val="bottom"/>
          </w:tcPr>
          <w:p w14:paraId="65CB297B" w14:textId="77777777" w:rsidR="0088596A" w:rsidRPr="003A595F" w:rsidRDefault="0088596A" w:rsidP="00647E4F">
            <w:pPr>
              <w:rPr>
                <w:rFonts w:ascii="UD デジタル 教科書体 N-R" w:eastAsia="UD デジタル 教科書体 N-R" w:hAnsi="HG丸ｺﾞｼｯｸM-PRO"/>
                <w:sz w:val="22"/>
              </w:rPr>
            </w:pPr>
            <w:r w:rsidRPr="003A595F">
              <w:rPr>
                <w:rFonts w:ascii="UD デジタル 教科書体 N-R" w:eastAsia="UD デジタル 教科書体 N-R" w:hAnsi="HG丸ｺﾞｼｯｸM-PRO" w:hint="eastAsia"/>
                <w:sz w:val="22"/>
              </w:rPr>
              <w:t xml:space="preserve">サービス管理責任者・児童発達支援管理責任者　</w:t>
            </w:r>
            <w:r w:rsidRPr="003A595F">
              <w:rPr>
                <w:rFonts w:ascii="UD デジタル 教科書体 N-R" w:eastAsia="UD デジタル 教科書体 N-R" w:hAnsi="HG丸ｺﾞｼｯｸM-PRO" w:hint="eastAsia"/>
                <w:sz w:val="22"/>
                <w:u w:val="single"/>
              </w:rPr>
              <w:t xml:space="preserve">　　年　　月　　日　　　　　　　　　　　　　</w:t>
            </w:r>
          </w:p>
        </w:tc>
      </w:tr>
    </w:tbl>
    <w:p w14:paraId="5EAAC21E" w14:textId="7FC9DE6F" w:rsidR="00EA2F09" w:rsidRPr="003A595F" w:rsidRDefault="00EA2F09" w:rsidP="0088596A">
      <w:pPr>
        <w:spacing w:line="360" w:lineRule="auto"/>
        <w:rPr>
          <w:rFonts w:ascii="UD デジタル 教科書体 N-R" w:eastAsia="UD デジタル 教科書体 N-R" w:hAnsi="HG丸ｺﾞｼｯｸM-PRO"/>
        </w:rPr>
      </w:pPr>
    </w:p>
    <w:sectPr w:rsidR="00EA2F09" w:rsidRPr="003A595F" w:rsidSect="00353EEA">
      <w:pgSz w:w="11906" w:h="16838" w:code="9"/>
      <w:pgMar w:top="1276" w:right="851"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BA196" w14:textId="77777777" w:rsidR="002A1744" w:rsidRDefault="002A1744" w:rsidP="007742B9">
      <w:r>
        <w:separator/>
      </w:r>
    </w:p>
  </w:endnote>
  <w:endnote w:type="continuationSeparator" w:id="0">
    <w:p w14:paraId="334B5640" w14:textId="77777777" w:rsidR="002A1744" w:rsidRDefault="002A1744" w:rsidP="0077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altName w:val="UD Digi Kyokasho N-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B4798" w14:textId="77777777" w:rsidR="0042217F" w:rsidRDefault="0042217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1141C" w14:textId="77777777" w:rsidR="0042217F" w:rsidRDefault="0042217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8E5F2" w14:textId="77777777" w:rsidR="0042217F" w:rsidRDefault="0042217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A78F1" w14:textId="77777777" w:rsidR="002A1744" w:rsidRDefault="002A1744" w:rsidP="007742B9">
      <w:r>
        <w:separator/>
      </w:r>
    </w:p>
  </w:footnote>
  <w:footnote w:type="continuationSeparator" w:id="0">
    <w:p w14:paraId="6D1AEF9D" w14:textId="77777777" w:rsidR="002A1744" w:rsidRDefault="002A1744" w:rsidP="00774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B09F" w14:textId="77777777" w:rsidR="0042217F" w:rsidRDefault="0042217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00E9C" w14:textId="61C6E7C7" w:rsidR="0000116B" w:rsidRPr="0000116B" w:rsidRDefault="0000116B" w:rsidP="009058CC">
    <w:pPr>
      <w:pStyle w:val="a4"/>
      <w:jc w:val="left"/>
      <w:rPr>
        <w:rFonts w:ascii="HG丸ｺﾞｼｯｸM-PRO" w:eastAsia="HG丸ｺﾞｼｯｸM-PRO" w:hAnsi="HG丸ｺﾞｼｯｸM-PRO"/>
      </w:rPr>
    </w:pPr>
    <w:r w:rsidRPr="0000116B">
      <w:rPr>
        <w:rFonts w:ascii="HG丸ｺﾞｼｯｸM-PRO" w:eastAsia="HG丸ｺﾞｼｯｸM-PRO" w:hAnsi="HG丸ｺﾞｼｯｸM-PRO" w:hint="eastAsia"/>
      </w:rPr>
      <w:t>令和</w:t>
    </w:r>
    <w:r w:rsidR="0042217F">
      <w:rPr>
        <w:rFonts w:ascii="HG丸ｺﾞｼｯｸM-PRO" w:eastAsia="HG丸ｺﾞｼｯｸM-PRO" w:hAnsi="HG丸ｺﾞｼｯｸM-PRO" w:hint="eastAsia"/>
      </w:rPr>
      <w:t>７</w:t>
    </w:r>
    <w:r w:rsidRPr="0000116B">
      <w:rPr>
        <w:rFonts w:ascii="HG丸ｺﾞｼｯｸM-PRO" w:eastAsia="HG丸ｺﾞｼｯｸM-PRO" w:hAnsi="HG丸ｺﾞｼｯｸM-PRO" w:hint="eastAsia"/>
      </w:rPr>
      <w:t>年度サービス管理責任者及び児童発達支援管理責任者基礎研修</w:t>
    </w:r>
    <w:r w:rsidR="00D62386">
      <w:rPr>
        <w:rFonts w:ascii="HG丸ｺﾞｼｯｸM-PRO" w:eastAsia="HG丸ｺﾞｼｯｸM-PRO" w:hAnsi="HG丸ｺﾞｼｯｸM-PRO" w:hint="eastAsia"/>
      </w:rPr>
      <w:t>（B日程）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D24F1" w14:textId="77777777" w:rsidR="0042217F" w:rsidRDefault="0042217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A2B"/>
    <w:rsid w:val="0000116B"/>
    <w:rsid w:val="00013D08"/>
    <w:rsid w:val="00030111"/>
    <w:rsid w:val="000710C3"/>
    <w:rsid w:val="00074290"/>
    <w:rsid w:val="00090DA8"/>
    <w:rsid w:val="00103694"/>
    <w:rsid w:val="00111465"/>
    <w:rsid w:val="00112635"/>
    <w:rsid w:val="00114C01"/>
    <w:rsid w:val="00146BB5"/>
    <w:rsid w:val="0016187E"/>
    <w:rsid w:val="001D21BA"/>
    <w:rsid w:val="0021799D"/>
    <w:rsid w:val="00256881"/>
    <w:rsid w:val="00280C90"/>
    <w:rsid w:val="00282B1B"/>
    <w:rsid w:val="002A1744"/>
    <w:rsid w:val="002B6449"/>
    <w:rsid w:val="002F00D3"/>
    <w:rsid w:val="0032797B"/>
    <w:rsid w:val="003464FA"/>
    <w:rsid w:val="00353EEA"/>
    <w:rsid w:val="00373B2B"/>
    <w:rsid w:val="00391D14"/>
    <w:rsid w:val="003967BC"/>
    <w:rsid w:val="003A595F"/>
    <w:rsid w:val="003B5D6C"/>
    <w:rsid w:val="003B68A7"/>
    <w:rsid w:val="003F502D"/>
    <w:rsid w:val="00405A39"/>
    <w:rsid w:val="004116E0"/>
    <w:rsid w:val="0042217F"/>
    <w:rsid w:val="00457A44"/>
    <w:rsid w:val="004949F9"/>
    <w:rsid w:val="004F3401"/>
    <w:rsid w:val="00524380"/>
    <w:rsid w:val="005A08BA"/>
    <w:rsid w:val="005D4F49"/>
    <w:rsid w:val="005E64AD"/>
    <w:rsid w:val="006204E7"/>
    <w:rsid w:val="00623A2B"/>
    <w:rsid w:val="0062566E"/>
    <w:rsid w:val="00665967"/>
    <w:rsid w:val="0068663B"/>
    <w:rsid w:val="00686D8F"/>
    <w:rsid w:val="006B1B89"/>
    <w:rsid w:val="006D5026"/>
    <w:rsid w:val="0070438F"/>
    <w:rsid w:val="00742C61"/>
    <w:rsid w:val="00744838"/>
    <w:rsid w:val="00747BEE"/>
    <w:rsid w:val="007742B9"/>
    <w:rsid w:val="00777E9D"/>
    <w:rsid w:val="0078270E"/>
    <w:rsid w:val="007B5DB5"/>
    <w:rsid w:val="007E02F2"/>
    <w:rsid w:val="00825431"/>
    <w:rsid w:val="0086525B"/>
    <w:rsid w:val="0088285D"/>
    <w:rsid w:val="0088596A"/>
    <w:rsid w:val="008A7B23"/>
    <w:rsid w:val="008F7AC5"/>
    <w:rsid w:val="009058CC"/>
    <w:rsid w:val="009201AA"/>
    <w:rsid w:val="00923C3A"/>
    <w:rsid w:val="009508EF"/>
    <w:rsid w:val="009A1AD7"/>
    <w:rsid w:val="009A7640"/>
    <w:rsid w:val="009D5910"/>
    <w:rsid w:val="009E3992"/>
    <w:rsid w:val="009F5E91"/>
    <w:rsid w:val="00A02720"/>
    <w:rsid w:val="00A1149B"/>
    <w:rsid w:val="00A16F39"/>
    <w:rsid w:val="00A96878"/>
    <w:rsid w:val="00AE1A6B"/>
    <w:rsid w:val="00B04464"/>
    <w:rsid w:val="00B16472"/>
    <w:rsid w:val="00BE7DD6"/>
    <w:rsid w:val="00C32087"/>
    <w:rsid w:val="00C50BF1"/>
    <w:rsid w:val="00C823D0"/>
    <w:rsid w:val="00CB4802"/>
    <w:rsid w:val="00D06463"/>
    <w:rsid w:val="00D36ACF"/>
    <w:rsid w:val="00D36C77"/>
    <w:rsid w:val="00D507F0"/>
    <w:rsid w:val="00D62386"/>
    <w:rsid w:val="00D711A6"/>
    <w:rsid w:val="00DC42E0"/>
    <w:rsid w:val="00DD02AA"/>
    <w:rsid w:val="00DD4E4B"/>
    <w:rsid w:val="00E22A77"/>
    <w:rsid w:val="00E527E0"/>
    <w:rsid w:val="00E9103E"/>
    <w:rsid w:val="00E914F2"/>
    <w:rsid w:val="00E97357"/>
    <w:rsid w:val="00EA2F09"/>
    <w:rsid w:val="00EA61AF"/>
    <w:rsid w:val="00ED218C"/>
    <w:rsid w:val="00ED4D43"/>
    <w:rsid w:val="00F26E91"/>
    <w:rsid w:val="00F270D6"/>
    <w:rsid w:val="00FC0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03FDD1"/>
  <w15:docId w15:val="{3C4C3344-0245-4E35-925D-16DC5C35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3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623A2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4">
    <w:name w:val="header"/>
    <w:basedOn w:val="a"/>
    <w:link w:val="a5"/>
    <w:uiPriority w:val="99"/>
    <w:unhideWhenUsed/>
    <w:rsid w:val="007742B9"/>
    <w:pPr>
      <w:tabs>
        <w:tab w:val="center" w:pos="4252"/>
        <w:tab w:val="right" w:pos="8504"/>
      </w:tabs>
      <w:snapToGrid w:val="0"/>
    </w:pPr>
  </w:style>
  <w:style w:type="character" w:customStyle="1" w:styleId="a5">
    <w:name w:val="ヘッダー (文字)"/>
    <w:basedOn w:val="a0"/>
    <w:link w:val="a4"/>
    <w:uiPriority w:val="99"/>
    <w:rsid w:val="007742B9"/>
  </w:style>
  <w:style w:type="paragraph" w:styleId="a6">
    <w:name w:val="footer"/>
    <w:basedOn w:val="a"/>
    <w:link w:val="a7"/>
    <w:uiPriority w:val="99"/>
    <w:unhideWhenUsed/>
    <w:rsid w:val="007742B9"/>
    <w:pPr>
      <w:tabs>
        <w:tab w:val="center" w:pos="4252"/>
        <w:tab w:val="right" w:pos="8504"/>
      </w:tabs>
      <w:snapToGrid w:val="0"/>
    </w:pPr>
  </w:style>
  <w:style w:type="character" w:customStyle="1" w:styleId="a7">
    <w:name w:val="フッター (文字)"/>
    <w:basedOn w:val="a0"/>
    <w:link w:val="a6"/>
    <w:uiPriority w:val="99"/>
    <w:rsid w:val="007742B9"/>
  </w:style>
  <w:style w:type="paragraph" w:styleId="Web">
    <w:name w:val="Normal (Web)"/>
    <w:basedOn w:val="a"/>
    <w:uiPriority w:val="99"/>
    <w:semiHidden/>
    <w:unhideWhenUsed/>
    <w:rsid w:val="00ED21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652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525B"/>
    <w:rPr>
      <w:rFonts w:asciiTheme="majorHAnsi" w:eastAsiaTheme="majorEastAsia" w:hAnsiTheme="majorHAnsi" w:cstheme="majorBidi"/>
      <w:sz w:val="18"/>
      <w:szCs w:val="18"/>
    </w:rPr>
  </w:style>
  <w:style w:type="paragraph" w:styleId="aa">
    <w:name w:val="List Paragraph"/>
    <w:basedOn w:val="a"/>
    <w:uiPriority w:val="34"/>
    <w:qFormat/>
    <w:rsid w:val="008859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28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D0BC7-0E12-4EFF-806E-8B5A32F1C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社会福祉法人せせらぎ会</cp:lastModifiedBy>
  <cp:revision>5</cp:revision>
  <dcterms:created xsi:type="dcterms:W3CDTF">2025-06-09T23:54:00Z</dcterms:created>
  <dcterms:modified xsi:type="dcterms:W3CDTF">2025-06-10T03:13:00Z</dcterms:modified>
</cp:coreProperties>
</file>