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4BED" w14:textId="74864B44" w:rsidR="0095009A" w:rsidRPr="00444773" w:rsidRDefault="00DA4FB7" w:rsidP="0095009A">
      <w:pPr>
        <w:jc w:val="center"/>
        <w:rPr>
          <w:rFonts w:ascii="BIZ UDP明朝 Medium" w:eastAsia="BIZ UDP明朝 Medium" w:hAnsi="BIZ UDP明朝 Medium"/>
          <w:color w:val="000000" w:themeColor="text1"/>
          <w:sz w:val="24"/>
          <w:szCs w:val="24"/>
        </w:rPr>
      </w:pPr>
      <w:bookmarkStart w:id="0" w:name="_Hlk199968334"/>
      <w:r w:rsidRPr="000613C4">
        <w:rPr>
          <w:rFonts w:ascii="BIZ UDP明朝 Medium" w:eastAsia="BIZ UDP明朝 Medium" w:hAnsi="BIZ UDP明朝 Medium" w:hint="eastAsia"/>
          <w:color w:val="000000" w:themeColor="text1"/>
          <w:sz w:val="24"/>
          <w:szCs w:val="28"/>
        </w:rPr>
        <w:t>「関係人口</w:t>
      </w:r>
      <w:r w:rsidR="00BE0C53">
        <w:rPr>
          <w:rFonts w:ascii="BIZ UDP明朝 Medium" w:eastAsia="BIZ UDP明朝 Medium" w:hAnsi="BIZ UDP明朝 Medium" w:hint="eastAsia"/>
          <w:color w:val="000000" w:themeColor="text1"/>
          <w:sz w:val="24"/>
          <w:szCs w:val="28"/>
        </w:rPr>
        <w:t>創出・拡大</w:t>
      </w:r>
      <w:r w:rsidRPr="000613C4">
        <w:rPr>
          <w:rFonts w:ascii="BIZ UDP明朝 Medium" w:eastAsia="BIZ UDP明朝 Medium" w:hAnsi="BIZ UDP明朝 Medium" w:hint="eastAsia"/>
          <w:color w:val="000000" w:themeColor="text1"/>
          <w:sz w:val="24"/>
          <w:szCs w:val="28"/>
        </w:rPr>
        <w:t>に向けた</w:t>
      </w:r>
      <w:r w:rsidR="00B47ECA">
        <w:rPr>
          <w:rFonts w:ascii="BIZ UDP明朝 Medium" w:eastAsia="BIZ UDP明朝 Medium" w:hAnsi="BIZ UDP明朝 Medium" w:hint="eastAsia"/>
          <w:color w:val="000000" w:themeColor="text1"/>
          <w:sz w:val="24"/>
          <w:szCs w:val="28"/>
        </w:rPr>
        <w:t>動画</w:t>
      </w:r>
      <w:r w:rsidRPr="000613C4">
        <w:rPr>
          <w:rFonts w:ascii="BIZ UDP明朝 Medium" w:eastAsia="BIZ UDP明朝 Medium" w:hAnsi="BIZ UDP明朝 Medium" w:hint="eastAsia"/>
          <w:color w:val="000000" w:themeColor="text1"/>
          <w:sz w:val="24"/>
          <w:szCs w:val="28"/>
        </w:rPr>
        <w:t>発信事業」</w:t>
      </w:r>
      <w:bookmarkEnd w:id="0"/>
      <w:r w:rsidR="0095009A" w:rsidRPr="00444773">
        <w:rPr>
          <w:rFonts w:ascii="BIZ UDP明朝 Medium" w:eastAsia="BIZ UDP明朝 Medium" w:hAnsi="BIZ UDP明朝 Medium" w:hint="eastAsia"/>
          <w:color w:val="000000" w:themeColor="text1"/>
          <w:sz w:val="24"/>
          <w:szCs w:val="24"/>
        </w:rPr>
        <w:t>実施</w:t>
      </w:r>
      <w:r w:rsidR="009E5453" w:rsidRPr="00444773">
        <w:rPr>
          <w:rFonts w:ascii="BIZ UDP明朝 Medium" w:eastAsia="BIZ UDP明朝 Medium" w:hAnsi="BIZ UDP明朝 Medium" w:hint="eastAsia"/>
          <w:color w:val="000000" w:themeColor="text1"/>
          <w:sz w:val="24"/>
          <w:szCs w:val="24"/>
        </w:rPr>
        <w:t>業務</w:t>
      </w:r>
    </w:p>
    <w:p w14:paraId="65960BDE" w14:textId="5A406D08" w:rsidR="00CD407E" w:rsidRPr="00444773" w:rsidRDefault="0095009A" w:rsidP="00BB0ED6">
      <w:pPr>
        <w:jc w:val="center"/>
        <w:rPr>
          <w:rFonts w:ascii="BIZ UDP明朝 Medium" w:eastAsia="BIZ UDP明朝 Medium" w:hAnsi="BIZ UDP明朝 Medium"/>
          <w:color w:val="000000" w:themeColor="text1"/>
          <w:sz w:val="24"/>
          <w:szCs w:val="24"/>
        </w:rPr>
      </w:pPr>
      <w:r w:rsidRPr="00444773">
        <w:rPr>
          <w:rFonts w:ascii="BIZ UDP明朝 Medium" w:eastAsia="BIZ UDP明朝 Medium" w:hAnsi="BIZ UDP明朝 Medium" w:hint="eastAsia"/>
          <w:color w:val="000000" w:themeColor="text1"/>
          <w:sz w:val="24"/>
          <w:szCs w:val="24"/>
        </w:rPr>
        <w:t>業務</w:t>
      </w:r>
      <w:r w:rsidR="009E5453" w:rsidRPr="00444773">
        <w:rPr>
          <w:rFonts w:ascii="BIZ UDP明朝 Medium" w:eastAsia="BIZ UDP明朝 Medium" w:hAnsi="BIZ UDP明朝 Medium" w:hint="eastAsia"/>
          <w:color w:val="000000" w:themeColor="text1"/>
          <w:sz w:val="24"/>
          <w:szCs w:val="24"/>
        </w:rPr>
        <w:t>委託</w:t>
      </w:r>
      <w:r w:rsidR="0073658E" w:rsidRPr="00444773">
        <w:rPr>
          <w:rFonts w:ascii="BIZ UDP明朝 Medium" w:eastAsia="BIZ UDP明朝 Medium" w:hAnsi="BIZ UDP明朝 Medium" w:hint="eastAsia"/>
          <w:color w:val="000000" w:themeColor="text1"/>
          <w:sz w:val="24"/>
          <w:szCs w:val="24"/>
        </w:rPr>
        <w:t>仕様書</w:t>
      </w:r>
      <w:r w:rsidR="00905038">
        <w:rPr>
          <w:rFonts w:ascii="BIZ UDP明朝 Medium" w:eastAsia="BIZ UDP明朝 Medium" w:hAnsi="BIZ UDP明朝 Medium" w:hint="eastAsia"/>
          <w:color w:val="000000" w:themeColor="text1"/>
          <w:sz w:val="24"/>
          <w:szCs w:val="24"/>
        </w:rPr>
        <w:t xml:space="preserve">　</w:t>
      </w:r>
    </w:p>
    <w:p w14:paraId="1241EA93" w14:textId="701646A8" w:rsidR="00F05B33" w:rsidRPr="00444773" w:rsidRDefault="00DD67B2" w:rsidP="00BB0ED6">
      <w:pPr>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noProof/>
          <w:color w:val="000000" w:themeColor="text1"/>
          <w:szCs w:val="21"/>
        </w:rPr>
        <mc:AlternateContent>
          <mc:Choice Requires="wps">
            <w:drawing>
              <wp:anchor distT="0" distB="0" distL="114300" distR="114300" simplePos="0" relativeHeight="251659264" behindDoc="0" locked="1" layoutInCell="1" allowOverlap="1" wp14:anchorId="2FC11301" wp14:editId="22775885">
                <wp:simplePos x="0" y="0"/>
                <wp:positionH relativeFrom="column">
                  <wp:posOffset>5306999</wp:posOffset>
                </wp:positionH>
                <wp:positionV relativeFrom="paragraph">
                  <wp:posOffset>-787897</wp:posOffset>
                </wp:positionV>
                <wp:extent cx="914400" cy="35244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352440"/>
                        </a:xfrm>
                        <a:prstGeom prst="rect">
                          <a:avLst/>
                        </a:prstGeom>
                        <a:solidFill>
                          <a:schemeClr val="lt1"/>
                        </a:solidFill>
                        <a:ln w="6350">
                          <a:noFill/>
                        </a:ln>
                      </wps:spPr>
                      <wps:txbx>
                        <w:txbxContent>
                          <w:p w14:paraId="7306D442" w14:textId="7C0017B9" w:rsidR="00E45439" w:rsidRPr="00050C91" w:rsidRDefault="00E45439" w:rsidP="00527F55">
                            <w:pPr>
                              <w:pStyle w:val="a6"/>
                              <w:jc w:val="right"/>
                              <w:rPr>
                                <w:rFonts w:ascii="ＭＳ Ｐ明朝" w:eastAsia="ＭＳ Ｐ明朝" w:hAnsi="ＭＳ Ｐ明朝"/>
                                <w:sz w:val="24"/>
                              </w:rPr>
                            </w:pPr>
                            <w:r w:rsidRPr="00050C91">
                              <w:rPr>
                                <w:rFonts w:ascii="ＭＳ Ｐ明朝" w:eastAsia="ＭＳ Ｐ明朝" w:hAnsi="ＭＳ Ｐ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C11301" id="_x0000_t202" coordsize="21600,21600" o:spt="202" path="m,l,21600r21600,l21600,xe">
                <v:stroke joinstyle="miter"/>
                <v:path gradientshapeok="t" o:connecttype="rect"/>
              </v:shapetype>
              <v:shape id="テキスト ボックス 1" o:spid="_x0000_s1026" type="#_x0000_t202" style="position:absolute;left:0;text-align:left;margin-left:417.85pt;margin-top:-62.05pt;width:1in;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" fillcolor="white [3201]" stroked="f" strokeweight=".5pt">
                <v:textbox>
                  <w:txbxContent>
                    <w:p w14:paraId="7306D442" w14:textId="7C0017B9" w:rsidR="00E45439" w:rsidRPr="00050C91" w:rsidRDefault="00E45439" w:rsidP="00527F55">
                      <w:pPr>
                        <w:pStyle w:val="a6"/>
                        <w:jc w:val="right"/>
                        <w:rPr>
                          <w:rFonts w:ascii="ＭＳ Ｐ明朝" w:eastAsia="ＭＳ Ｐ明朝" w:hAnsi="ＭＳ Ｐ明朝"/>
                          <w:sz w:val="24"/>
                        </w:rPr>
                      </w:pPr>
                      <w:r w:rsidRPr="00050C91">
                        <w:rPr>
                          <w:rFonts w:ascii="ＭＳ Ｐ明朝" w:eastAsia="ＭＳ Ｐ明朝" w:hAnsi="ＭＳ Ｐ明朝" w:hint="eastAsia"/>
                          <w:sz w:val="24"/>
                        </w:rPr>
                        <w:t>（別紙１）</w:t>
                      </w:r>
                    </w:p>
                  </w:txbxContent>
                </v:textbox>
                <w10:anchorlock/>
              </v:shape>
            </w:pict>
          </mc:Fallback>
        </mc:AlternateContent>
      </w:r>
    </w:p>
    <w:p w14:paraId="05D0CD4B" w14:textId="5EC3D025" w:rsidR="00075334" w:rsidRPr="00444773" w:rsidRDefault="00075334" w:rsidP="00BB0ED6">
      <w:pPr>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 xml:space="preserve">１　</w:t>
      </w:r>
      <w:r w:rsidR="00DD67B2" w:rsidRPr="00444773">
        <w:rPr>
          <w:rFonts w:ascii="BIZ UDP明朝 Medium" w:eastAsia="BIZ UDP明朝 Medium" w:hAnsi="BIZ UDP明朝 Medium" w:hint="eastAsia"/>
          <w:color w:val="000000" w:themeColor="text1"/>
          <w:szCs w:val="21"/>
        </w:rPr>
        <w:t>概要</w:t>
      </w:r>
    </w:p>
    <w:p w14:paraId="2B778C54" w14:textId="78DA0810" w:rsidR="009E750A" w:rsidRDefault="00905038" w:rsidP="00BB0ED6">
      <w:pPr>
        <w:ind w:leftChars="100" w:left="210"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富山県の関係人口</w:t>
      </w:r>
      <w:r w:rsidR="00BE0C53">
        <w:rPr>
          <w:rFonts w:ascii="BIZ UDP明朝 Medium" w:eastAsia="BIZ UDP明朝 Medium" w:hAnsi="BIZ UDP明朝 Medium" w:hint="eastAsia"/>
          <w:color w:val="000000" w:themeColor="text1"/>
          <w:sz w:val="22"/>
        </w:rPr>
        <w:t>創出・拡大</w:t>
      </w:r>
      <w:r>
        <w:rPr>
          <w:rFonts w:ascii="BIZ UDP明朝 Medium" w:eastAsia="BIZ UDP明朝 Medium" w:hAnsi="BIZ UDP明朝 Medium" w:hint="eastAsia"/>
          <w:color w:val="000000" w:themeColor="text1"/>
          <w:sz w:val="22"/>
        </w:rPr>
        <w:t>に向けて、</w:t>
      </w:r>
      <w:r w:rsidR="00994F7E">
        <w:rPr>
          <w:rFonts w:ascii="BIZ UDP明朝 Medium" w:eastAsia="BIZ UDP明朝 Medium" w:hAnsi="BIZ UDP明朝 Medium" w:hint="eastAsia"/>
          <w:color w:val="000000" w:themeColor="text1"/>
          <w:sz w:val="22"/>
        </w:rPr>
        <w:t>富山の</w:t>
      </w:r>
      <w:r>
        <w:rPr>
          <w:rFonts w:ascii="BIZ UDP明朝 Medium" w:eastAsia="BIZ UDP明朝 Medium" w:hAnsi="BIZ UDP明朝 Medium" w:hint="eastAsia"/>
          <w:color w:val="000000" w:themeColor="text1"/>
          <w:sz w:val="22"/>
        </w:rPr>
        <w:t>寿司を</w:t>
      </w:r>
      <w:r w:rsidR="00C1766C">
        <w:rPr>
          <w:rFonts w:ascii="BIZ UDP明朝 Medium" w:eastAsia="BIZ UDP明朝 Medium" w:hAnsi="BIZ UDP明朝 Medium" w:hint="eastAsia"/>
          <w:color w:val="000000" w:themeColor="text1"/>
          <w:sz w:val="22"/>
        </w:rPr>
        <w:t>入口</w:t>
      </w:r>
      <w:r w:rsidR="00994F7E">
        <w:rPr>
          <w:rFonts w:ascii="BIZ UDP明朝 Medium" w:eastAsia="BIZ UDP明朝 Medium" w:hAnsi="BIZ UDP明朝 Medium" w:hint="eastAsia"/>
          <w:color w:val="000000" w:themeColor="text1"/>
          <w:sz w:val="22"/>
        </w:rPr>
        <w:t>とした動画コンテンツを制作</w:t>
      </w:r>
      <w:r w:rsidR="00906E68">
        <w:rPr>
          <w:rFonts w:ascii="BIZ UDP明朝 Medium" w:eastAsia="BIZ UDP明朝 Medium" w:hAnsi="BIZ UDP明朝 Medium" w:hint="eastAsia"/>
          <w:color w:val="000000" w:themeColor="text1"/>
          <w:sz w:val="22"/>
        </w:rPr>
        <w:t>し</w:t>
      </w:r>
      <w:r>
        <w:rPr>
          <w:rFonts w:ascii="BIZ UDP明朝 Medium" w:eastAsia="BIZ UDP明朝 Medium" w:hAnsi="BIZ UDP明朝 Medium" w:hint="eastAsia"/>
          <w:color w:val="000000" w:themeColor="text1"/>
          <w:sz w:val="22"/>
        </w:rPr>
        <w:t>発信することにより、</w:t>
      </w:r>
      <w:r w:rsidR="009E750A" w:rsidRPr="009E750A">
        <w:rPr>
          <w:rFonts w:ascii="BIZ UDP明朝 Medium" w:eastAsia="BIZ UDP明朝 Medium" w:hAnsi="BIZ UDP明朝 Medium" w:hint="eastAsia"/>
          <w:color w:val="000000" w:themeColor="text1"/>
          <w:sz w:val="22"/>
        </w:rPr>
        <w:t>「寿司といえば、富山」という認知度を全国で高め、旅行・食体験などの行動を具体的に喚起し、</w:t>
      </w:r>
      <w:r w:rsidR="00994F7E">
        <w:rPr>
          <w:rFonts w:ascii="BIZ UDP明朝 Medium" w:eastAsia="BIZ UDP明朝 Medium" w:hAnsi="BIZ UDP明朝 Medium" w:hint="eastAsia"/>
          <w:color w:val="000000" w:themeColor="text1"/>
          <w:sz w:val="22"/>
        </w:rPr>
        <w:t>本県の</w:t>
      </w:r>
      <w:r w:rsidR="009E750A" w:rsidRPr="009E750A">
        <w:rPr>
          <w:rFonts w:ascii="BIZ UDP明朝 Medium" w:eastAsia="BIZ UDP明朝 Medium" w:hAnsi="BIZ UDP明朝 Medium" w:hint="eastAsia"/>
          <w:color w:val="000000" w:themeColor="text1"/>
          <w:sz w:val="22"/>
        </w:rPr>
        <w:t>良質なイメージの形成を図る。これにより関係人口の増加や、本県のファンを醸成することを目指す。</w:t>
      </w:r>
    </w:p>
    <w:p w14:paraId="624F0574" w14:textId="69278072" w:rsidR="003A1A76" w:rsidRPr="00444773" w:rsidRDefault="0095009A" w:rsidP="00BB0ED6">
      <w:pPr>
        <w:ind w:leftChars="100" w:left="210" w:firstLineChars="100" w:firstLine="210"/>
        <w:rPr>
          <w:rFonts w:ascii="BIZ UDP明朝 Medium" w:eastAsia="BIZ UDP明朝 Medium" w:hAnsi="BIZ UDP明朝 Medium"/>
          <w:color w:val="000000" w:themeColor="text1"/>
          <w:szCs w:val="21"/>
        </w:rPr>
      </w:pPr>
      <w:r w:rsidRPr="00444773">
        <w:rPr>
          <w:rFonts w:ascii="BIZ UDP明朝 Medium" w:eastAsia="BIZ UDP明朝 Medium" w:hAnsi="BIZ UDP明朝 Medium"/>
          <w:color w:val="000000" w:themeColor="text1"/>
          <w:szCs w:val="21"/>
        </w:rPr>
        <w:t xml:space="preserve"> </w:t>
      </w:r>
    </w:p>
    <w:p w14:paraId="68153A48" w14:textId="0B99E483" w:rsidR="00DE304D" w:rsidRPr="00444773" w:rsidRDefault="00110C35" w:rsidP="00BB0ED6">
      <w:pPr>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 xml:space="preserve">２　</w:t>
      </w:r>
      <w:r w:rsidRPr="00041E98">
        <w:rPr>
          <w:rFonts w:ascii="BIZ UDP明朝 Medium" w:eastAsia="BIZ UDP明朝 Medium" w:hAnsi="BIZ UDP明朝 Medium" w:hint="eastAsia"/>
          <w:color w:val="000000" w:themeColor="text1"/>
          <w:sz w:val="22"/>
        </w:rPr>
        <w:t>業務名</w:t>
      </w:r>
      <w:r w:rsidR="00DA4FB7" w:rsidRPr="00041E98">
        <w:rPr>
          <w:rFonts w:ascii="BIZ UDP明朝 Medium" w:eastAsia="BIZ UDP明朝 Medium" w:hAnsi="BIZ UDP明朝 Medium" w:hint="eastAsia"/>
          <w:color w:val="000000" w:themeColor="text1"/>
          <w:sz w:val="22"/>
        </w:rPr>
        <w:t xml:space="preserve">　「関係人口</w:t>
      </w:r>
      <w:bookmarkStart w:id="1" w:name="_GoBack"/>
      <w:r w:rsidR="00BE0C53">
        <w:rPr>
          <w:rFonts w:ascii="BIZ UDP明朝 Medium" w:eastAsia="BIZ UDP明朝 Medium" w:hAnsi="BIZ UDP明朝 Medium" w:hint="eastAsia"/>
          <w:color w:val="000000" w:themeColor="text1"/>
          <w:sz w:val="22"/>
        </w:rPr>
        <w:t>創出</w:t>
      </w:r>
      <w:bookmarkEnd w:id="1"/>
      <w:r w:rsidR="00BE0C53">
        <w:rPr>
          <w:rFonts w:ascii="BIZ UDP明朝 Medium" w:eastAsia="BIZ UDP明朝 Medium" w:hAnsi="BIZ UDP明朝 Medium" w:hint="eastAsia"/>
          <w:color w:val="000000" w:themeColor="text1"/>
          <w:sz w:val="22"/>
        </w:rPr>
        <w:t>・拡大</w:t>
      </w:r>
      <w:r w:rsidR="00DA4FB7" w:rsidRPr="00041E98">
        <w:rPr>
          <w:rFonts w:ascii="BIZ UDP明朝 Medium" w:eastAsia="BIZ UDP明朝 Medium" w:hAnsi="BIZ UDP明朝 Medium" w:hint="eastAsia"/>
          <w:color w:val="000000" w:themeColor="text1"/>
          <w:sz w:val="22"/>
        </w:rPr>
        <w:t>に向けた</w:t>
      </w:r>
      <w:r w:rsidR="009624A0">
        <w:rPr>
          <w:rFonts w:ascii="BIZ UDP明朝 Medium" w:eastAsia="BIZ UDP明朝 Medium" w:hAnsi="BIZ UDP明朝 Medium" w:hint="eastAsia"/>
          <w:color w:val="000000" w:themeColor="text1"/>
          <w:sz w:val="22"/>
        </w:rPr>
        <w:t>動画</w:t>
      </w:r>
      <w:r w:rsidR="00DA4FB7" w:rsidRPr="00041E98">
        <w:rPr>
          <w:rFonts w:ascii="BIZ UDP明朝 Medium" w:eastAsia="BIZ UDP明朝 Medium" w:hAnsi="BIZ UDP明朝 Medium" w:hint="eastAsia"/>
          <w:color w:val="000000" w:themeColor="text1"/>
          <w:sz w:val="22"/>
        </w:rPr>
        <w:t>発信事業」</w:t>
      </w:r>
      <w:r w:rsidR="00DD67B2" w:rsidRPr="00041E98">
        <w:rPr>
          <w:rFonts w:ascii="BIZ UDP明朝 Medium" w:eastAsia="BIZ UDP明朝 Medium" w:hAnsi="BIZ UDP明朝 Medium" w:hint="eastAsia"/>
          <w:color w:val="000000" w:themeColor="text1"/>
          <w:sz w:val="22"/>
        </w:rPr>
        <w:t>実施業務</w:t>
      </w:r>
    </w:p>
    <w:p w14:paraId="1169C702" w14:textId="77777777" w:rsidR="00110C35" w:rsidRPr="003714EA" w:rsidRDefault="00110C35" w:rsidP="00BB0ED6">
      <w:pPr>
        <w:rPr>
          <w:rFonts w:ascii="BIZ UDP明朝 Medium" w:eastAsia="BIZ UDP明朝 Medium" w:hAnsi="BIZ UDP明朝 Medium"/>
          <w:color w:val="000000" w:themeColor="text1"/>
          <w:szCs w:val="21"/>
        </w:rPr>
      </w:pPr>
    </w:p>
    <w:p w14:paraId="2204576B" w14:textId="77777777" w:rsidR="00110C35" w:rsidRPr="00041E98" w:rsidRDefault="00110C35" w:rsidP="00BB0ED6">
      <w:pPr>
        <w:rPr>
          <w:rFonts w:ascii="BIZ UDP明朝 Medium" w:eastAsia="BIZ UDP明朝 Medium" w:hAnsi="BIZ UDP明朝 Medium"/>
          <w:color w:val="000000" w:themeColor="text1"/>
          <w:sz w:val="22"/>
        </w:rPr>
      </w:pPr>
      <w:r w:rsidRPr="00444773">
        <w:rPr>
          <w:rFonts w:ascii="BIZ UDP明朝 Medium" w:eastAsia="BIZ UDP明朝 Medium" w:hAnsi="BIZ UDP明朝 Medium" w:hint="eastAsia"/>
          <w:color w:val="000000" w:themeColor="text1"/>
          <w:szCs w:val="21"/>
        </w:rPr>
        <w:t xml:space="preserve">３　</w:t>
      </w:r>
      <w:r w:rsidRPr="00041E98">
        <w:rPr>
          <w:rFonts w:ascii="BIZ UDP明朝 Medium" w:eastAsia="BIZ UDP明朝 Medium" w:hAnsi="BIZ UDP明朝 Medium" w:hint="eastAsia"/>
          <w:color w:val="000000" w:themeColor="text1"/>
          <w:sz w:val="22"/>
        </w:rPr>
        <w:t>委託期間</w:t>
      </w:r>
    </w:p>
    <w:p w14:paraId="1B9A667C" w14:textId="185EFCF9" w:rsidR="00110C35" w:rsidRPr="00041E98" w:rsidRDefault="00110C35" w:rsidP="00BB0ED6">
      <w:pPr>
        <w:rPr>
          <w:rFonts w:ascii="BIZ UDP明朝 Medium" w:eastAsia="BIZ UDP明朝 Medium" w:hAnsi="BIZ UDP明朝 Medium"/>
          <w:sz w:val="22"/>
        </w:rPr>
      </w:pPr>
      <w:r w:rsidRPr="00041E98">
        <w:rPr>
          <w:rFonts w:ascii="BIZ UDP明朝 Medium" w:eastAsia="BIZ UDP明朝 Medium" w:hAnsi="BIZ UDP明朝 Medium" w:hint="eastAsia"/>
          <w:color w:val="000000" w:themeColor="text1"/>
          <w:sz w:val="22"/>
        </w:rPr>
        <w:t xml:space="preserve">　　契約締結日から</w:t>
      </w:r>
      <w:r w:rsidR="00DA4FB7" w:rsidRPr="00041E98">
        <w:rPr>
          <w:rFonts w:ascii="BIZ UDP明朝 Medium" w:eastAsia="BIZ UDP明朝 Medium" w:hAnsi="BIZ UDP明朝 Medium" w:hint="eastAsia"/>
          <w:sz w:val="22"/>
        </w:rPr>
        <w:t>令和</w:t>
      </w:r>
      <w:r w:rsidR="00905038" w:rsidRPr="00041E98">
        <w:rPr>
          <w:rFonts w:ascii="BIZ UDP明朝 Medium" w:eastAsia="BIZ UDP明朝 Medium" w:hAnsi="BIZ UDP明朝 Medium" w:hint="eastAsia"/>
          <w:sz w:val="22"/>
        </w:rPr>
        <w:t>８</w:t>
      </w:r>
      <w:r w:rsidR="00DA4FB7" w:rsidRPr="00041E98">
        <w:rPr>
          <w:rFonts w:ascii="BIZ UDP明朝 Medium" w:eastAsia="BIZ UDP明朝 Medium" w:hAnsi="BIZ UDP明朝 Medium" w:hint="eastAsia"/>
          <w:sz w:val="22"/>
        </w:rPr>
        <w:t>年</w:t>
      </w:r>
      <w:r w:rsidR="00905038" w:rsidRPr="00041E98">
        <w:rPr>
          <w:rFonts w:ascii="BIZ UDP明朝 Medium" w:eastAsia="BIZ UDP明朝 Medium" w:hAnsi="BIZ UDP明朝 Medium" w:hint="eastAsia"/>
          <w:sz w:val="22"/>
        </w:rPr>
        <w:t>３</w:t>
      </w:r>
      <w:r w:rsidR="00DA4FB7" w:rsidRPr="00041E98">
        <w:rPr>
          <w:rFonts w:ascii="BIZ UDP明朝 Medium" w:eastAsia="BIZ UDP明朝 Medium" w:hAnsi="BIZ UDP明朝 Medium" w:hint="eastAsia"/>
          <w:sz w:val="22"/>
        </w:rPr>
        <w:t>月</w:t>
      </w:r>
      <w:r w:rsidR="00813EBC">
        <w:rPr>
          <w:rFonts w:ascii="BIZ UDP明朝 Medium" w:eastAsia="BIZ UDP明朝 Medium" w:hAnsi="BIZ UDP明朝 Medium"/>
          <w:sz w:val="22"/>
        </w:rPr>
        <w:t>31</w:t>
      </w:r>
      <w:r w:rsidR="00DA4FB7" w:rsidRPr="00041E98">
        <w:rPr>
          <w:rFonts w:ascii="BIZ UDP明朝 Medium" w:eastAsia="BIZ UDP明朝 Medium" w:hAnsi="BIZ UDP明朝 Medium" w:hint="eastAsia"/>
          <w:sz w:val="22"/>
        </w:rPr>
        <w:t>日</w:t>
      </w:r>
      <w:r w:rsidR="00D82FD2" w:rsidRPr="00041E98">
        <w:rPr>
          <w:rFonts w:ascii="BIZ UDP明朝 Medium" w:eastAsia="BIZ UDP明朝 Medium" w:hAnsi="BIZ UDP明朝 Medium" w:hint="eastAsia"/>
          <w:sz w:val="22"/>
        </w:rPr>
        <w:t>まで</w:t>
      </w:r>
    </w:p>
    <w:p w14:paraId="0D5A68E2" w14:textId="77777777" w:rsidR="00075334" w:rsidRPr="00444773" w:rsidRDefault="00075334" w:rsidP="00BB0ED6">
      <w:pPr>
        <w:rPr>
          <w:rFonts w:ascii="BIZ UDP明朝 Medium" w:eastAsia="BIZ UDP明朝 Medium" w:hAnsi="BIZ UDP明朝 Medium"/>
          <w:color w:val="000000" w:themeColor="text1"/>
          <w:szCs w:val="21"/>
        </w:rPr>
      </w:pPr>
    </w:p>
    <w:p w14:paraId="0B4361FF" w14:textId="57F452ED" w:rsidR="00D06565" w:rsidRDefault="00D82FD2" w:rsidP="00D06565">
      <w:pPr>
        <w:ind w:left="420" w:hangingChars="200" w:hanging="420"/>
        <w:rPr>
          <w:rFonts w:ascii="BIZ UDP明朝 Medium" w:eastAsia="BIZ UDP明朝 Medium" w:hAnsi="BIZ UDP明朝 Medium"/>
          <w:color w:val="000000" w:themeColor="text1"/>
          <w:sz w:val="22"/>
        </w:rPr>
      </w:pPr>
      <w:r w:rsidRPr="00444773">
        <w:rPr>
          <w:rFonts w:ascii="BIZ UDP明朝 Medium" w:eastAsia="BIZ UDP明朝 Medium" w:hAnsi="BIZ UDP明朝 Medium" w:hint="eastAsia"/>
          <w:color w:val="000000" w:themeColor="text1"/>
          <w:szCs w:val="21"/>
        </w:rPr>
        <w:t>４</w:t>
      </w:r>
      <w:r w:rsidR="00075334" w:rsidRPr="00444773">
        <w:rPr>
          <w:rFonts w:ascii="BIZ UDP明朝 Medium" w:eastAsia="BIZ UDP明朝 Medium" w:hAnsi="BIZ UDP明朝 Medium" w:hint="eastAsia"/>
          <w:color w:val="000000" w:themeColor="text1"/>
          <w:szCs w:val="21"/>
        </w:rPr>
        <w:t xml:space="preserve">　</w:t>
      </w:r>
      <w:r w:rsidR="00075334" w:rsidRPr="002421CD">
        <w:rPr>
          <w:rFonts w:ascii="BIZ UDP明朝 Medium" w:eastAsia="BIZ UDP明朝 Medium" w:hAnsi="BIZ UDP明朝 Medium" w:hint="eastAsia"/>
          <w:color w:val="000000" w:themeColor="text1"/>
          <w:sz w:val="22"/>
        </w:rPr>
        <w:t>委託業務の内容</w:t>
      </w:r>
      <w:r w:rsidR="00D75DB3" w:rsidRPr="002421CD">
        <w:rPr>
          <w:rFonts w:ascii="BIZ UDP明朝 Medium" w:eastAsia="BIZ UDP明朝 Medium" w:hAnsi="BIZ UDP明朝 Medium" w:hint="eastAsia"/>
          <w:color w:val="000000" w:themeColor="text1"/>
          <w:sz w:val="22"/>
        </w:rPr>
        <w:t>等</w:t>
      </w:r>
    </w:p>
    <w:p w14:paraId="6C18E99C" w14:textId="53DA2C7E" w:rsidR="00D06565" w:rsidRPr="005E79D1" w:rsidRDefault="00D06565" w:rsidP="00D06565">
      <w:pPr>
        <w:ind w:leftChars="-6" w:left="141" w:hangingChars="70" w:hanging="154"/>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業務の内容は次のとおりとする。なお、業務の遂行にあたり、事業を円滑に進められるよう、業務全体の行程やコンテンツ制作の進め方等については、県と協議の上、実施すること。</w:t>
      </w:r>
    </w:p>
    <w:p w14:paraId="079B43BE" w14:textId="40286ED3" w:rsidR="00133840" w:rsidRDefault="00AB690D" w:rsidP="00133840">
      <w:pPr>
        <w:pStyle w:val="a3"/>
        <w:numPr>
          <w:ilvl w:val="0"/>
          <w:numId w:val="1"/>
        </w:numPr>
        <w:ind w:leftChars="0" w:left="567" w:hanging="567"/>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本業務におけるターゲットの設定</w:t>
      </w:r>
    </w:p>
    <w:p w14:paraId="45F76D49" w14:textId="76CA304D" w:rsidR="00133840" w:rsidRDefault="00133840" w:rsidP="00133840">
      <w:pPr>
        <w:pStyle w:val="a3"/>
        <w:ind w:leftChars="0" w:left="567"/>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（ターゲットの考え方）</w:t>
      </w:r>
    </w:p>
    <w:p w14:paraId="45ABE1E6" w14:textId="07B20827" w:rsidR="00A41193" w:rsidRPr="00133840" w:rsidRDefault="00A41193" w:rsidP="00133840">
      <w:pPr>
        <w:pStyle w:val="a3"/>
        <w:ind w:leftChars="0" w:left="567"/>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①　</w:t>
      </w:r>
      <w:r w:rsidR="00480EC5">
        <w:rPr>
          <w:rFonts w:ascii="BIZ UDP明朝 Medium" w:eastAsia="BIZ UDP明朝 Medium" w:hAnsi="BIZ UDP明朝 Medium" w:hint="eastAsia"/>
          <w:color w:val="000000" w:themeColor="text1"/>
          <w:sz w:val="22"/>
        </w:rPr>
        <w:t>北陸</w:t>
      </w:r>
      <w:r>
        <w:rPr>
          <w:rFonts w:ascii="BIZ UDP明朝 Medium" w:eastAsia="BIZ UDP明朝 Medium" w:hAnsi="BIZ UDP明朝 Medium" w:hint="eastAsia"/>
          <w:color w:val="000000" w:themeColor="text1"/>
          <w:sz w:val="22"/>
        </w:rPr>
        <w:t>への旅行に関心があるが、食（グルメ）を</w:t>
      </w:r>
      <w:r w:rsidR="00D91BAF">
        <w:rPr>
          <w:rFonts w:ascii="BIZ UDP明朝 Medium" w:eastAsia="BIZ UDP明朝 Medium" w:hAnsi="BIZ UDP明朝 Medium" w:hint="eastAsia"/>
          <w:color w:val="000000" w:themeColor="text1"/>
          <w:sz w:val="22"/>
        </w:rPr>
        <w:t>一番重視はしていない。</w:t>
      </w:r>
    </w:p>
    <w:tbl>
      <w:tblPr>
        <w:tblStyle w:val="af2"/>
        <w:tblW w:w="8920" w:type="dxa"/>
        <w:tblInd w:w="856" w:type="dxa"/>
        <w:tblLook w:val="04A0" w:firstRow="1" w:lastRow="0" w:firstColumn="1" w:lastColumn="0" w:noHBand="0" w:noVBand="1"/>
      </w:tblPr>
      <w:tblGrid>
        <w:gridCol w:w="1407"/>
        <w:gridCol w:w="7513"/>
      </w:tblGrid>
      <w:tr w:rsidR="00A41193" w14:paraId="2A6B84BF" w14:textId="77777777" w:rsidTr="004A58C7">
        <w:trPr>
          <w:trHeight w:val="279"/>
        </w:trPr>
        <w:tc>
          <w:tcPr>
            <w:tcW w:w="1407" w:type="dxa"/>
            <w:vAlign w:val="center"/>
          </w:tcPr>
          <w:p w14:paraId="5D9F6C87" w14:textId="788B2B9E" w:rsidR="00A41193" w:rsidRDefault="00A41193" w:rsidP="00A411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地域</w:t>
            </w:r>
          </w:p>
        </w:tc>
        <w:tc>
          <w:tcPr>
            <w:tcW w:w="7513" w:type="dxa"/>
            <w:vAlign w:val="center"/>
          </w:tcPr>
          <w:p w14:paraId="4813608B" w14:textId="0E153A9F" w:rsidR="00A41193" w:rsidRDefault="00A41193" w:rsidP="00A411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首都圏・関西圏</w:t>
            </w:r>
          </w:p>
        </w:tc>
      </w:tr>
      <w:tr w:rsidR="00A41193" w14:paraId="485DE633" w14:textId="77777777" w:rsidTr="004A58C7">
        <w:trPr>
          <w:trHeight w:val="415"/>
        </w:trPr>
        <w:tc>
          <w:tcPr>
            <w:tcW w:w="1407" w:type="dxa"/>
            <w:vAlign w:val="center"/>
          </w:tcPr>
          <w:p w14:paraId="35B125AE" w14:textId="7E431D56" w:rsidR="00A41193" w:rsidRDefault="00480EC5"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年代</w:t>
            </w:r>
          </w:p>
        </w:tc>
        <w:tc>
          <w:tcPr>
            <w:tcW w:w="7513" w:type="dxa"/>
            <w:vAlign w:val="center"/>
          </w:tcPr>
          <w:p w14:paraId="67FF4DF0" w14:textId="370FDD82" w:rsidR="00A41193" w:rsidRDefault="00A41193"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3</w:t>
            </w:r>
            <w:r>
              <w:rPr>
                <w:rFonts w:ascii="BIZ UDP明朝 Medium" w:eastAsia="BIZ UDP明朝 Medium" w:hAnsi="BIZ UDP明朝 Medium"/>
                <w:color w:val="000000" w:themeColor="text1"/>
                <w:sz w:val="22"/>
              </w:rPr>
              <w:t>0</w:t>
            </w:r>
            <w:r>
              <w:rPr>
                <w:rFonts w:ascii="BIZ UDP明朝 Medium" w:eastAsia="BIZ UDP明朝 Medium" w:hAnsi="BIZ UDP明朝 Medium" w:hint="eastAsia"/>
                <w:color w:val="000000" w:themeColor="text1"/>
                <w:sz w:val="22"/>
              </w:rPr>
              <w:t>～5</w:t>
            </w:r>
            <w:r>
              <w:rPr>
                <w:rFonts w:ascii="BIZ UDP明朝 Medium" w:eastAsia="BIZ UDP明朝 Medium" w:hAnsi="BIZ UDP明朝 Medium"/>
                <w:color w:val="000000" w:themeColor="text1"/>
                <w:sz w:val="22"/>
              </w:rPr>
              <w:t>0</w:t>
            </w:r>
            <w:r>
              <w:rPr>
                <w:rFonts w:ascii="BIZ UDP明朝 Medium" w:eastAsia="BIZ UDP明朝 Medium" w:hAnsi="BIZ UDP明朝 Medium" w:hint="eastAsia"/>
                <w:color w:val="000000" w:themeColor="text1"/>
                <w:sz w:val="22"/>
              </w:rPr>
              <w:t>代</w:t>
            </w:r>
          </w:p>
        </w:tc>
      </w:tr>
      <w:tr w:rsidR="00A41193" w:rsidRPr="00AC4DE5" w14:paraId="1757B93B" w14:textId="71A205CB" w:rsidTr="004A58C7">
        <w:trPr>
          <w:trHeight w:val="550"/>
        </w:trPr>
        <w:tc>
          <w:tcPr>
            <w:tcW w:w="1407" w:type="dxa"/>
            <w:vAlign w:val="center"/>
          </w:tcPr>
          <w:p w14:paraId="38A7436C" w14:textId="26BF4BA2" w:rsidR="00A41193" w:rsidRDefault="00A41193"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価値観</w:t>
            </w:r>
          </w:p>
        </w:tc>
        <w:tc>
          <w:tcPr>
            <w:tcW w:w="7513" w:type="dxa"/>
            <w:vAlign w:val="center"/>
          </w:tcPr>
          <w:p w14:paraId="2CC4D54A" w14:textId="538E1041" w:rsidR="00A41193" w:rsidRDefault="00A41193"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・旅行の主な目的は、リフレッシュや非日常の体験であり、食（グルメ）は旅の構成する要素のうちのひとつと捉えている。</w:t>
            </w:r>
          </w:p>
          <w:p w14:paraId="4D0547D4" w14:textId="678D17AA" w:rsidR="00A41193" w:rsidRDefault="00A41193"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・旅行サイトやS</w:t>
            </w:r>
            <w:r>
              <w:rPr>
                <w:rFonts w:ascii="BIZ UDP明朝 Medium" w:eastAsia="BIZ UDP明朝 Medium" w:hAnsi="BIZ UDP明朝 Medium"/>
                <w:color w:val="000000" w:themeColor="text1"/>
                <w:sz w:val="22"/>
              </w:rPr>
              <w:t>NS</w:t>
            </w:r>
            <w:r>
              <w:rPr>
                <w:rFonts w:ascii="BIZ UDP明朝 Medium" w:eastAsia="BIZ UDP明朝 Medium" w:hAnsi="BIZ UDP明朝 Medium" w:hint="eastAsia"/>
                <w:color w:val="000000" w:themeColor="text1"/>
                <w:sz w:val="22"/>
              </w:rPr>
              <w:t>、</w:t>
            </w:r>
            <w:r w:rsidR="009624A0">
              <w:rPr>
                <w:rFonts w:ascii="BIZ UDP明朝 Medium" w:eastAsia="BIZ UDP明朝 Medium" w:hAnsi="BIZ UDP明朝 Medium" w:hint="eastAsia"/>
                <w:color w:val="000000" w:themeColor="text1"/>
                <w:sz w:val="22"/>
              </w:rPr>
              <w:t>M</w:t>
            </w:r>
            <w:r w:rsidR="009624A0">
              <w:rPr>
                <w:rFonts w:ascii="BIZ UDP明朝 Medium" w:eastAsia="BIZ UDP明朝 Medium" w:hAnsi="BIZ UDP明朝 Medium"/>
                <w:color w:val="000000" w:themeColor="text1"/>
                <w:sz w:val="22"/>
              </w:rPr>
              <w:t>ap</w:t>
            </w:r>
            <w:r w:rsidR="009624A0">
              <w:rPr>
                <w:rFonts w:ascii="BIZ UDP明朝 Medium" w:eastAsia="BIZ UDP明朝 Medium" w:hAnsi="BIZ UDP明朝 Medium" w:hint="eastAsia"/>
                <w:color w:val="000000" w:themeColor="text1"/>
                <w:sz w:val="22"/>
              </w:rPr>
              <w:t>の口コミをもとに調べている。</w:t>
            </w:r>
          </w:p>
        </w:tc>
      </w:tr>
      <w:tr w:rsidR="00A41193" w:rsidRPr="00237F3C" w14:paraId="6A62AC4D" w14:textId="792B1133" w:rsidTr="004A58C7">
        <w:trPr>
          <w:trHeight w:val="279"/>
        </w:trPr>
        <w:tc>
          <w:tcPr>
            <w:tcW w:w="1407" w:type="dxa"/>
          </w:tcPr>
          <w:p w14:paraId="36D3E08F" w14:textId="30C37119" w:rsidR="00A41193" w:rsidRDefault="00A41193"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訴求内容</w:t>
            </w:r>
          </w:p>
        </w:tc>
        <w:tc>
          <w:tcPr>
            <w:tcW w:w="7513" w:type="dxa"/>
          </w:tcPr>
          <w:p w14:paraId="469A5549" w14:textId="7AB2F7F6" w:rsidR="00A41193" w:rsidRDefault="00237F3C" w:rsidP="00133840">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寿司</w:t>
            </w:r>
            <w:r w:rsidR="001566AD">
              <w:rPr>
                <w:rFonts w:ascii="BIZ UDP明朝 Medium" w:eastAsia="BIZ UDP明朝 Medium" w:hAnsi="BIZ UDP明朝 Medium" w:hint="eastAsia"/>
                <w:color w:val="000000" w:themeColor="text1"/>
                <w:sz w:val="22"/>
              </w:rPr>
              <w:t>が</w:t>
            </w:r>
            <w:r w:rsidR="00D91BAF">
              <w:rPr>
                <w:rFonts w:ascii="BIZ UDP明朝 Medium" w:eastAsia="BIZ UDP明朝 Medium" w:hAnsi="BIZ UDP明朝 Medium" w:hint="eastAsia"/>
                <w:color w:val="000000" w:themeColor="text1"/>
                <w:sz w:val="22"/>
              </w:rPr>
              <w:t>富山</w:t>
            </w:r>
            <w:r w:rsidR="001566AD">
              <w:rPr>
                <w:rFonts w:ascii="BIZ UDP明朝 Medium" w:eastAsia="BIZ UDP明朝 Medium" w:hAnsi="BIZ UDP明朝 Medium" w:hint="eastAsia"/>
                <w:color w:val="000000" w:themeColor="text1"/>
                <w:sz w:val="22"/>
              </w:rPr>
              <w:t>との繋がりを感じさせるもの</w:t>
            </w:r>
            <w:r>
              <w:rPr>
                <w:rFonts w:ascii="BIZ UDP明朝 Medium" w:eastAsia="BIZ UDP明朝 Medium" w:hAnsi="BIZ UDP明朝 Medium" w:hint="eastAsia"/>
                <w:color w:val="000000" w:themeColor="text1"/>
                <w:sz w:val="22"/>
              </w:rPr>
              <w:t>、旅の満足度を高めるものであること</w:t>
            </w:r>
          </w:p>
        </w:tc>
      </w:tr>
    </w:tbl>
    <w:p w14:paraId="7B7A07BD" w14:textId="77777777" w:rsidR="00480EC5" w:rsidRDefault="00A41193" w:rsidP="00AB690D">
      <w:pPr>
        <w:pStyle w:val="a3"/>
        <w:ind w:leftChars="0" w:left="567"/>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p>
    <w:p w14:paraId="162E1D1D" w14:textId="205BC3FA" w:rsidR="009D28A1" w:rsidRDefault="00A41193" w:rsidP="00480EC5">
      <w:pPr>
        <w:pStyle w:val="a3"/>
        <w:ind w:leftChars="0" w:left="567"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②　食（グルメ）を目的として、訪問先を決めている</w:t>
      </w:r>
    </w:p>
    <w:tbl>
      <w:tblPr>
        <w:tblStyle w:val="af2"/>
        <w:tblW w:w="8778" w:type="dxa"/>
        <w:tblInd w:w="856" w:type="dxa"/>
        <w:tblLook w:val="04A0" w:firstRow="1" w:lastRow="0" w:firstColumn="1" w:lastColumn="0" w:noHBand="0" w:noVBand="1"/>
      </w:tblPr>
      <w:tblGrid>
        <w:gridCol w:w="1418"/>
        <w:gridCol w:w="7360"/>
      </w:tblGrid>
      <w:tr w:rsidR="00480EC5" w14:paraId="45617A91" w14:textId="77777777" w:rsidTr="00480EC5">
        <w:trPr>
          <w:trHeight w:val="279"/>
        </w:trPr>
        <w:tc>
          <w:tcPr>
            <w:tcW w:w="1418" w:type="dxa"/>
            <w:vAlign w:val="center"/>
          </w:tcPr>
          <w:p w14:paraId="66C3618B" w14:textId="77777777" w:rsidR="00480EC5" w:rsidRDefault="00480EC5" w:rsidP="00A43059">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地域</w:t>
            </w:r>
          </w:p>
        </w:tc>
        <w:tc>
          <w:tcPr>
            <w:tcW w:w="7360" w:type="dxa"/>
            <w:vAlign w:val="center"/>
          </w:tcPr>
          <w:p w14:paraId="7081FA05" w14:textId="0761C219" w:rsidR="00480EC5" w:rsidRDefault="00480EC5" w:rsidP="00A43059">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首都圏・関西圏</w:t>
            </w:r>
          </w:p>
        </w:tc>
      </w:tr>
      <w:tr w:rsidR="00480EC5" w14:paraId="034BC5BF" w14:textId="77777777" w:rsidTr="00480EC5">
        <w:trPr>
          <w:trHeight w:val="448"/>
        </w:trPr>
        <w:tc>
          <w:tcPr>
            <w:tcW w:w="1418" w:type="dxa"/>
            <w:vAlign w:val="center"/>
          </w:tcPr>
          <w:p w14:paraId="03C36A6A" w14:textId="327E8D8F" w:rsidR="00480EC5" w:rsidRDefault="00480EC5"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年代</w:t>
            </w:r>
          </w:p>
        </w:tc>
        <w:tc>
          <w:tcPr>
            <w:tcW w:w="7360" w:type="dxa"/>
            <w:vAlign w:val="center"/>
          </w:tcPr>
          <w:p w14:paraId="7AD61E0D" w14:textId="42CA8D43" w:rsidR="00480EC5" w:rsidRDefault="00480EC5"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3</w:t>
            </w:r>
            <w:r>
              <w:rPr>
                <w:rFonts w:ascii="BIZ UDP明朝 Medium" w:eastAsia="BIZ UDP明朝 Medium" w:hAnsi="BIZ UDP明朝 Medium"/>
                <w:color w:val="000000" w:themeColor="text1"/>
                <w:sz w:val="22"/>
              </w:rPr>
              <w:t>0</w:t>
            </w:r>
            <w:r>
              <w:rPr>
                <w:rFonts w:ascii="BIZ UDP明朝 Medium" w:eastAsia="BIZ UDP明朝 Medium" w:hAnsi="BIZ UDP明朝 Medium" w:hint="eastAsia"/>
                <w:color w:val="000000" w:themeColor="text1"/>
                <w:sz w:val="22"/>
              </w:rPr>
              <w:t>～5</w:t>
            </w:r>
            <w:r>
              <w:rPr>
                <w:rFonts w:ascii="BIZ UDP明朝 Medium" w:eastAsia="BIZ UDP明朝 Medium" w:hAnsi="BIZ UDP明朝 Medium"/>
                <w:color w:val="000000" w:themeColor="text1"/>
                <w:sz w:val="22"/>
              </w:rPr>
              <w:t>0</w:t>
            </w:r>
            <w:r>
              <w:rPr>
                <w:rFonts w:ascii="BIZ UDP明朝 Medium" w:eastAsia="BIZ UDP明朝 Medium" w:hAnsi="BIZ UDP明朝 Medium" w:hint="eastAsia"/>
                <w:color w:val="000000" w:themeColor="text1"/>
                <w:sz w:val="22"/>
              </w:rPr>
              <w:t>代</w:t>
            </w:r>
          </w:p>
        </w:tc>
      </w:tr>
      <w:tr w:rsidR="00480EC5" w14:paraId="2DCDD5B1" w14:textId="77777777" w:rsidTr="00480EC5">
        <w:trPr>
          <w:trHeight w:val="550"/>
        </w:trPr>
        <w:tc>
          <w:tcPr>
            <w:tcW w:w="1418" w:type="dxa"/>
            <w:vAlign w:val="center"/>
          </w:tcPr>
          <w:p w14:paraId="0EE72BC4" w14:textId="16BCC899" w:rsidR="00480EC5" w:rsidRDefault="00480EC5"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価値観</w:t>
            </w:r>
          </w:p>
        </w:tc>
        <w:tc>
          <w:tcPr>
            <w:tcW w:w="7360" w:type="dxa"/>
            <w:vAlign w:val="center"/>
          </w:tcPr>
          <w:p w14:paraId="2FD283EC" w14:textId="3791CB52" w:rsidR="00480EC5" w:rsidRDefault="00480EC5"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・食に関する情報に敏感であり、</w:t>
            </w:r>
            <w:r w:rsidR="00721E4F">
              <w:rPr>
                <w:rFonts w:ascii="BIZ UDP明朝 Medium" w:eastAsia="BIZ UDP明朝 Medium" w:hAnsi="BIZ UDP明朝 Medium" w:hint="eastAsia"/>
                <w:color w:val="000000" w:themeColor="text1"/>
                <w:sz w:val="22"/>
              </w:rPr>
              <w:t>新たな発見や</w:t>
            </w:r>
            <w:r>
              <w:rPr>
                <w:rFonts w:ascii="BIZ UDP明朝 Medium" w:eastAsia="BIZ UDP明朝 Medium" w:hAnsi="BIZ UDP明朝 Medium" w:hint="eastAsia"/>
                <w:color w:val="000000" w:themeColor="text1"/>
                <w:sz w:val="22"/>
              </w:rPr>
              <w:t>特別感を重視している。</w:t>
            </w:r>
          </w:p>
          <w:p w14:paraId="5586C203" w14:textId="225C7E6D" w:rsidR="00480EC5" w:rsidRDefault="00480EC5"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・美味しさだけでなく、職人のこだわりや背景まで強い関心を持っている。</w:t>
            </w:r>
          </w:p>
        </w:tc>
      </w:tr>
      <w:tr w:rsidR="00480EC5" w14:paraId="3D6963E9" w14:textId="77777777" w:rsidTr="00480EC5">
        <w:trPr>
          <w:trHeight w:val="279"/>
        </w:trPr>
        <w:tc>
          <w:tcPr>
            <w:tcW w:w="1418" w:type="dxa"/>
          </w:tcPr>
          <w:p w14:paraId="2604F034" w14:textId="77777777" w:rsidR="00480EC5" w:rsidRDefault="00480EC5"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訴求内容</w:t>
            </w:r>
          </w:p>
        </w:tc>
        <w:tc>
          <w:tcPr>
            <w:tcW w:w="7360" w:type="dxa"/>
          </w:tcPr>
          <w:p w14:paraId="0EE334B3" w14:textId="2309DF27" w:rsidR="00480EC5" w:rsidRDefault="00150732" w:rsidP="00550093">
            <w:pPr>
              <w:pStyle w:val="a3"/>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富山県</w:t>
            </w:r>
            <w:r w:rsidR="004A58C7">
              <w:rPr>
                <w:rFonts w:ascii="BIZ UDP明朝 Medium" w:eastAsia="BIZ UDP明朝 Medium" w:hAnsi="BIZ UDP明朝 Medium" w:hint="eastAsia"/>
                <w:color w:val="000000" w:themeColor="text1"/>
                <w:sz w:val="22"/>
              </w:rPr>
              <w:t>の寿司</w:t>
            </w:r>
            <w:r w:rsidR="00CE29C3">
              <w:rPr>
                <w:rFonts w:ascii="BIZ UDP明朝 Medium" w:eastAsia="BIZ UDP明朝 Medium" w:hAnsi="BIZ UDP明朝 Medium" w:hint="eastAsia"/>
                <w:color w:val="000000" w:themeColor="text1"/>
                <w:sz w:val="22"/>
              </w:rPr>
              <w:t>における</w:t>
            </w:r>
            <w:r w:rsidR="004A58C7">
              <w:rPr>
                <w:rFonts w:ascii="BIZ UDP明朝 Medium" w:eastAsia="BIZ UDP明朝 Medium" w:hAnsi="BIZ UDP明朝 Medium" w:hint="eastAsia"/>
                <w:color w:val="000000" w:themeColor="text1"/>
                <w:sz w:val="22"/>
              </w:rPr>
              <w:t>奥</w:t>
            </w:r>
            <w:r w:rsidR="001566AD">
              <w:rPr>
                <w:rFonts w:ascii="BIZ UDP明朝 Medium" w:eastAsia="BIZ UDP明朝 Medium" w:hAnsi="BIZ UDP明朝 Medium" w:hint="eastAsia"/>
                <w:color w:val="000000" w:themeColor="text1"/>
                <w:sz w:val="22"/>
              </w:rPr>
              <w:t>の</w:t>
            </w:r>
            <w:r w:rsidR="004A58C7">
              <w:rPr>
                <w:rFonts w:ascii="BIZ UDP明朝 Medium" w:eastAsia="BIZ UDP明朝 Medium" w:hAnsi="BIZ UDP明朝 Medium" w:hint="eastAsia"/>
                <w:color w:val="000000" w:themeColor="text1"/>
                <w:sz w:val="22"/>
              </w:rPr>
              <w:t>深さ</w:t>
            </w:r>
            <w:r w:rsidR="00CE29C3">
              <w:rPr>
                <w:rFonts w:ascii="BIZ UDP明朝 Medium" w:eastAsia="BIZ UDP明朝 Medium" w:hAnsi="BIZ UDP明朝 Medium" w:hint="eastAsia"/>
                <w:color w:val="000000" w:themeColor="text1"/>
                <w:sz w:val="22"/>
              </w:rPr>
              <w:t>や新たな気づき</w:t>
            </w:r>
          </w:p>
        </w:tc>
      </w:tr>
    </w:tbl>
    <w:p w14:paraId="0B69907A" w14:textId="3C098283" w:rsidR="006625D8" w:rsidRDefault="006625D8" w:rsidP="00AB690D">
      <w:pPr>
        <w:pStyle w:val="a3"/>
        <w:ind w:leftChars="0" w:left="567"/>
        <w:rPr>
          <w:rFonts w:ascii="BIZ UDP明朝 Medium" w:eastAsia="BIZ UDP明朝 Medium" w:hAnsi="BIZ UDP明朝 Medium"/>
          <w:color w:val="000000" w:themeColor="text1"/>
          <w:sz w:val="22"/>
        </w:rPr>
      </w:pPr>
    </w:p>
    <w:p w14:paraId="31B7D235" w14:textId="77777777" w:rsidR="009E750A" w:rsidRPr="00305FC9" w:rsidRDefault="009E750A" w:rsidP="00305FC9">
      <w:pPr>
        <w:rPr>
          <w:rFonts w:ascii="BIZ UDP明朝 Medium" w:eastAsia="BIZ UDP明朝 Medium" w:hAnsi="BIZ UDP明朝 Medium"/>
          <w:color w:val="000000" w:themeColor="text1"/>
          <w:sz w:val="22"/>
        </w:rPr>
      </w:pPr>
    </w:p>
    <w:tbl>
      <w:tblPr>
        <w:tblStyle w:val="af2"/>
        <w:tblpPr w:leftFromText="142" w:rightFromText="142" w:vertAnchor="text" w:horzAnchor="page" w:tblpX="1696" w:tblpY="476"/>
        <w:tblW w:w="0" w:type="auto"/>
        <w:tblLook w:val="04A0" w:firstRow="1" w:lastRow="0" w:firstColumn="1" w:lastColumn="0" w:noHBand="0" w:noVBand="1"/>
      </w:tblPr>
      <w:tblGrid>
        <w:gridCol w:w="1838"/>
        <w:gridCol w:w="7088"/>
      </w:tblGrid>
      <w:tr w:rsidR="001F05D5" w14:paraId="7B9B4AF1" w14:textId="77777777" w:rsidTr="00DF67F6">
        <w:tc>
          <w:tcPr>
            <w:tcW w:w="1838" w:type="dxa"/>
            <w:shd w:val="clear" w:color="auto" w:fill="auto"/>
          </w:tcPr>
          <w:p w14:paraId="25BF010B" w14:textId="77777777" w:rsidR="001F05D5" w:rsidRPr="00083EFD" w:rsidRDefault="001F05D5" w:rsidP="0025763A">
            <w:pPr>
              <w:jc w:val="center"/>
              <w:rPr>
                <w:rFonts w:ascii="BIZ UDP明朝 Medium" w:eastAsia="BIZ UDP明朝 Medium" w:hAnsi="BIZ UDP明朝 Medium"/>
                <w:color w:val="000000" w:themeColor="text1"/>
                <w:sz w:val="22"/>
                <w:highlight w:val="yellow"/>
              </w:rPr>
            </w:pPr>
            <w:r w:rsidRPr="00DF67F6">
              <w:rPr>
                <w:rFonts w:ascii="BIZ UDP明朝 Medium" w:eastAsia="BIZ UDP明朝 Medium" w:hAnsi="BIZ UDP明朝 Medium" w:hint="eastAsia"/>
                <w:color w:val="000000" w:themeColor="text1"/>
                <w:kern w:val="0"/>
                <w:sz w:val="22"/>
              </w:rPr>
              <w:lastRenderedPageBreak/>
              <w:t>行動変容</w:t>
            </w:r>
          </w:p>
        </w:tc>
        <w:tc>
          <w:tcPr>
            <w:tcW w:w="7088" w:type="dxa"/>
          </w:tcPr>
          <w:p w14:paraId="2B97DA37" w14:textId="25C456C6" w:rsidR="00100ACF" w:rsidRPr="00100ACF" w:rsidRDefault="3842C9B6" w:rsidP="0025763A">
            <w:pPr>
              <w:rPr>
                <w:rFonts w:ascii="BIZ UDP明朝 Medium" w:eastAsia="BIZ UDP明朝 Medium" w:hAnsi="BIZ UDP明朝 Medium"/>
                <w:color w:val="000000" w:themeColor="text1"/>
                <w:sz w:val="22"/>
              </w:rPr>
            </w:pPr>
            <w:r w:rsidRPr="5B1BA75F">
              <w:rPr>
                <w:rFonts w:ascii="BIZ UDP明朝 Medium" w:eastAsia="BIZ UDP明朝 Medium" w:hAnsi="BIZ UDP明朝 Medium"/>
                <w:color w:val="000000" w:themeColor="text1"/>
                <w:sz w:val="22"/>
              </w:rPr>
              <w:t>「寿司」でイメージする都道府県として「富山県」を思い浮かべる認知度が高まり、</w:t>
            </w:r>
            <w:r w:rsidR="0025763A">
              <w:rPr>
                <w:rFonts w:ascii="BIZ UDP明朝 Medium" w:eastAsia="BIZ UDP明朝 Medium" w:hAnsi="BIZ UDP明朝 Medium" w:hint="eastAsia"/>
                <w:color w:val="000000" w:themeColor="text1"/>
                <w:sz w:val="22"/>
              </w:rPr>
              <w:t>富山県や富山県の寿司のファンになってもらうことで、</w:t>
            </w:r>
            <w:r w:rsidRPr="5B1BA75F">
              <w:rPr>
                <w:rFonts w:ascii="BIZ UDP明朝 Medium" w:eastAsia="BIZ UDP明朝 Medium" w:hAnsi="BIZ UDP明朝 Medium"/>
                <w:color w:val="000000" w:themeColor="text1"/>
                <w:sz w:val="22"/>
              </w:rPr>
              <w:t>実際に富山の寿司店</w:t>
            </w:r>
            <w:r w:rsidR="009E750A">
              <w:rPr>
                <w:rFonts w:ascii="BIZ UDP明朝 Medium" w:eastAsia="BIZ UDP明朝 Medium" w:hAnsi="BIZ UDP明朝 Medium" w:hint="eastAsia"/>
                <w:color w:val="000000" w:themeColor="text1"/>
                <w:sz w:val="22"/>
              </w:rPr>
              <w:t>で食事を楽しむ、</w:t>
            </w:r>
            <w:r w:rsidRPr="5B1BA75F">
              <w:rPr>
                <w:rFonts w:ascii="BIZ UDP明朝 Medium" w:eastAsia="BIZ UDP明朝 Medium" w:hAnsi="BIZ UDP明朝 Medium"/>
                <w:color w:val="000000" w:themeColor="text1"/>
                <w:sz w:val="22"/>
              </w:rPr>
              <w:t>富山産の寿司を購入</w:t>
            </w:r>
            <w:r w:rsidR="009E750A">
              <w:rPr>
                <w:rFonts w:ascii="BIZ UDP明朝 Medium" w:eastAsia="BIZ UDP明朝 Medium" w:hAnsi="BIZ UDP明朝 Medium" w:hint="eastAsia"/>
                <w:color w:val="000000" w:themeColor="text1"/>
                <w:sz w:val="22"/>
              </w:rPr>
              <w:t>する、S</w:t>
            </w:r>
            <w:r w:rsidR="009E750A">
              <w:rPr>
                <w:rFonts w:ascii="BIZ UDP明朝 Medium" w:eastAsia="BIZ UDP明朝 Medium" w:hAnsi="BIZ UDP明朝 Medium"/>
                <w:color w:val="000000" w:themeColor="text1"/>
                <w:sz w:val="22"/>
              </w:rPr>
              <w:t>NS</w:t>
            </w:r>
            <w:r w:rsidR="009E750A">
              <w:rPr>
                <w:rFonts w:ascii="BIZ UDP明朝 Medium" w:eastAsia="BIZ UDP明朝 Medium" w:hAnsi="BIZ UDP明朝 Medium" w:hint="eastAsia"/>
                <w:color w:val="000000" w:themeColor="text1"/>
                <w:sz w:val="22"/>
              </w:rPr>
              <w:t>等で富山の寿司を話題にするなどの</w:t>
            </w:r>
            <w:r w:rsidRPr="5B1BA75F">
              <w:rPr>
                <w:rFonts w:ascii="BIZ UDP明朝 Medium" w:eastAsia="BIZ UDP明朝 Medium" w:hAnsi="BIZ UDP明朝 Medium"/>
                <w:color w:val="000000" w:themeColor="text1"/>
                <w:sz w:val="22"/>
              </w:rPr>
              <w:t>行動が増えている。</w:t>
            </w:r>
          </w:p>
        </w:tc>
      </w:tr>
    </w:tbl>
    <w:p w14:paraId="5C9471B1" w14:textId="77777777" w:rsidR="001F05D5" w:rsidRPr="00305FC9" w:rsidRDefault="009D28A1" w:rsidP="00305FC9">
      <w:pPr>
        <w:ind w:leftChars="250" w:left="745" w:hangingChars="100" w:hanging="220"/>
        <w:rPr>
          <w:rFonts w:ascii="BIZ UDP明朝 Medium" w:eastAsia="BIZ UDP明朝 Medium" w:hAnsi="BIZ UDP明朝 Medium"/>
          <w:color w:val="000000" w:themeColor="text1"/>
          <w:sz w:val="22"/>
        </w:rPr>
      </w:pPr>
      <w:r w:rsidRPr="009D28A1">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起こしたい行動変容</w:t>
      </w:r>
      <w:r w:rsidRPr="009D28A1">
        <w:rPr>
          <w:rFonts w:ascii="BIZ UDP明朝 Medium" w:eastAsia="BIZ UDP明朝 Medium" w:hAnsi="BIZ UDP明朝 Medium" w:hint="eastAsia"/>
          <w:color w:val="000000" w:themeColor="text1"/>
          <w:sz w:val="22"/>
        </w:rPr>
        <w:t>）</w:t>
      </w:r>
      <w:r w:rsidR="00305FC9">
        <w:rPr>
          <w:rFonts w:ascii="BIZ UDP明朝 Medium" w:eastAsia="BIZ UDP明朝 Medium" w:hAnsi="BIZ UDP明朝 Medium"/>
          <w:color w:val="000000" w:themeColor="text1"/>
          <w:sz w:val="22"/>
        </w:rPr>
        <w:br/>
      </w:r>
    </w:p>
    <w:p w14:paraId="44A9AEEF" w14:textId="71978349" w:rsidR="009D28A1" w:rsidRPr="00305FC9" w:rsidRDefault="009D28A1" w:rsidP="00305FC9">
      <w:pPr>
        <w:ind w:leftChars="250" w:left="745" w:hangingChars="100" w:hanging="220"/>
        <w:rPr>
          <w:rFonts w:ascii="BIZ UDP明朝 Medium" w:eastAsia="BIZ UDP明朝 Medium" w:hAnsi="BIZ UDP明朝 Medium"/>
          <w:color w:val="000000" w:themeColor="text1"/>
          <w:sz w:val="22"/>
        </w:rPr>
      </w:pPr>
    </w:p>
    <w:p w14:paraId="09AB62A6" w14:textId="77777777" w:rsidR="00FB7BAA" w:rsidRPr="000F49C2" w:rsidRDefault="00FB7BAA" w:rsidP="00703C7B">
      <w:pPr>
        <w:pStyle w:val="a3"/>
        <w:numPr>
          <w:ilvl w:val="0"/>
          <w:numId w:val="1"/>
        </w:numPr>
        <w:ind w:leftChars="0" w:left="567" w:hanging="598"/>
        <w:rPr>
          <w:rFonts w:ascii="BIZ UDP明朝 Medium" w:eastAsia="BIZ UDP明朝 Medium" w:hAnsi="BIZ UDP明朝 Medium"/>
          <w:color w:val="000000" w:themeColor="text1"/>
          <w:sz w:val="22"/>
        </w:rPr>
      </w:pPr>
      <w:r w:rsidRPr="000F49C2">
        <w:rPr>
          <w:rFonts w:ascii="BIZ UDP明朝 Medium" w:eastAsia="BIZ UDP明朝 Medium" w:hAnsi="BIZ UDP明朝 Medium" w:hint="eastAsia"/>
          <w:color w:val="000000" w:themeColor="text1"/>
          <w:sz w:val="22"/>
        </w:rPr>
        <w:t>目標値（ＫＰＩ）の設定</w:t>
      </w:r>
      <w:r w:rsidRPr="000F49C2">
        <w:rPr>
          <w:rFonts w:ascii="BIZ UDP明朝 Medium" w:eastAsia="BIZ UDP明朝 Medium" w:hAnsi="BIZ UDP明朝 Medium"/>
          <w:color w:val="000000" w:themeColor="text1"/>
          <w:sz w:val="22"/>
        </w:rPr>
        <w:t xml:space="preserve"> </w:t>
      </w:r>
    </w:p>
    <w:p w14:paraId="7CF236EC" w14:textId="7FD047D8" w:rsidR="0025763A" w:rsidRPr="00813EBC" w:rsidRDefault="0025763A" w:rsidP="0025763A">
      <w:pPr>
        <w:pStyle w:val="a3"/>
        <w:ind w:leftChars="0" w:left="598"/>
        <w:rPr>
          <w:rFonts w:ascii="BIZ UDP明朝 Medium" w:eastAsia="BIZ UDP明朝 Medium" w:hAnsi="BIZ UDP明朝 Medium"/>
          <w:color w:val="000000" w:themeColor="text1"/>
          <w:sz w:val="22"/>
        </w:rPr>
      </w:pPr>
      <w:r w:rsidRPr="00813EBC">
        <w:rPr>
          <w:rFonts w:ascii="BIZ UDP明朝 Medium" w:eastAsia="BIZ UDP明朝 Medium" w:hAnsi="BIZ UDP明朝 Medium" w:hint="eastAsia"/>
          <w:color w:val="000000" w:themeColor="text1"/>
          <w:sz w:val="22"/>
        </w:rPr>
        <w:t>・本業務の目的を達成するうえで必要な目標値として、</w:t>
      </w:r>
      <w:r w:rsidR="00F52A1C" w:rsidRPr="00813EBC">
        <w:rPr>
          <w:rFonts w:ascii="BIZ UDP明朝 Medium" w:eastAsia="BIZ UDP明朝 Medium" w:hAnsi="BIZ UDP明朝 Medium" w:hint="eastAsia"/>
          <w:color w:val="000000" w:themeColor="text1"/>
          <w:sz w:val="22"/>
        </w:rPr>
        <w:t>動画コンテンツ</w:t>
      </w:r>
      <w:r w:rsidR="00842A14" w:rsidRPr="00813EBC">
        <w:rPr>
          <w:rFonts w:ascii="BIZ UDP明朝 Medium" w:eastAsia="BIZ UDP明朝 Medium" w:hAnsi="BIZ UDP明朝 Medium" w:hint="eastAsia"/>
          <w:color w:val="000000" w:themeColor="text1"/>
          <w:sz w:val="22"/>
        </w:rPr>
        <w:t>3</w:t>
      </w:r>
      <w:r w:rsidR="00842A14" w:rsidRPr="00813EBC">
        <w:rPr>
          <w:rFonts w:ascii="BIZ UDP明朝 Medium" w:eastAsia="BIZ UDP明朝 Medium" w:hAnsi="BIZ UDP明朝 Medium"/>
          <w:color w:val="000000" w:themeColor="text1"/>
          <w:sz w:val="22"/>
        </w:rPr>
        <w:t>0</w:t>
      </w:r>
      <w:r w:rsidR="00842A14" w:rsidRPr="00813EBC">
        <w:rPr>
          <w:rFonts w:ascii="BIZ UDP明朝 Medium" w:eastAsia="BIZ UDP明朝 Medium" w:hAnsi="BIZ UDP明朝 Medium" w:hint="eastAsia"/>
          <w:color w:val="000000" w:themeColor="text1"/>
          <w:sz w:val="22"/>
        </w:rPr>
        <w:t>本以上の制作を設定すること。</w:t>
      </w:r>
    </w:p>
    <w:p w14:paraId="746133DC" w14:textId="7A78B3FC" w:rsidR="003E7EBA" w:rsidRPr="00DF67F6" w:rsidRDefault="003E7EBA" w:rsidP="0025763A">
      <w:pPr>
        <w:pStyle w:val="a3"/>
        <w:ind w:leftChars="0" w:left="598"/>
        <w:rPr>
          <w:rFonts w:ascii="BIZ UDP明朝 Medium" w:eastAsia="BIZ UDP明朝 Medium" w:hAnsi="BIZ UDP明朝 Medium"/>
          <w:color w:val="000000" w:themeColor="text1"/>
          <w:sz w:val="22"/>
        </w:rPr>
      </w:pPr>
      <w:r w:rsidRPr="00813EBC">
        <w:rPr>
          <w:rFonts w:ascii="BIZ UDP明朝 Medium" w:eastAsia="BIZ UDP明朝 Medium" w:hAnsi="BIZ UDP明朝 Medium" w:hint="eastAsia"/>
          <w:color w:val="000000" w:themeColor="text1"/>
          <w:sz w:val="22"/>
        </w:rPr>
        <w:t>・上記動画を軸に、契約期間内の総再生回数の目標値として、3</w:t>
      </w:r>
      <w:r w:rsidRPr="00813EBC">
        <w:rPr>
          <w:rFonts w:ascii="BIZ UDP明朝 Medium" w:eastAsia="BIZ UDP明朝 Medium" w:hAnsi="BIZ UDP明朝 Medium"/>
          <w:color w:val="000000" w:themeColor="text1"/>
          <w:sz w:val="22"/>
        </w:rPr>
        <w:t>0</w:t>
      </w:r>
      <w:r w:rsidRPr="00813EBC">
        <w:rPr>
          <w:rFonts w:ascii="BIZ UDP明朝 Medium" w:eastAsia="BIZ UDP明朝 Medium" w:hAnsi="BIZ UDP明朝 Medium" w:hint="eastAsia"/>
          <w:color w:val="000000" w:themeColor="text1"/>
          <w:sz w:val="22"/>
        </w:rPr>
        <w:t>万回以上を設定すること。</w:t>
      </w:r>
    </w:p>
    <w:p w14:paraId="113E79DC" w14:textId="6D8B8A87" w:rsidR="00C1766C" w:rsidRPr="00DF67F6" w:rsidRDefault="0025763A" w:rsidP="0025763A">
      <w:pPr>
        <w:pStyle w:val="a3"/>
        <w:ind w:leftChars="0" w:left="598"/>
        <w:rPr>
          <w:rFonts w:ascii="BIZ UDP明朝 Medium" w:eastAsia="BIZ UDP明朝 Medium" w:hAnsi="BIZ UDP明朝 Medium"/>
          <w:color w:val="000000" w:themeColor="text1"/>
          <w:sz w:val="22"/>
        </w:rPr>
      </w:pPr>
      <w:r w:rsidRPr="00DF67F6">
        <w:rPr>
          <w:rFonts w:ascii="BIZ UDP明朝 Medium" w:eastAsia="BIZ UDP明朝 Medium" w:hAnsi="BIZ UDP明朝 Medium" w:hint="eastAsia"/>
          <w:color w:val="000000" w:themeColor="text1"/>
          <w:sz w:val="22"/>
        </w:rPr>
        <w:t>・</w:t>
      </w:r>
      <w:r w:rsidR="00CC087B" w:rsidRPr="00DF67F6">
        <w:rPr>
          <w:rFonts w:ascii="BIZ UDP明朝 Medium" w:eastAsia="BIZ UDP明朝 Medium" w:hAnsi="BIZ UDP明朝 Medium" w:hint="eastAsia"/>
          <w:color w:val="000000" w:themeColor="text1"/>
          <w:sz w:val="22"/>
        </w:rPr>
        <w:t>その他、</w:t>
      </w:r>
      <w:r w:rsidRPr="00DF67F6">
        <w:rPr>
          <w:rFonts w:ascii="BIZ UDP明朝 Medium" w:eastAsia="BIZ UDP明朝 Medium" w:hAnsi="BIZ UDP明朝 Medium" w:hint="eastAsia"/>
          <w:color w:val="000000" w:themeColor="text1"/>
          <w:sz w:val="22"/>
        </w:rPr>
        <w:t>本業務の目的を達成するうえで必要な目標</w:t>
      </w:r>
      <w:r w:rsidR="00CC087B" w:rsidRPr="00DF67F6">
        <w:rPr>
          <w:rFonts w:ascii="BIZ UDP明朝 Medium" w:eastAsia="BIZ UDP明朝 Medium" w:hAnsi="BIZ UDP明朝 Medium" w:hint="eastAsia"/>
          <w:color w:val="000000" w:themeColor="text1"/>
          <w:sz w:val="22"/>
        </w:rPr>
        <w:t>項目や目標値がある場合は、</w:t>
      </w:r>
      <w:r w:rsidR="00FB7BAA" w:rsidRPr="00DF67F6">
        <w:rPr>
          <w:rFonts w:ascii="BIZ UDP明朝 Medium" w:eastAsia="BIZ UDP明朝 Medium" w:hAnsi="BIZ UDP明朝 Medium" w:hint="eastAsia"/>
          <w:color w:val="000000" w:themeColor="text1"/>
          <w:sz w:val="22"/>
        </w:rPr>
        <w:t>具体的に設定し、その内容を提案書に記載すること。</w:t>
      </w:r>
      <w:r w:rsidR="00FB7BAA" w:rsidRPr="00DF67F6">
        <w:rPr>
          <w:rFonts w:ascii="BIZ UDP明朝 Medium" w:eastAsia="BIZ UDP明朝 Medium" w:hAnsi="BIZ UDP明朝 Medium"/>
          <w:color w:val="000000" w:themeColor="text1"/>
          <w:sz w:val="22"/>
        </w:rPr>
        <w:t xml:space="preserve"> </w:t>
      </w:r>
      <w:r w:rsidR="00236A6A" w:rsidRPr="00DF67F6">
        <w:rPr>
          <w:rFonts w:ascii="BIZ UDP明朝 Medium" w:eastAsia="BIZ UDP明朝 Medium" w:hAnsi="BIZ UDP明朝 Medium" w:hint="eastAsia"/>
          <w:color w:val="000000" w:themeColor="text1"/>
          <w:sz w:val="22"/>
        </w:rPr>
        <w:t>（</w:t>
      </w:r>
      <w:r w:rsidR="00994F7E">
        <w:rPr>
          <w:rFonts w:ascii="BIZ UDP明朝 Medium" w:eastAsia="BIZ UDP明朝 Medium" w:hAnsi="BIZ UDP明朝 Medium" w:hint="eastAsia"/>
          <w:color w:val="000000" w:themeColor="text1"/>
          <w:sz w:val="22"/>
        </w:rPr>
        <w:t>登録者数</w:t>
      </w:r>
      <w:r w:rsidR="00236A6A" w:rsidRPr="00DF67F6">
        <w:rPr>
          <w:rFonts w:ascii="BIZ UDP明朝 Medium" w:eastAsia="BIZ UDP明朝 Medium" w:hAnsi="BIZ UDP明朝 Medium" w:hint="eastAsia"/>
          <w:color w:val="000000" w:themeColor="text1"/>
          <w:sz w:val="22"/>
        </w:rPr>
        <w:t>、</w:t>
      </w:r>
      <w:r w:rsidR="003E7EBA">
        <w:rPr>
          <w:rFonts w:ascii="BIZ UDP明朝 Medium" w:eastAsia="BIZ UDP明朝 Medium" w:hAnsi="BIZ UDP明朝 Medium" w:hint="eastAsia"/>
          <w:color w:val="000000" w:themeColor="text1"/>
          <w:sz w:val="22"/>
        </w:rPr>
        <w:t>各</w:t>
      </w:r>
      <w:r w:rsidR="00A91B44">
        <w:rPr>
          <w:rFonts w:ascii="BIZ UDP明朝 Medium" w:eastAsia="BIZ UDP明朝 Medium" w:hAnsi="BIZ UDP明朝 Medium" w:hint="eastAsia"/>
          <w:color w:val="000000" w:themeColor="text1"/>
          <w:sz w:val="22"/>
        </w:rPr>
        <w:t>再生回数</w:t>
      </w:r>
      <w:r w:rsidR="00C1766C" w:rsidRPr="00DF67F6">
        <w:rPr>
          <w:rFonts w:ascii="BIZ UDP明朝 Medium" w:eastAsia="BIZ UDP明朝 Medium" w:hAnsi="BIZ UDP明朝 Medium" w:hint="eastAsia"/>
          <w:color w:val="000000" w:themeColor="text1"/>
          <w:sz w:val="22"/>
        </w:rPr>
        <w:t>、動画に対する好意的なコメント率、動画視聴からのコンバージョン</w:t>
      </w:r>
      <w:r w:rsidR="00AC4DE5" w:rsidRPr="00DF67F6">
        <w:rPr>
          <w:rFonts w:ascii="BIZ UDP明朝 Medium" w:eastAsia="BIZ UDP明朝 Medium" w:hAnsi="BIZ UDP明朝 Medium" w:hint="eastAsia"/>
          <w:color w:val="000000" w:themeColor="text1"/>
          <w:sz w:val="22"/>
        </w:rPr>
        <w:t>、S</w:t>
      </w:r>
      <w:r w:rsidR="00AC4DE5" w:rsidRPr="00DF67F6">
        <w:rPr>
          <w:rFonts w:ascii="BIZ UDP明朝 Medium" w:eastAsia="BIZ UDP明朝 Medium" w:hAnsi="BIZ UDP明朝 Medium"/>
          <w:color w:val="000000" w:themeColor="text1"/>
          <w:sz w:val="22"/>
        </w:rPr>
        <w:t>NS</w:t>
      </w:r>
      <w:r w:rsidR="00AC4DE5" w:rsidRPr="00DF67F6">
        <w:rPr>
          <w:rFonts w:ascii="BIZ UDP明朝 Medium" w:eastAsia="BIZ UDP明朝 Medium" w:hAnsi="BIZ UDP明朝 Medium" w:hint="eastAsia"/>
          <w:color w:val="000000" w:themeColor="text1"/>
          <w:sz w:val="22"/>
        </w:rPr>
        <w:t>での話題化</w:t>
      </w:r>
      <w:r w:rsidR="00C1766C" w:rsidRPr="00DF67F6">
        <w:rPr>
          <w:rFonts w:ascii="BIZ UDP明朝 Medium" w:eastAsia="BIZ UDP明朝 Medium" w:hAnsi="BIZ UDP明朝 Medium" w:hint="eastAsia"/>
          <w:color w:val="000000" w:themeColor="text1"/>
          <w:sz w:val="22"/>
        </w:rPr>
        <w:t>など）</w:t>
      </w:r>
    </w:p>
    <w:p w14:paraId="34D24D8C" w14:textId="4D8C0F94" w:rsidR="00FB7BAA" w:rsidRDefault="00FB7BAA" w:rsidP="00FB7BAA">
      <w:pPr>
        <w:pStyle w:val="a3"/>
        <w:ind w:leftChars="0" w:left="598"/>
        <w:rPr>
          <w:rFonts w:ascii="BIZ UDP明朝 Medium" w:eastAsia="BIZ UDP明朝 Medium" w:hAnsi="BIZ UDP明朝 Medium"/>
          <w:color w:val="000000" w:themeColor="text1"/>
          <w:sz w:val="22"/>
        </w:rPr>
      </w:pPr>
      <w:r w:rsidRPr="00DF67F6">
        <w:rPr>
          <w:rFonts w:ascii="BIZ UDP明朝 Medium" w:eastAsia="BIZ UDP明朝 Medium" w:hAnsi="BIZ UDP明朝 Medium" w:hint="eastAsia"/>
          <w:color w:val="000000" w:themeColor="text1"/>
          <w:sz w:val="22"/>
        </w:rPr>
        <w:t>・設定した目標値を達成した場合においても、事業効果の最大化</w:t>
      </w:r>
      <w:r w:rsidRPr="00FB7BAA">
        <w:rPr>
          <w:rFonts w:ascii="BIZ UDP明朝 Medium" w:eastAsia="BIZ UDP明朝 Medium" w:hAnsi="BIZ UDP明朝 Medium" w:hint="eastAsia"/>
          <w:color w:val="000000" w:themeColor="text1"/>
          <w:sz w:val="22"/>
        </w:rPr>
        <w:t>を目指して業務を継続し、効果的な運用に努めること。</w:t>
      </w:r>
      <w:r w:rsidRPr="00FB7BAA">
        <w:rPr>
          <w:rFonts w:ascii="BIZ UDP明朝 Medium" w:eastAsia="BIZ UDP明朝 Medium" w:hAnsi="BIZ UDP明朝 Medium"/>
          <w:color w:val="000000" w:themeColor="text1"/>
          <w:sz w:val="22"/>
        </w:rPr>
        <w:t xml:space="preserve"> </w:t>
      </w:r>
    </w:p>
    <w:p w14:paraId="27DE3F57" w14:textId="77777777" w:rsidR="00FB7BAA" w:rsidRPr="00FB7BAA" w:rsidRDefault="00FB7BAA" w:rsidP="00FB7BAA">
      <w:pPr>
        <w:pStyle w:val="a3"/>
        <w:ind w:leftChars="0" w:left="598"/>
        <w:rPr>
          <w:rFonts w:ascii="BIZ UDP明朝 Medium" w:eastAsia="BIZ UDP明朝 Medium" w:hAnsi="BIZ UDP明朝 Medium"/>
          <w:color w:val="000000" w:themeColor="text1"/>
          <w:sz w:val="22"/>
        </w:rPr>
      </w:pPr>
    </w:p>
    <w:p w14:paraId="78D1A43F" w14:textId="22E6DCA6" w:rsidR="002A2EA2" w:rsidRPr="002A2EA2" w:rsidRDefault="003308AA" w:rsidP="00D75DB3">
      <w:pPr>
        <w:pStyle w:val="a3"/>
        <w:numPr>
          <w:ilvl w:val="0"/>
          <w:numId w:val="1"/>
        </w:numPr>
        <w:ind w:leftChars="0" w:left="567" w:hanging="567"/>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コンテンツ企画・制作</w:t>
      </w:r>
    </w:p>
    <w:p w14:paraId="12DABDB4" w14:textId="58B31D6E" w:rsidR="00385E72" w:rsidRDefault="00522A8F" w:rsidP="00385E72">
      <w:pPr>
        <w:pStyle w:val="a3"/>
        <w:numPr>
          <w:ilvl w:val="0"/>
          <w:numId w:val="6"/>
        </w:numPr>
        <w:ind w:leftChars="0" w:firstLine="6"/>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企画内容</w:t>
      </w:r>
    </w:p>
    <w:p w14:paraId="18D5EB2D" w14:textId="06E34DD1" w:rsidR="00E56829" w:rsidRPr="00E56829" w:rsidRDefault="00CF2E10" w:rsidP="00E56829">
      <w:pPr>
        <w:pStyle w:val="a3"/>
        <w:numPr>
          <w:ilvl w:val="0"/>
          <w:numId w:val="26"/>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ターゲットに対して有効に訴求できる企画・</w:t>
      </w:r>
      <w:r w:rsidR="00522A8F">
        <w:rPr>
          <w:rFonts w:ascii="BIZ UDP明朝 Medium" w:eastAsia="BIZ UDP明朝 Medium" w:hAnsi="BIZ UDP明朝 Medium" w:hint="eastAsia"/>
          <w:color w:val="000000" w:themeColor="text1"/>
          <w:sz w:val="22"/>
        </w:rPr>
        <w:t>テー</w:t>
      </w:r>
      <w:r w:rsidR="00732031">
        <w:rPr>
          <w:rFonts w:ascii="BIZ UDP明朝 Medium" w:eastAsia="BIZ UDP明朝 Medium" w:hAnsi="BIZ UDP明朝 Medium" w:hint="eastAsia"/>
          <w:color w:val="000000" w:themeColor="text1"/>
          <w:sz w:val="22"/>
        </w:rPr>
        <w:t>マ</w:t>
      </w:r>
      <w:r w:rsidR="00522A8F">
        <w:rPr>
          <w:rFonts w:ascii="BIZ UDP明朝 Medium" w:eastAsia="BIZ UDP明朝 Medium" w:hAnsi="BIZ UDP明朝 Medium" w:hint="eastAsia"/>
          <w:color w:val="000000" w:themeColor="text1"/>
          <w:sz w:val="22"/>
        </w:rPr>
        <w:t>を検討し、</w:t>
      </w:r>
      <w:r>
        <w:rPr>
          <w:rFonts w:ascii="BIZ UDP明朝 Medium" w:eastAsia="BIZ UDP明朝 Medium" w:hAnsi="BIZ UDP明朝 Medium" w:hint="eastAsia"/>
          <w:color w:val="000000" w:themeColor="text1"/>
          <w:sz w:val="22"/>
        </w:rPr>
        <w:t>提案</w:t>
      </w:r>
      <w:r w:rsidR="00522A8F">
        <w:rPr>
          <w:rFonts w:ascii="BIZ UDP明朝 Medium" w:eastAsia="BIZ UDP明朝 Medium" w:hAnsi="BIZ UDP明朝 Medium" w:hint="eastAsia"/>
          <w:color w:val="000000" w:themeColor="text1"/>
          <w:sz w:val="22"/>
        </w:rPr>
        <w:t>すること。</w:t>
      </w:r>
    </w:p>
    <w:p w14:paraId="45889CEA" w14:textId="219DA0C7" w:rsidR="00F44AFD" w:rsidRDefault="00824367" w:rsidP="005F27A6">
      <w:pPr>
        <w:pStyle w:val="a3"/>
        <w:numPr>
          <w:ilvl w:val="0"/>
          <w:numId w:val="26"/>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制作した</w:t>
      </w:r>
      <w:r w:rsidR="00F44AFD">
        <w:rPr>
          <w:rFonts w:ascii="BIZ UDP明朝 Medium" w:eastAsia="BIZ UDP明朝 Medium" w:hAnsi="BIZ UDP明朝 Medium" w:hint="eastAsia"/>
          <w:color w:val="000000" w:themeColor="text1"/>
          <w:sz w:val="22"/>
        </w:rPr>
        <w:t>動画コンテンツを集約・蓄積するプラットフォームを新規に開設し、動画コンテンツの公開、視聴者への対応ができるよう運用すること。</w:t>
      </w:r>
    </w:p>
    <w:p w14:paraId="14B95369" w14:textId="1DF04F97" w:rsidR="00F44AFD" w:rsidRPr="00F44AFD" w:rsidRDefault="00F44AFD" w:rsidP="00F44AFD">
      <w:pPr>
        <w:pStyle w:val="a3"/>
        <w:ind w:leftChars="0" w:left="1134"/>
        <w:rPr>
          <w:rFonts w:ascii="BIZ UDP明朝 Medium" w:eastAsia="BIZ UDP明朝 Medium" w:hAnsi="BIZ UDP明朝 Medium"/>
          <w:color w:val="000000" w:themeColor="text1"/>
          <w:sz w:val="22"/>
        </w:rPr>
      </w:pPr>
      <w:r w:rsidRPr="00813EBC">
        <w:rPr>
          <w:rFonts w:ascii="BIZ UDP明朝 Medium" w:eastAsia="BIZ UDP明朝 Medium" w:hAnsi="BIZ UDP明朝 Medium" w:hint="eastAsia"/>
          <w:color w:val="000000" w:themeColor="text1"/>
          <w:sz w:val="22"/>
        </w:rPr>
        <w:t>※なお、動画コンテンツの公開は、YouTubeを活用することを想定している。ただし、YouTube以外の媒体の活用することを妨げるものではなく、より高い発信効果が見込まれる媒体がある場合は、その運用方法と併せて提案すること。</w:t>
      </w:r>
    </w:p>
    <w:p w14:paraId="180B84C0" w14:textId="464B97D6" w:rsidR="003714EA" w:rsidRPr="003714EA" w:rsidRDefault="00885BB4" w:rsidP="003714EA">
      <w:pPr>
        <w:pStyle w:val="a3"/>
        <w:numPr>
          <w:ilvl w:val="0"/>
          <w:numId w:val="26"/>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上記以外のS</w:t>
      </w:r>
      <w:r>
        <w:rPr>
          <w:rFonts w:ascii="BIZ UDP明朝 Medium" w:eastAsia="BIZ UDP明朝 Medium" w:hAnsi="BIZ UDP明朝 Medium"/>
          <w:color w:val="000000" w:themeColor="text1"/>
          <w:sz w:val="22"/>
        </w:rPr>
        <w:t>NS</w:t>
      </w:r>
      <w:r w:rsidR="003714EA">
        <w:rPr>
          <w:rFonts w:ascii="BIZ UDP明朝 Medium" w:eastAsia="BIZ UDP明朝 Medium" w:hAnsi="BIZ UDP明朝 Medium" w:hint="eastAsia"/>
          <w:color w:val="000000" w:themeColor="text1"/>
          <w:sz w:val="22"/>
        </w:rPr>
        <w:t>（Instagram、X（旧Twitter）</w:t>
      </w:r>
      <w:r w:rsidR="00824367">
        <w:rPr>
          <w:rFonts w:ascii="BIZ UDP明朝 Medium" w:eastAsia="BIZ UDP明朝 Medium" w:hAnsi="BIZ UDP明朝 Medium" w:hint="eastAsia"/>
          <w:color w:val="000000" w:themeColor="text1"/>
          <w:sz w:val="22"/>
        </w:rPr>
        <w:t>、</w:t>
      </w:r>
      <w:proofErr w:type="spellStart"/>
      <w:r w:rsidR="00824367">
        <w:rPr>
          <w:rFonts w:ascii="BIZ UDP明朝 Medium" w:eastAsia="BIZ UDP明朝 Medium" w:hAnsi="BIZ UDP明朝 Medium" w:hint="eastAsia"/>
          <w:color w:val="000000" w:themeColor="text1"/>
          <w:sz w:val="22"/>
        </w:rPr>
        <w:t>T</w:t>
      </w:r>
      <w:r w:rsidR="00824367">
        <w:rPr>
          <w:rFonts w:ascii="BIZ UDP明朝 Medium" w:eastAsia="BIZ UDP明朝 Medium" w:hAnsi="BIZ UDP明朝 Medium"/>
          <w:color w:val="000000" w:themeColor="text1"/>
          <w:sz w:val="22"/>
        </w:rPr>
        <w:t>ikTok</w:t>
      </w:r>
      <w:proofErr w:type="spellEnd"/>
      <w:r w:rsidR="003714EA">
        <w:rPr>
          <w:rFonts w:ascii="BIZ UDP明朝 Medium" w:eastAsia="BIZ UDP明朝 Medium" w:hAnsi="BIZ UDP明朝 Medium" w:hint="eastAsia"/>
          <w:color w:val="000000" w:themeColor="text1"/>
          <w:sz w:val="22"/>
        </w:rPr>
        <w:t>等）</w:t>
      </w:r>
      <w:r>
        <w:rPr>
          <w:rFonts w:ascii="BIZ UDP明朝 Medium" w:eastAsia="BIZ UDP明朝 Medium" w:hAnsi="BIZ UDP明朝 Medium" w:hint="eastAsia"/>
          <w:color w:val="000000" w:themeColor="text1"/>
          <w:sz w:val="22"/>
        </w:rPr>
        <w:t>も</w:t>
      </w:r>
      <w:r w:rsidR="003714EA">
        <w:rPr>
          <w:rFonts w:ascii="BIZ UDP明朝 Medium" w:eastAsia="BIZ UDP明朝 Medium" w:hAnsi="BIZ UDP明朝 Medium" w:hint="eastAsia"/>
          <w:color w:val="000000" w:themeColor="text1"/>
          <w:sz w:val="22"/>
        </w:rPr>
        <w:t>複合的に組み合わせ</w:t>
      </w:r>
      <w:r>
        <w:rPr>
          <w:rFonts w:ascii="BIZ UDP明朝 Medium" w:eastAsia="BIZ UDP明朝 Medium" w:hAnsi="BIZ UDP明朝 Medium" w:hint="eastAsia"/>
          <w:color w:val="000000" w:themeColor="text1"/>
          <w:sz w:val="22"/>
        </w:rPr>
        <w:t>て</w:t>
      </w:r>
      <w:r w:rsidR="003714EA">
        <w:rPr>
          <w:rFonts w:ascii="BIZ UDP明朝 Medium" w:eastAsia="BIZ UDP明朝 Medium" w:hAnsi="BIZ UDP明朝 Medium" w:hint="eastAsia"/>
          <w:color w:val="000000" w:themeColor="text1"/>
          <w:sz w:val="22"/>
        </w:rPr>
        <w:t>、ターゲットに対して効果的な訴求を提案し、実行すること。</w:t>
      </w:r>
    </w:p>
    <w:p w14:paraId="046E38A3" w14:textId="514FE642" w:rsidR="00522A8F" w:rsidRDefault="00522A8F" w:rsidP="00522A8F">
      <w:pPr>
        <w:pStyle w:val="a3"/>
        <w:numPr>
          <w:ilvl w:val="0"/>
          <w:numId w:val="26"/>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取材対象の選定、交渉、取材、撮影、編集等</w:t>
      </w:r>
      <w:r w:rsidR="00CF2E10">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コンテンツの制作</w:t>
      </w:r>
      <w:r w:rsidR="00CF2E10">
        <w:rPr>
          <w:rFonts w:ascii="BIZ UDP明朝 Medium" w:eastAsia="BIZ UDP明朝 Medium" w:hAnsi="BIZ UDP明朝 Medium" w:hint="eastAsia"/>
          <w:color w:val="000000" w:themeColor="text1"/>
          <w:sz w:val="22"/>
        </w:rPr>
        <w:t>及びこれらに関する各種調整</w:t>
      </w:r>
    </w:p>
    <w:p w14:paraId="01414D18" w14:textId="142621EC" w:rsidR="00885BB4" w:rsidRDefault="00885BB4" w:rsidP="00522A8F">
      <w:pPr>
        <w:pStyle w:val="a3"/>
        <w:numPr>
          <w:ilvl w:val="0"/>
          <w:numId w:val="26"/>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視聴者からのコメントや分析を行い、継続的な運用改善を図ること。</w:t>
      </w:r>
    </w:p>
    <w:p w14:paraId="1D200C5E" w14:textId="7AAA8A7D" w:rsidR="00994F7E" w:rsidRPr="0005593D" w:rsidRDefault="00534891" w:rsidP="00994F7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p>
    <w:p w14:paraId="71169DC3" w14:textId="1132C531" w:rsidR="0005593D" w:rsidRPr="0075562E" w:rsidRDefault="0005593D" w:rsidP="0075562E">
      <w:pPr>
        <w:pStyle w:val="a3"/>
        <w:numPr>
          <w:ilvl w:val="0"/>
          <w:numId w:val="6"/>
        </w:numPr>
        <w:ind w:leftChars="0" w:firstLine="6"/>
        <w:rPr>
          <w:rFonts w:ascii="BIZ UDP明朝 Medium" w:eastAsia="BIZ UDP明朝 Medium" w:hAnsi="BIZ UDP明朝 Medium"/>
          <w:color w:val="000000" w:themeColor="text1"/>
          <w:szCs w:val="21"/>
        </w:rPr>
      </w:pPr>
      <w:r w:rsidRPr="0005593D">
        <w:rPr>
          <w:rFonts w:ascii="BIZ UDP明朝 Medium" w:eastAsia="BIZ UDP明朝 Medium" w:hAnsi="BIZ UDP明朝 Medium" w:hint="eastAsia"/>
          <w:color w:val="000000" w:themeColor="text1"/>
          <w:sz w:val="22"/>
        </w:rPr>
        <w:t>制作するコンテンツ</w:t>
      </w:r>
    </w:p>
    <w:p w14:paraId="6370A2A3" w14:textId="77777777" w:rsidR="00732031" w:rsidRDefault="00732031" w:rsidP="00732031">
      <w:pPr>
        <w:pStyle w:val="a3"/>
        <w:numPr>
          <w:ilvl w:val="0"/>
          <w:numId w:val="27"/>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内容</w:t>
      </w:r>
    </w:p>
    <w:p w14:paraId="70FAC59D" w14:textId="7B37CD08" w:rsidR="00CF2E10" w:rsidRPr="00CF2E10" w:rsidRDefault="00CF2E10" w:rsidP="00CF2E10">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「寿司といえば、富山」のイメージを醸成させるもの</w:t>
      </w:r>
    </w:p>
    <w:p w14:paraId="054C5930" w14:textId="7506ABE7" w:rsidR="008647B6" w:rsidRPr="0075562E" w:rsidRDefault="00F95997" w:rsidP="0075562E">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富山県の寿司の奥深さや新たな気づきを与えるもの</w:t>
      </w:r>
    </w:p>
    <w:p w14:paraId="7529A6DE" w14:textId="3C787858" w:rsidR="00A9539D" w:rsidRPr="008647B6" w:rsidRDefault="00A9539D" w:rsidP="008647B6">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富山県の寿司を</w:t>
      </w:r>
      <w:r w:rsidR="00C20872">
        <w:rPr>
          <w:rFonts w:ascii="BIZ UDP明朝 Medium" w:eastAsia="BIZ UDP明朝 Medium" w:hAnsi="BIZ UDP明朝 Medium" w:hint="eastAsia"/>
          <w:color w:val="000000" w:themeColor="text1"/>
          <w:sz w:val="22"/>
        </w:rPr>
        <w:t>入口として</w:t>
      </w:r>
      <w:r>
        <w:rPr>
          <w:rFonts w:ascii="BIZ UDP明朝 Medium" w:eastAsia="BIZ UDP明朝 Medium" w:hAnsi="BIZ UDP明朝 Medium" w:hint="eastAsia"/>
          <w:color w:val="000000" w:themeColor="text1"/>
          <w:sz w:val="22"/>
        </w:rPr>
        <w:t>、</w:t>
      </w:r>
      <w:r w:rsidR="00CF2E10" w:rsidRPr="00CF2E10">
        <w:rPr>
          <w:rFonts w:ascii="BIZ UDP明朝 Medium" w:eastAsia="BIZ UDP明朝 Medium" w:hAnsi="BIZ UDP明朝 Medium" w:hint="eastAsia"/>
          <w:color w:val="000000" w:themeColor="text1"/>
          <w:sz w:val="22"/>
        </w:rPr>
        <w:t>富山県に訪れたくなる</w:t>
      </w:r>
      <w:r w:rsidR="00CF2E10">
        <w:rPr>
          <w:rFonts w:ascii="BIZ UDP明朝 Medium" w:eastAsia="BIZ UDP明朝 Medium" w:hAnsi="BIZ UDP明朝 Medium" w:hint="eastAsia"/>
          <w:color w:val="000000" w:themeColor="text1"/>
          <w:sz w:val="22"/>
        </w:rPr>
        <w:t>ようなもの</w:t>
      </w:r>
    </w:p>
    <w:p w14:paraId="20F6BE05" w14:textId="389BC582" w:rsidR="00C57E01" w:rsidRPr="0078153D" w:rsidRDefault="00C57E01" w:rsidP="00C57E01">
      <w:pPr>
        <w:pStyle w:val="a3"/>
        <w:numPr>
          <w:ilvl w:val="1"/>
          <w:numId w:val="27"/>
        </w:numPr>
        <w:ind w:leftChars="0"/>
        <w:rPr>
          <w:rFonts w:ascii="BIZ UDP明朝 Medium" w:eastAsia="BIZ UDP明朝 Medium" w:hAnsi="BIZ UDP明朝 Medium"/>
          <w:sz w:val="22"/>
        </w:rPr>
      </w:pPr>
      <w:r w:rsidRPr="0078153D">
        <w:rPr>
          <w:rFonts w:ascii="BIZ UDP明朝 Medium" w:eastAsia="BIZ UDP明朝 Medium" w:hAnsi="BIZ UDP明朝 Medium" w:hint="eastAsia"/>
          <w:sz w:val="22"/>
        </w:rPr>
        <w:lastRenderedPageBreak/>
        <w:t>以下のような富山県の寿司と</w:t>
      </w:r>
      <w:r w:rsidR="00F95997">
        <w:rPr>
          <w:rFonts w:ascii="BIZ UDP明朝 Medium" w:eastAsia="BIZ UDP明朝 Medium" w:hAnsi="BIZ UDP明朝 Medium" w:hint="eastAsia"/>
          <w:sz w:val="22"/>
        </w:rPr>
        <w:t>の</w:t>
      </w:r>
      <w:r w:rsidRPr="0078153D">
        <w:rPr>
          <w:rFonts w:ascii="BIZ UDP明朝 Medium" w:eastAsia="BIZ UDP明朝 Medium" w:hAnsi="BIZ UDP明朝 Medium" w:hint="eastAsia"/>
          <w:sz w:val="22"/>
        </w:rPr>
        <w:t>親和性の高い要素を</w:t>
      </w:r>
      <w:r w:rsidR="00E90068" w:rsidRPr="0078153D">
        <w:rPr>
          <w:rFonts w:ascii="BIZ UDP明朝 Medium" w:eastAsia="BIZ UDP明朝 Medium" w:hAnsi="BIZ UDP明朝 Medium" w:hint="eastAsia"/>
          <w:sz w:val="22"/>
        </w:rPr>
        <w:t>組み合わせたもの</w:t>
      </w:r>
    </w:p>
    <w:p w14:paraId="75AAFBFD" w14:textId="3E7F616F" w:rsidR="006A3999" w:rsidRDefault="00C57E01" w:rsidP="006A3999">
      <w:pPr>
        <w:pStyle w:val="a3"/>
        <w:ind w:leftChars="0" w:left="1206" w:firstLineChars="100" w:firstLine="220"/>
        <w:rPr>
          <w:rFonts w:ascii="BIZ UDP明朝 Medium" w:eastAsia="BIZ UDP明朝 Medium" w:hAnsi="BIZ UDP明朝 Medium"/>
          <w:sz w:val="22"/>
        </w:rPr>
      </w:pPr>
      <w:r w:rsidRPr="0078153D">
        <w:rPr>
          <w:rFonts w:ascii="BIZ UDP明朝 Medium" w:eastAsia="BIZ UDP明朝 Medium" w:hAnsi="BIZ UDP明朝 Medium" w:hint="eastAsia"/>
          <w:sz w:val="22"/>
        </w:rPr>
        <w:t>「漁師や生産者」、「地酒」、「工芸」、「富山での暮らし（食文化）」など</w:t>
      </w:r>
    </w:p>
    <w:p w14:paraId="37C9AF6C" w14:textId="77777777" w:rsidR="00FA2F09" w:rsidRPr="0078153D" w:rsidRDefault="00FA2F09" w:rsidP="006A3999">
      <w:pPr>
        <w:pStyle w:val="a3"/>
        <w:ind w:leftChars="0" w:left="1206" w:firstLineChars="100" w:firstLine="220"/>
        <w:rPr>
          <w:rFonts w:ascii="BIZ UDP明朝 Medium" w:eastAsia="BIZ UDP明朝 Medium" w:hAnsi="BIZ UDP明朝 Medium"/>
          <w:sz w:val="22"/>
        </w:rPr>
      </w:pPr>
    </w:p>
    <w:p w14:paraId="78664E41" w14:textId="5335CF0F" w:rsidR="0075562E" w:rsidRDefault="0075562E" w:rsidP="0005593D">
      <w:pPr>
        <w:pStyle w:val="a3"/>
        <w:numPr>
          <w:ilvl w:val="0"/>
          <w:numId w:val="27"/>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動画コンテンツの</w:t>
      </w:r>
      <w:r w:rsidR="00FA2F09">
        <w:rPr>
          <w:rFonts w:ascii="BIZ UDP明朝 Medium" w:eastAsia="BIZ UDP明朝 Medium" w:hAnsi="BIZ UDP明朝 Medium" w:hint="eastAsia"/>
          <w:color w:val="000000" w:themeColor="text1"/>
          <w:sz w:val="22"/>
        </w:rPr>
        <w:t>制作</w:t>
      </w:r>
      <w:r>
        <w:rPr>
          <w:rFonts w:ascii="BIZ UDP明朝 Medium" w:eastAsia="BIZ UDP明朝 Medium" w:hAnsi="BIZ UDP明朝 Medium" w:hint="eastAsia"/>
          <w:color w:val="000000" w:themeColor="text1"/>
          <w:sz w:val="22"/>
        </w:rPr>
        <w:t>計画に関すること</w:t>
      </w:r>
    </w:p>
    <w:p w14:paraId="317CBD59" w14:textId="354ACC7A" w:rsidR="00F20A1D" w:rsidRPr="00813EBC" w:rsidRDefault="006F270D" w:rsidP="00F20A1D">
      <w:pPr>
        <w:pStyle w:val="a3"/>
        <w:numPr>
          <w:ilvl w:val="1"/>
          <w:numId w:val="27"/>
        </w:numPr>
        <w:ind w:leftChars="0"/>
        <w:rPr>
          <w:rFonts w:ascii="BIZ UDP明朝 Medium" w:eastAsia="BIZ UDP明朝 Medium" w:hAnsi="BIZ UDP明朝 Medium"/>
          <w:color w:val="000000" w:themeColor="text1"/>
          <w:sz w:val="22"/>
        </w:rPr>
      </w:pPr>
      <w:r w:rsidRPr="00813EBC">
        <w:rPr>
          <w:rFonts w:ascii="BIZ UDP明朝 Medium" w:eastAsia="BIZ UDP明朝 Medium" w:hAnsi="BIZ UDP明朝 Medium" w:hint="eastAsia"/>
          <w:color w:val="000000" w:themeColor="text1"/>
          <w:sz w:val="22"/>
        </w:rPr>
        <w:t>４（２）KPI</w:t>
      </w:r>
      <w:r w:rsidR="00813EBC">
        <w:rPr>
          <w:rFonts w:ascii="BIZ UDP明朝 Medium" w:eastAsia="BIZ UDP明朝 Medium" w:hAnsi="BIZ UDP明朝 Medium" w:hint="eastAsia"/>
          <w:color w:val="000000" w:themeColor="text1"/>
          <w:sz w:val="22"/>
        </w:rPr>
        <w:t>としても設定している</w:t>
      </w:r>
      <w:r w:rsidR="00F52A1C" w:rsidRPr="00813EBC">
        <w:rPr>
          <w:rFonts w:ascii="BIZ UDP明朝 Medium" w:eastAsia="BIZ UDP明朝 Medium" w:hAnsi="BIZ UDP明朝 Medium" w:hint="eastAsia"/>
          <w:color w:val="000000" w:themeColor="text1"/>
          <w:sz w:val="22"/>
        </w:rPr>
        <w:t>動画コンテンツは</w:t>
      </w:r>
      <w:r w:rsidR="00EA61C7" w:rsidRPr="00813EBC">
        <w:rPr>
          <w:rFonts w:ascii="BIZ UDP明朝 Medium" w:eastAsia="BIZ UDP明朝 Medium" w:hAnsi="BIZ UDP明朝 Medium" w:hint="eastAsia"/>
          <w:color w:val="000000" w:themeColor="text1"/>
          <w:sz w:val="22"/>
        </w:rPr>
        <w:t>、</w:t>
      </w:r>
      <w:r w:rsidR="00F52A1C" w:rsidRPr="00813EBC">
        <w:rPr>
          <w:rFonts w:ascii="BIZ UDP明朝 Medium" w:eastAsia="BIZ UDP明朝 Medium" w:hAnsi="BIZ UDP明朝 Medium" w:hint="eastAsia"/>
          <w:color w:val="000000" w:themeColor="text1"/>
          <w:sz w:val="22"/>
        </w:rPr>
        <w:t>長尺</w:t>
      </w:r>
      <w:r w:rsidR="00EA61C7" w:rsidRPr="00813EBC">
        <w:rPr>
          <w:rFonts w:ascii="BIZ UDP明朝 Medium" w:eastAsia="BIZ UDP明朝 Medium" w:hAnsi="BIZ UDP明朝 Medium" w:hint="eastAsia"/>
          <w:color w:val="000000" w:themeColor="text1"/>
          <w:sz w:val="22"/>
        </w:rPr>
        <w:t>動画</w:t>
      </w:r>
      <w:r w:rsidR="00F52A1C" w:rsidRPr="00813EBC">
        <w:rPr>
          <w:rFonts w:ascii="BIZ UDP明朝 Medium" w:eastAsia="BIZ UDP明朝 Medium" w:hAnsi="BIZ UDP明朝 Medium" w:hint="eastAsia"/>
          <w:color w:val="000000" w:themeColor="text1"/>
          <w:sz w:val="22"/>
        </w:rPr>
        <w:t>（5分程度）</w:t>
      </w:r>
      <w:r w:rsidR="00842A14" w:rsidRPr="00813EBC">
        <w:rPr>
          <w:rFonts w:ascii="BIZ UDP明朝 Medium" w:eastAsia="BIZ UDP明朝 Medium" w:hAnsi="BIZ UDP明朝 Medium" w:hint="eastAsia"/>
          <w:color w:val="000000" w:themeColor="text1"/>
          <w:sz w:val="22"/>
        </w:rPr>
        <w:t>を基本とすること。</w:t>
      </w:r>
    </w:p>
    <w:p w14:paraId="722EC340" w14:textId="2D6E5E49" w:rsidR="00E15E61" w:rsidRPr="00813EBC" w:rsidRDefault="00842A14" w:rsidP="00EA61C7">
      <w:pPr>
        <w:pStyle w:val="a3"/>
        <w:numPr>
          <w:ilvl w:val="1"/>
          <w:numId w:val="27"/>
        </w:numPr>
        <w:ind w:leftChars="0"/>
        <w:rPr>
          <w:rFonts w:ascii="BIZ UDP明朝 Medium" w:eastAsia="BIZ UDP明朝 Medium" w:hAnsi="BIZ UDP明朝 Medium"/>
          <w:color w:val="000000" w:themeColor="text1"/>
          <w:sz w:val="22"/>
        </w:rPr>
      </w:pPr>
      <w:r w:rsidRPr="00813EBC">
        <w:rPr>
          <w:rFonts w:ascii="BIZ UDP明朝 Medium" w:eastAsia="BIZ UDP明朝 Medium" w:hAnsi="BIZ UDP明朝 Medium" w:hint="eastAsia"/>
          <w:color w:val="000000" w:themeColor="text1"/>
          <w:sz w:val="22"/>
        </w:rPr>
        <w:t>上記で制作する長尺動画を素材として、</w:t>
      </w:r>
      <w:r w:rsidR="006F270D" w:rsidRPr="00813EBC">
        <w:rPr>
          <w:rFonts w:ascii="BIZ UDP明朝 Medium" w:eastAsia="BIZ UDP明朝 Medium" w:hAnsi="BIZ UDP明朝 Medium" w:hint="eastAsia"/>
          <w:color w:val="000000" w:themeColor="text1"/>
          <w:sz w:val="22"/>
        </w:rPr>
        <w:t>長尺動画1本あたり5本程度、SNS展開用の</w:t>
      </w:r>
      <w:r w:rsidRPr="00813EBC">
        <w:rPr>
          <w:rFonts w:ascii="BIZ UDP明朝 Medium" w:eastAsia="BIZ UDP明朝 Medium" w:hAnsi="BIZ UDP明朝 Medium" w:hint="eastAsia"/>
          <w:color w:val="000000" w:themeColor="text1"/>
          <w:sz w:val="22"/>
        </w:rPr>
        <w:t>短尺動画(ショート動画)</w:t>
      </w:r>
      <w:r w:rsidR="00E15E61" w:rsidRPr="00813EBC">
        <w:rPr>
          <w:rFonts w:ascii="BIZ UDP明朝 Medium" w:eastAsia="BIZ UDP明朝 Medium" w:hAnsi="BIZ UDP明朝 Medium" w:hint="eastAsia"/>
          <w:color w:val="000000" w:themeColor="text1"/>
          <w:sz w:val="22"/>
        </w:rPr>
        <w:t>を</w:t>
      </w:r>
      <w:r w:rsidR="006F270D" w:rsidRPr="00813EBC">
        <w:rPr>
          <w:rFonts w:ascii="BIZ UDP明朝 Medium" w:eastAsia="BIZ UDP明朝 Medium" w:hAnsi="BIZ UDP明朝 Medium" w:hint="eastAsia"/>
          <w:color w:val="000000" w:themeColor="text1"/>
          <w:sz w:val="22"/>
        </w:rPr>
        <w:t>編集、制作すること。</w:t>
      </w:r>
    </w:p>
    <w:p w14:paraId="3741888F" w14:textId="4DFA54CF" w:rsidR="00EA61C7" w:rsidRPr="00E15E61" w:rsidRDefault="00E15E61" w:rsidP="00E15E61">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横長(</w:t>
      </w:r>
      <w:r>
        <w:rPr>
          <w:rFonts w:ascii="BIZ UDP明朝 Medium" w:eastAsia="BIZ UDP明朝 Medium" w:hAnsi="BIZ UDP明朝 Medium"/>
          <w:color w:val="000000" w:themeColor="text1"/>
          <w:sz w:val="22"/>
        </w:rPr>
        <w:t>16:9</w:t>
      </w:r>
      <w:r>
        <w:rPr>
          <w:rFonts w:ascii="BIZ UDP明朝 Medium" w:eastAsia="BIZ UDP明朝 Medium" w:hAnsi="BIZ UDP明朝 Medium" w:hint="eastAsia"/>
          <w:color w:val="000000" w:themeColor="text1"/>
          <w:sz w:val="22"/>
        </w:rPr>
        <w:t>)・縦長(９：１６)など、</w:t>
      </w:r>
      <w:r w:rsidR="00885BB4">
        <w:rPr>
          <w:rFonts w:ascii="BIZ UDP明朝 Medium" w:eastAsia="BIZ UDP明朝 Medium" w:hAnsi="BIZ UDP明朝 Medium" w:hint="eastAsia"/>
          <w:color w:val="000000" w:themeColor="text1"/>
          <w:sz w:val="22"/>
        </w:rPr>
        <w:t>公開する媒体や、</w:t>
      </w:r>
      <w:r>
        <w:rPr>
          <w:rFonts w:ascii="BIZ UDP明朝 Medium" w:eastAsia="BIZ UDP明朝 Medium" w:hAnsi="BIZ UDP明朝 Medium" w:hint="eastAsia"/>
          <w:color w:val="000000" w:themeColor="text1"/>
          <w:sz w:val="22"/>
        </w:rPr>
        <w:t>スマートフォンやPC等の視聴端末に応じた適切な画角、フォーマットで制作すること。</w:t>
      </w:r>
    </w:p>
    <w:p w14:paraId="1F5B5096" w14:textId="5ADA381E" w:rsidR="00A82ECC" w:rsidRDefault="00A82ECC" w:rsidP="0075562E">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事業実施スケジュールを</w:t>
      </w:r>
      <w:r w:rsidR="00BE4EC7">
        <w:rPr>
          <w:rFonts w:ascii="BIZ UDP明朝 Medium" w:eastAsia="BIZ UDP明朝 Medium" w:hAnsi="BIZ UDP明朝 Medium" w:hint="eastAsia"/>
          <w:color w:val="000000" w:themeColor="text1"/>
          <w:sz w:val="22"/>
        </w:rPr>
        <w:t>作成</w:t>
      </w:r>
      <w:r>
        <w:rPr>
          <w:rFonts w:ascii="BIZ UDP明朝 Medium" w:eastAsia="BIZ UDP明朝 Medium" w:hAnsi="BIZ UDP明朝 Medium" w:hint="eastAsia"/>
          <w:color w:val="000000" w:themeColor="text1"/>
          <w:sz w:val="22"/>
        </w:rPr>
        <w:t>し、県に提示すること。</w:t>
      </w:r>
    </w:p>
    <w:p w14:paraId="7C50DEA5" w14:textId="5AEE05ED" w:rsidR="00D130B7" w:rsidRDefault="00D130B7" w:rsidP="0005593D">
      <w:pPr>
        <w:pStyle w:val="a3"/>
        <w:numPr>
          <w:ilvl w:val="0"/>
          <w:numId w:val="27"/>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編集</w:t>
      </w:r>
    </w:p>
    <w:p w14:paraId="4A12C5F5" w14:textId="25FAB569" w:rsidR="00D130B7" w:rsidRDefault="00D130B7" w:rsidP="00D130B7">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映像の加工・編集、BGM、音声、テロップ等の挿入などの編集を行うこと。</w:t>
      </w:r>
    </w:p>
    <w:p w14:paraId="1E0E496D" w14:textId="08CB5888" w:rsidR="00D130B7" w:rsidRDefault="00D130B7" w:rsidP="00D130B7">
      <w:pPr>
        <w:pStyle w:val="a3"/>
        <w:numPr>
          <w:ilvl w:val="1"/>
          <w:numId w:val="27"/>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完成までに発注者から複数回の内容及び修正指示の機会を設けること。</w:t>
      </w:r>
    </w:p>
    <w:p w14:paraId="38BE35B0" w14:textId="195FC2F6" w:rsidR="006A3999" w:rsidRPr="00360916" w:rsidRDefault="00F70D65" w:rsidP="006A3999">
      <w:pPr>
        <w:pStyle w:val="a3"/>
        <w:numPr>
          <w:ilvl w:val="0"/>
          <w:numId w:val="27"/>
        </w:numPr>
        <w:ind w:leftChars="0" w:left="1134" w:hanging="425"/>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その他</w:t>
      </w:r>
    </w:p>
    <w:p w14:paraId="2DCB44C6" w14:textId="60E7D409" w:rsidR="00F70D65" w:rsidRPr="00F70D65" w:rsidRDefault="00F70D65" w:rsidP="00F70D65">
      <w:pPr>
        <w:pStyle w:val="a3"/>
        <w:numPr>
          <w:ilvl w:val="1"/>
          <w:numId w:val="27"/>
        </w:numPr>
        <w:ind w:leftChars="0"/>
        <w:rPr>
          <w:rFonts w:ascii="BIZ UDP明朝 Medium" w:eastAsia="BIZ UDP明朝 Medium" w:hAnsi="BIZ UDP明朝 Medium"/>
          <w:color w:val="000000" w:themeColor="text1"/>
          <w:sz w:val="22"/>
        </w:rPr>
      </w:pPr>
      <w:r w:rsidRPr="00F70D65">
        <w:rPr>
          <w:rFonts w:ascii="BIZ UDP明朝 Medium" w:eastAsia="BIZ UDP明朝 Medium" w:hAnsi="BIZ UDP明朝 Medium" w:hint="eastAsia"/>
          <w:color w:val="000000" w:themeColor="text1"/>
          <w:sz w:val="22"/>
        </w:rPr>
        <w:t>取材に係る必要経費（交通費、宿泊費、取材費、著作権使用料等など）は委託料内で支払いをすること</w:t>
      </w:r>
    </w:p>
    <w:p w14:paraId="48024BAD" w14:textId="54CBB7C1" w:rsidR="00B001DC" w:rsidRPr="00F70D65" w:rsidRDefault="00F70D65" w:rsidP="00D130B7">
      <w:pPr>
        <w:pStyle w:val="a3"/>
        <w:numPr>
          <w:ilvl w:val="1"/>
          <w:numId w:val="27"/>
        </w:numPr>
        <w:ind w:leftChars="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 w:val="22"/>
        </w:rPr>
        <w:t>取材</w:t>
      </w:r>
      <w:r w:rsidRPr="00F70D65">
        <w:rPr>
          <w:rFonts w:ascii="BIZ UDP明朝 Medium" w:eastAsia="BIZ UDP明朝 Medium" w:hAnsi="BIZ UDP明朝 Medium" w:hint="eastAsia"/>
          <w:color w:val="000000" w:themeColor="text1"/>
          <w:sz w:val="22"/>
        </w:rPr>
        <w:t>した動画</w:t>
      </w:r>
      <w:r>
        <w:rPr>
          <w:rFonts w:ascii="BIZ UDP明朝 Medium" w:eastAsia="BIZ UDP明朝 Medium" w:hAnsi="BIZ UDP明朝 Medium" w:hint="eastAsia"/>
          <w:color w:val="000000" w:themeColor="text1"/>
          <w:sz w:val="22"/>
        </w:rPr>
        <w:t>や画像</w:t>
      </w:r>
      <w:r w:rsidRPr="00F70D65">
        <w:rPr>
          <w:rFonts w:ascii="BIZ UDP明朝 Medium" w:eastAsia="BIZ UDP明朝 Medium" w:hAnsi="BIZ UDP明朝 Medium" w:hint="eastAsia"/>
          <w:color w:val="000000" w:themeColor="text1"/>
          <w:sz w:val="22"/>
        </w:rPr>
        <w:t>の二次利用については、県が富山県のPRを目的に使用する場合の利用を妨げないこと</w:t>
      </w:r>
      <w:r w:rsidR="007B31F6">
        <w:rPr>
          <w:rFonts w:ascii="BIZ UDP明朝 Medium" w:eastAsia="BIZ UDP明朝 Medium" w:hAnsi="BIZ UDP明朝 Medium" w:hint="eastAsia"/>
          <w:color w:val="000000" w:themeColor="text1"/>
          <w:sz w:val="22"/>
        </w:rPr>
        <w:t>。なお、原則として、令和7年度以降も継続的に配信できる内容とすること。</w:t>
      </w:r>
    </w:p>
    <w:p w14:paraId="256E0DFB" w14:textId="77777777" w:rsidR="00F70D65" w:rsidRPr="00F70D65" w:rsidRDefault="00F70D65" w:rsidP="00F70D65">
      <w:pPr>
        <w:pStyle w:val="a3"/>
        <w:ind w:leftChars="0" w:left="1206"/>
        <w:rPr>
          <w:rFonts w:ascii="BIZ UDP明朝 Medium" w:eastAsia="BIZ UDP明朝 Medium" w:hAnsi="BIZ UDP明朝 Medium"/>
          <w:color w:val="000000" w:themeColor="text1"/>
          <w:szCs w:val="21"/>
        </w:rPr>
      </w:pPr>
    </w:p>
    <w:p w14:paraId="6E02C5F7" w14:textId="10725C4B" w:rsidR="00A4356A" w:rsidRPr="0078153D" w:rsidRDefault="00A4356A" w:rsidP="00703C7B">
      <w:pPr>
        <w:pStyle w:val="a3"/>
        <w:numPr>
          <w:ilvl w:val="0"/>
          <w:numId w:val="1"/>
        </w:numPr>
        <w:ind w:leftChars="0" w:left="426" w:hanging="426"/>
        <w:rPr>
          <w:rFonts w:ascii="BIZ UDP明朝 Medium" w:eastAsia="BIZ UDP明朝 Medium" w:hAnsi="BIZ UDP明朝 Medium"/>
          <w:sz w:val="22"/>
        </w:rPr>
      </w:pPr>
      <w:r w:rsidRPr="0078153D">
        <w:rPr>
          <w:rFonts w:ascii="BIZ UDP明朝 Medium" w:eastAsia="BIZ UDP明朝 Medium" w:hAnsi="BIZ UDP明朝 Medium" w:hint="eastAsia"/>
          <w:sz w:val="22"/>
        </w:rPr>
        <w:t>インフルエンサーの選定、起用について</w:t>
      </w:r>
      <w:r w:rsidR="00703C7B" w:rsidRPr="0078153D">
        <w:rPr>
          <w:rFonts w:ascii="BIZ UDP明朝 Medium" w:eastAsia="BIZ UDP明朝 Medium" w:hAnsi="BIZ UDP明朝 Medium" w:hint="eastAsia"/>
          <w:sz w:val="22"/>
        </w:rPr>
        <w:t xml:space="preserve">　</w:t>
      </w:r>
    </w:p>
    <w:p w14:paraId="0E4B57EE" w14:textId="382CFF94" w:rsidR="0090770A" w:rsidRPr="004529AF" w:rsidRDefault="004529AF" w:rsidP="004529AF">
      <w:pPr>
        <w:pStyle w:val="a3"/>
        <w:ind w:leftChars="0" w:left="426"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必要に応じて</w:t>
      </w:r>
      <w:r w:rsidR="0090770A" w:rsidRPr="0078153D">
        <w:rPr>
          <w:rFonts w:ascii="BIZ UDP明朝 Medium" w:eastAsia="BIZ UDP明朝 Medium" w:hAnsi="BIZ UDP明朝 Medium" w:hint="eastAsia"/>
          <w:sz w:val="22"/>
        </w:rPr>
        <w:t>インフルエンサー</w:t>
      </w:r>
      <w:r>
        <w:rPr>
          <w:rFonts w:ascii="BIZ UDP明朝 Medium" w:eastAsia="BIZ UDP明朝 Medium" w:hAnsi="BIZ UDP明朝 Medium" w:hint="eastAsia"/>
          <w:sz w:val="22"/>
        </w:rPr>
        <w:t>を起用する場合、</w:t>
      </w:r>
      <w:r w:rsidR="00CD1AF4">
        <w:rPr>
          <w:rFonts w:ascii="BIZ UDP明朝 Medium" w:eastAsia="BIZ UDP明朝 Medium" w:hAnsi="BIZ UDP明朝 Medium" w:hint="eastAsia"/>
          <w:sz w:val="22"/>
        </w:rPr>
        <w:t>４（１）～（３）に適した</w:t>
      </w:r>
      <w:r w:rsidR="00A20B78">
        <w:rPr>
          <w:rFonts w:ascii="BIZ UDP明朝 Medium" w:eastAsia="BIZ UDP明朝 Medium" w:hAnsi="BIZ UDP明朝 Medium" w:hint="eastAsia"/>
          <w:sz w:val="22"/>
        </w:rPr>
        <w:t>ものを選定することとし、</w:t>
      </w:r>
      <w:r w:rsidR="0090770A" w:rsidRPr="0078153D">
        <w:rPr>
          <w:rFonts w:ascii="BIZ UDP明朝 Medium" w:eastAsia="BIZ UDP明朝 Medium" w:hAnsi="BIZ UDP明朝 Medium" w:hint="eastAsia"/>
          <w:sz w:val="22"/>
        </w:rPr>
        <w:t>企画提案時に</w:t>
      </w:r>
      <w:r w:rsidR="00A20B78">
        <w:rPr>
          <w:rFonts w:ascii="BIZ UDP明朝 Medium" w:eastAsia="BIZ UDP明朝 Medium" w:hAnsi="BIZ UDP明朝 Medium" w:hint="eastAsia"/>
          <w:sz w:val="22"/>
        </w:rPr>
        <w:t>起用を想定している</w:t>
      </w:r>
      <w:r w:rsidR="0090770A" w:rsidRPr="004529AF">
        <w:rPr>
          <w:rFonts w:ascii="BIZ UDP明朝 Medium" w:eastAsia="BIZ UDP明朝 Medium" w:hAnsi="BIZ UDP明朝 Medium" w:hint="eastAsia"/>
          <w:sz w:val="22"/>
        </w:rPr>
        <w:t>インフルエンサーの名称、フォロワー数及びフォロワーの属性等</w:t>
      </w:r>
      <w:r>
        <w:rPr>
          <w:rFonts w:ascii="BIZ UDP明朝 Medium" w:eastAsia="BIZ UDP明朝 Medium" w:hAnsi="BIZ UDP明朝 Medium" w:hint="eastAsia"/>
          <w:sz w:val="22"/>
        </w:rPr>
        <w:t>を</w:t>
      </w:r>
      <w:r w:rsidR="0090770A" w:rsidRPr="004529AF">
        <w:rPr>
          <w:rFonts w:ascii="BIZ UDP明朝 Medium" w:eastAsia="BIZ UDP明朝 Medium" w:hAnsi="BIZ UDP明朝 Medium" w:hint="eastAsia"/>
          <w:sz w:val="22"/>
        </w:rPr>
        <w:t>明示すること。</w:t>
      </w:r>
    </w:p>
    <w:p w14:paraId="3E02D32B" w14:textId="77777777" w:rsidR="0090770A" w:rsidRDefault="0090770A" w:rsidP="0090770A">
      <w:pPr>
        <w:pStyle w:val="a3"/>
        <w:ind w:leftChars="0" w:left="426"/>
        <w:rPr>
          <w:rFonts w:ascii="BIZ UDP明朝 Medium" w:eastAsia="BIZ UDP明朝 Medium" w:hAnsi="BIZ UDP明朝 Medium"/>
          <w:sz w:val="22"/>
        </w:rPr>
      </w:pPr>
    </w:p>
    <w:p w14:paraId="28E5103D" w14:textId="724BEDFA" w:rsidR="00703C7B" w:rsidRPr="00236A6A" w:rsidRDefault="00703C7B" w:rsidP="00703C7B">
      <w:pPr>
        <w:pStyle w:val="a3"/>
        <w:numPr>
          <w:ilvl w:val="0"/>
          <w:numId w:val="1"/>
        </w:numPr>
        <w:ind w:leftChars="0" w:left="426" w:hanging="426"/>
        <w:rPr>
          <w:rFonts w:ascii="BIZ UDP明朝 Medium" w:eastAsia="BIZ UDP明朝 Medium" w:hAnsi="BIZ UDP明朝 Medium"/>
          <w:sz w:val="22"/>
        </w:rPr>
      </w:pPr>
      <w:r w:rsidRPr="00236A6A">
        <w:rPr>
          <w:rFonts w:ascii="BIZ UDP明朝 Medium" w:eastAsia="BIZ UDP明朝 Medium" w:hAnsi="BIZ UDP明朝 Medium" w:hint="eastAsia"/>
          <w:sz w:val="22"/>
        </w:rPr>
        <w:t>編成と統括</w:t>
      </w:r>
    </w:p>
    <w:p w14:paraId="5EBE2A28" w14:textId="59F6D782" w:rsidR="004406E8" w:rsidRPr="004406E8" w:rsidRDefault="00703C7B" w:rsidP="004406E8">
      <w:pPr>
        <w:pStyle w:val="a3"/>
        <w:ind w:leftChars="0" w:left="567" w:firstLineChars="100" w:firstLine="220"/>
        <w:rPr>
          <w:rFonts w:ascii="BIZ UDP明朝 Medium" w:eastAsia="BIZ UDP明朝 Medium" w:hAnsi="BIZ UDP明朝 Medium"/>
          <w:sz w:val="22"/>
        </w:rPr>
      </w:pPr>
      <w:r w:rsidRPr="00236A6A">
        <w:rPr>
          <w:rFonts w:ascii="BIZ UDP明朝 Medium" w:eastAsia="BIZ UDP明朝 Medium" w:hAnsi="BIZ UDP明朝 Medium" w:hint="eastAsia"/>
          <w:sz w:val="22"/>
        </w:rPr>
        <w:t>継続的に動画コンテンツを</w:t>
      </w:r>
      <w:r w:rsidR="004406E8">
        <w:rPr>
          <w:rFonts w:ascii="BIZ UDP明朝 Medium" w:eastAsia="BIZ UDP明朝 Medium" w:hAnsi="BIZ UDP明朝 Medium" w:hint="eastAsia"/>
          <w:sz w:val="22"/>
        </w:rPr>
        <w:t>制作・</w:t>
      </w:r>
      <w:r w:rsidR="00A82ECC">
        <w:rPr>
          <w:rFonts w:ascii="BIZ UDP明朝 Medium" w:eastAsia="BIZ UDP明朝 Medium" w:hAnsi="BIZ UDP明朝 Medium" w:hint="eastAsia"/>
          <w:sz w:val="22"/>
        </w:rPr>
        <w:t>発信</w:t>
      </w:r>
      <w:r w:rsidRPr="00236A6A">
        <w:rPr>
          <w:rFonts w:ascii="BIZ UDP明朝 Medium" w:eastAsia="BIZ UDP明朝 Medium" w:hAnsi="BIZ UDP明朝 Medium" w:hint="eastAsia"/>
          <w:sz w:val="22"/>
        </w:rPr>
        <w:t>できる</w:t>
      </w:r>
      <w:r w:rsidR="00111D52">
        <w:rPr>
          <w:rFonts w:ascii="BIZ UDP明朝 Medium" w:eastAsia="BIZ UDP明朝 Medium" w:hAnsi="BIZ UDP明朝 Medium" w:hint="eastAsia"/>
          <w:sz w:val="22"/>
        </w:rPr>
        <w:t>よう</w:t>
      </w:r>
      <w:r w:rsidRPr="00236A6A">
        <w:rPr>
          <w:rFonts w:ascii="BIZ UDP明朝 Medium" w:eastAsia="BIZ UDP明朝 Medium" w:hAnsi="BIZ UDP明朝 Medium" w:hint="eastAsia"/>
          <w:sz w:val="22"/>
        </w:rPr>
        <w:t>体制を整えること。</w:t>
      </w:r>
      <w:r w:rsidR="004406E8">
        <w:rPr>
          <w:rFonts w:ascii="BIZ UDP明朝 Medium" w:eastAsia="BIZ UDP明朝 Medium" w:hAnsi="BIZ UDP明朝 Medium" w:hint="eastAsia"/>
          <w:sz w:val="22"/>
        </w:rPr>
        <w:t>制作チームを編成する場合は、下記の留意事項を</w:t>
      </w:r>
      <w:r w:rsidR="005F27A6">
        <w:rPr>
          <w:rFonts w:ascii="BIZ UDP明朝 Medium" w:eastAsia="BIZ UDP明朝 Medium" w:hAnsi="BIZ UDP明朝 Medium" w:hint="eastAsia"/>
          <w:sz w:val="22"/>
        </w:rPr>
        <w:t>留意</w:t>
      </w:r>
      <w:r w:rsidR="004406E8">
        <w:rPr>
          <w:rFonts w:ascii="BIZ UDP明朝 Medium" w:eastAsia="BIZ UDP明朝 Medium" w:hAnsi="BIZ UDP明朝 Medium" w:hint="eastAsia"/>
          <w:sz w:val="22"/>
        </w:rPr>
        <w:t>すること。</w:t>
      </w:r>
    </w:p>
    <w:p w14:paraId="5B9BE7DF" w14:textId="665A9175" w:rsidR="00703C7B" w:rsidRPr="00703C7B" w:rsidRDefault="00703C7B" w:rsidP="00703C7B">
      <w:pPr>
        <w:pStyle w:val="a3"/>
        <w:numPr>
          <w:ilvl w:val="1"/>
          <w:numId w:val="1"/>
        </w:numPr>
        <w:ind w:leftChars="0" w:left="851" w:hanging="425"/>
        <w:rPr>
          <w:rFonts w:ascii="BIZ UDP明朝 Medium" w:eastAsia="BIZ UDP明朝 Medium" w:hAnsi="BIZ UDP明朝 Medium"/>
          <w:color w:val="000000" w:themeColor="text1"/>
          <w:sz w:val="22"/>
        </w:rPr>
      </w:pPr>
      <w:r w:rsidRPr="00703C7B">
        <w:rPr>
          <w:rFonts w:ascii="BIZ UDP明朝 Medium" w:eastAsia="BIZ UDP明朝 Medium" w:hAnsi="BIZ UDP明朝 Medium" w:hint="eastAsia"/>
          <w:color w:val="000000" w:themeColor="text1"/>
          <w:sz w:val="22"/>
        </w:rPr>
        <w:t>コンテンツ制作（取材、撮影、編集等）に必要なスキルを有するクリエイター</w:t>
      </w:r>
      <w:r w:rsidR="00111D52">
        <w:rPr>
          <w:rFonts w:ascii="BIZ UDP明朝 Medium" w:eastAsia="BIZ UDP明朝 Medium" w:hAnsi="BIZ UDP明朝 Medium" w:hint="eastAsia"/>
          <w:color w:val="000000" w:themeColor="text1"/>
          <w:sz w:val="22"/>
        </w:rPr>
        <w:t>の</w:t>
      </w:r>
      <w:r w:rsidRPr="00703C7B">
        <w:rPr>
          <w:rFonts w:ascii="BIZ UDP明朝 Medium" w:eastAsia="BIZ UDP明朝 Medium" w:hAnsi="BIZ UDP明朝 Medium" w:hint="eastAsia"/>
          <w:color w:val="000000" w:themeColor="text1"/>
          <w:sz w:val="22"/>
        </w:rPr>
        <w:t>選定</w:t>
      </w:r>
      <w:r w:rsidR="00111D52">
        <w:rPr>
          <w:rFonts w:ascii="BIZ UDP明朝 Medium" w:eastAsia="BIZ UDP明朝 Medium" w:hAnsi="BIZ UDP明朝 Medium" w:hint="eastAsia"/>
          <w:color w:val="000000" w:themeColor="text1"/>
          <w:sz w:val="22"/>
        </w:rPr>
        <w:t>および</w:t>
      </w:r>
      <w:r w:rsidRPr="00703C7B">
        <w:rPr>
          <w:rFonts w:ascii="BIZ UDP明朝 Medium" w:eastAsia="BIZ UDP明朝 Medium" w:hAnsi="BIZ UDP明朝 Medium" w:hint="eastAsia"/>
          <w:color w:val="000000" w:themeColor="text1"/>
          <w:sz w:val="22"/>
        </w:rPr>
        <w:t>編成</w:t>
      </w:r>
    </w:p>
    <w:p w14:paraId="071B4C2D" w14:textId="5320CB28" w:rsidR="00703C7B" w:rsidRPr="00703C7B" w:rsidRDefault="00703C7B" w:rsidP="00703C7B">
      <w:pPr>
        <w:pStyle w:val="a3"/>
        <w:numPr>
          <w:ilvl w:val="1"/>
          <w:numId w:val="1"/>
        </w:numPr>
        <w:ind w:leftChars="0" w:left="851" w:hanging="425"/>
        <w:rPr>
          <w:rFonts w:ascii="BIZ UDP明朝 Medium" w:eastAsia="BIZ UDP明朝 Medium" w:hAnsi="BIZ UDP明朝 Medium"/>
          <w:color w:val="000000" w:themeColor="text1"/>
          <w:sz w:val="22"/>
        </w:rPr>
      </w:pPr>
      <w:r w:rsidRPr="00703C7B">
        <w:rPr>
          <w:rFonts w:ascii="BIZ UDP明朝 Medium" w:eastAsia="BIZ UDP明朝 Medium" w:hAnsi="BIZ UDP明朝 Medium" w:hint="eastAsia"/>
          <w:color w:val="000000" w:themeColor="text1"/>
          <w:sz w:val="22"/>
        </w:rPr>
        <w:t>編成規模、構成は、本仕様書に定めるコンテンツ制作要件を満たすものとする。</w:t>
      </w:r>
    </w:p>
    <w:p w14:paraId="3D461EFC" w14:textId="4D2C0014" w:rsidR="00703C7B" w:rsidRDefault="00703C7B" w:rsidP="00703C7B">
      <w:pPr>
        <w:pStyle w:val="a3"/>
        <w:numPr>
          <w:ilvl w:val="1"/>
          <w:numId w:val="1"/>
        </w:numPr>
        <w:ind w:leftChars="0" w:left="851" w:hanging="425"/>
        <w:rPr>
          <w:rFonts w:ascii="BIZ UDP明朝 Medium" w:eastAsia="BIZ UDP明朝 Medium" w:hAnsi="BIZ UDP明朝 Medium"/>
          <w:color w:val="000000" w:themeColor="text1"/>
          <w:sz w:val="22"/>
        </w:rPr>
      </w:pPr>
      <w:r w:rsidRPr="00703C7B">
        <w:rPr>
          <w:rFonts w:ascii="BIZ UDP明朝 Medium" w:eastAsia="BIZ UDP明朝 Medium" w:hAnsi="BIZ UDP明朝 Medium" w:hint="eastAsia"/>
          <w:color w:val="000000" w:themeColor="text1"/>
          <w:sz w:val="22"/>
        </w:rPr>
        <w:t>受</w:t>
      </w:r>
      <w:r w:rsidR="00A82ECC">
        <w:rPr>
          <w:rFonts w:ascii="BIZ UDP明朝 Medium" w:eastAsia="BIZ UDP明朝 Medium" w:hAnsi="BIZ UDP明朝 Medium" w:hint="eastAsia"/>
          <w:color w:val="000000" w:themeColor="text1"/>
          <w:sz w:val="22"/>
        </w:rPr>
        <w:t>注</w:t>
      </w:r>
      <w:r w:rsidRPr="00703C7B">
        <w:rPr>
          <w:rFonts w:ascii="BIZ UDP明朝 Medium" w:eastAsia="BIZ UDP明朝 Medium" w:hAnsi="BIZ UDP明朝 Medium" w:hint="eastAsia"/>
          <w:color w:val="000000" w:themeColor="text1"/>
          <w:sz w:val="22"/>
        </w:rPr>
        <w:t>者は、編成した</w:t>
      </w:r>
      <w:r w:rsidR="00111D52">
        <w:rPr>
          <w:rFonts w:ascii="BIZ UDP明朝 Medium" w:eastAsia="BIZ UDP明朝 Medium" w:hAnsi="BIZ UDP明朝 Medium" w:hint="eastAsia"/>
          <w:color w:val="000000" w:themeColor="text1"/>
          <w:sz w:val="22"/>
        </w:rPr>
        <w:t>チームを統括するものを定めること</w:t>
      </w:r>
    </w:p>
    <w:p w14:paraId="2C0BED56" w14:textId="77777777" w:rsidR="004406E8" w:rsidRPr="00703C7B" w:rsidRDefault="004406E8" w:rsidP="004406E8">
      <w:pPr>
        <w:pStyle w:val="a3"/>
        <w:ind w:leftChars="0" w:left="851"/>
        <w:rPr>
          <w:rFonts w:ascii="BIZ UDP明朝 Medium" w:eastAsia="BIZ UDP明朝 Medium" w:hAnsi="BIZ UDP明朝 Medium"/>
          <w:color w:val="000000" w:themeColor="text1"/>
          <w:sz w:val="22"/>
        </w:rPr>
      </w:pPr>
    </w:p>
    <w:p w14:paraId="29EFA1F1" w14:textId="7D356CD8" w:rsidR="00F70D65" w:rsidRPr="00236A6A" w:rsidRDefault="00703C7B" w:rsidP="00703C7B">
      <w:pPr>
        <w:pStyle w:val="a3"/>
        <w:numPr>
          <w:ilvl w:val="0"/>
          <w:numId w:val="1"/>
        </w:numPr>
        <w:ind w:leftChars="0" w:left="567" w:hanging="567"/>
        <w:rPr>
          <w:rFonts w:ascii="BIZ UDP明朝 Medium" w:eastAsia="BIZ UDP明朝 Medium" w:hAnsi="BIZ UDP明朝 Medium"/>
          <w:sz w:val="22"/>
        </w:rPr>
      </w:pPr>
      <w:r w:rsidRPr="00236A6A">
        <w:rPr>
          <w:rFonts w:ascii="BIZ UDP明朝 Medium" w:eastAsia="BIZ UDP明朝 Medium" w:hAnsi="BIZ UDP明朝 Medium" w:hint="eastAsia"/>
          <w:sz w:val="22"/>
        </w:rPr>
        <w:t>受</w:t>
      </w:r>
      <w:r w:rsidR="00A82ECC">
        <w:rPr>
          <w:rFonts w:ascii="BIZ UDP明朝 Medium" w:eastAsia="BIZ UDP明朝 Medium" w:hAnsi="BIZ UDP明朝 Medium" w:hint="eastAsia"/>
          <w:sz w:val="22"/>
        </w:rPr>
        <w:t>注</w:t>
      </w:r>
      <w:r w:rsidRPr="00236A6A">
        <w:rPr>
          <w:rFonts w:ascii="BIZ UDP明朝 Medium" w:eastAsia="BIZ UDP明朝 Medium" w:hAnsi="BIZ UDP明朝 Medium" w:hint="eastAsia"/>
          <w:sz w:val="22"/>
        </w:rPr>
        <w:t>者による広告運用計画の作成</w:t>
      </w:r>
    </w:p>
    <w:p w14:paraId="69246A92" w14:textId="29673E55" w:rsidR="00F70D65" w:rsidRPr="00703C7B" w:rsidRDefault="00F70D65" w:rsidP="00813EBC">
      <w:pPr>
        <w:ind w:left="426" w:firstLineChars="129" w:firstLine="284"/>
        <w:rPr>
          <w:rFonts w:ascii="BIZ UDP明朝 Medium" w:eastAsia="BIZ UDP明朝 Medium" w:hAnsi="BIZ UDP明朝 Medium"/>
          <w:sz w:val="22"/>
        </w:rPr>
      </w:pPr>
      <w:r w:rsidRPr="00703C7B">
        <w:rPr>
          <w:rFonts w:ascii="BIZ UDP明朝 Medium" w:eastAsia="BIZ UDP明朝 Medium" w:hAnsi="BIZ UDP明朝 Medium"/>
          <w:sz w:val="22"/>
        </w:rPr>
        <w:t>次に掲げる事項を盛り込んだ「広告運用計画」を作成し、契約締結後速やかに県に提出し、</w:t>
      </w:r>
      <w:r w:rsidR="00703C7B">
        <w:rPr>
          <w:rFonts w:ascii="BIZ UDP明朝 Medium" w:eastAsia="BIZ UDP明朝 Medium" w:hAnsi="BIZ UDP明朝 Medium"/>
          <w:sz w:val="22"/>
        </w:rPr>
        <w:br/>
      </w:r>
      <w:r w:rsidRPr="00703C7B">
        <w:rPr>
          <w:rFonts w:ascii="BIZ UDP明朝 Medium" w:eastAsia="BIZ UDP明朝 Medium" w:hAnsi="BIZ UDP明朝 Medium"/>
          <w:sz w:val="22"/>
        </w:rPr>
        <w:t xml:space="preserve">説明のうえ、承認を得ること。 </w:t>
      </w:r>
    </w:p>
    <w:p w14:paraId="351962F1" w14:textId="40344B1F" w:rsidR="00F70D65" w:rsidRPr="00703C7B" w:rsidRDefault="00F70D65" w:rsidP="00703C7B">
      <w:pPr>
        <w:ind w:left="-13"/>
        <w:rPr>
          <w:rFonts w:ascii="BIZ UDP明朝 Medium" w:eastAsia="BIZ UDP明朝 Medium" w:hAnsi="BIZ UDP明朝 Medium"/>
          <w:sz w:val="22"/>
        </w:rPr>
      </w:pPr>
      <w:r w:rsidRPr="00703C7B">
        <w:rPr>
          <w:rFonts w:ascii="BIZ UDP明朝 Medium" w:eastAsia="BIZ UDP明朝 Medium" w:hAnsi="BIZ UDP明朝 Medium"/>
          <w:sz w:val="22"/>
        </w:rPr>
        <w:t xml:space="preserve"> </w:t>
      </w:r>
      <w:r w:rsidR="00813EBC">
        <w:rPr>
          <w:rFonts w:ascii="BIZ UDP明朝 Medium" w:eastAsia="BIZ UDP明朝 Medium" w:hAnsi="BIZ UDP明朝 Medium" w:hint="eastAsia"/>
          <w:sz w:val="22"/>
        </w:rPr>
        <w:t xml:space="preserve">　　</w:t>
      </w:r>
      <w:r w:rsidRPr="00703C7B">
        <w:rPr>
          <w:rFonts w:ascii="BIZ UDP明朝 Medium" w:eastAsia="BIZ UDP明朝 Medium" w:hAnsi="BIZ UDP明朝 Medium"/>
          <w:sz w:val="22"/>
        </w:rPr>
        <w:t xml:space="preserve">【広告運用計画に盛り込むべき事項】 </w:t>
      </w:r>
    </w:p>
    <w:p w14:paraId="29F593B7" w14:textId="77777777" w:rsidR="00F70D65" w:rsidRPr="00703C7B" w:rsidRDefault="00F70D65" w:rsidP="00703C7B">
      <w:pPr>
        <w:widowControl/>
        <w:numPr>
          <w:ilvl w:val="1"/>
          <w:numId w:val="32"/>
        </w:numPr>
        <w:ind w:hanging="720"/>
        <w:jc w:val="left"/>
        <w:rPr>
          <w:rFonts w:ascii="BIZ UDP明朝 Medium" w:eastAsia="BIZ UDP明朝 Medium" w:hAnsi="BIZ UDP明朝 Medium"/>
          <w:sz w:val="22"/>
        </w:rPr>
      </w:pPr>
      <w:r w:rsidRPr="00703C7B">
        <w:rPr>
          <w:rFonts w:ascii="BIZ UDP明朝 Medium" w:eastAsia="BIZ UDP明朝 Medium" w:hAnsi="BIZ UDP明朝 Medium"/>
          <w:sz w:val="22"/>
        </w:rPr>
        <w:lastRenderedPageBreak/>
        <w:t xml:space="preserve">本業務を通じたカスタマージャーニー </w:t>
      </w:r>
    </w:p>
    <w:p w14:paraId="4D3096FE" w14:textId="77777777" w:rsidR="00F70D65" w:rsidRPr="00703C7B" w:rsidRDefault="00F70D65" w:rsidP="00703C7B">
      <w:pPr>
        <w:ind w:left="658" w:firstLine="284"/>
        <w:rPr>
          <w:rFonts w:ascii="BIZ UDP明朝 Medium" w:eastAsia="BIZ UDP明朝 Medium" w:hAnsi="BIZ UDP明朝 Medium"/>
          <w:sz w:val="22"/>
        </w:rPr>
      </w:pPr>
      <w:r w:rsidRPr="00703C7B">
        <w:rPr>
          <w:rFonts w:ascii="BIZ UDP明朝 Medium" w:eastAsia="BIZ UDP明朝 Medium" w:hAnsi="BIZ UDP明朝 Medium"/>
          <w:sz w:val="22"/>
        </w:rPr>
        <w:t xml:space="preserve">本業務におけるターゲットを元に本業務を通じたカスタマージャーニーを設定する。 </w:t>
      </w:r>
    </w:p>
    <w:p w14:paraId="5C1D5B00" w14:textId="77777777" w:rsidR="00F70D65" w:rsidRPr="00703C7B" w:rsidRDefault="00F70D65" w:rsidP="00703C7B">
      <w:pPr>
        <w:widowControl/>
        <w:numPr>
          <w:ilvl w:val="1"/>
          <w:numId w:val="32"/>
        </w:numPr>
        <w:ind w:hanging="720"/>
        <w:jc w:val="left"/>
        <w:rPr>
          <w:rFonts w:ascii="BIZ UDP明朝 Medium" w:eastAsia="BIZ UDP明朝 Medium" w:hAnsi="BIZ UDP明朝 Medium"/>
          <w:sz w:val="22"/>
        </w:rPr>
      </w:pPr>
      <w:r w:rsidRPr="00703C7B">
        <w:rPr>
          <w:rFonts w:ascii="BIZ UDP明朝 Medium" w:eastAsia="BIZ UDP明朝 Medium" w:hAnsi="BIZ UDP明朝 Medium"/>
          <w:sz w:val="22"/>
        </w:rPr>
        <w:t xml:space="preserve">事業期間を通じた広告の運用方針 カスタマージャーニーに基づき、以下を設定する。 </w:t>
      </w:r>
    </w:p>
    <w:p w14:paraId="6D38E8D6" w14:textId="77777777" w:rsidR="00F70D65" w:rsidRPr="00703C7B" w:rsidRDefault="00F70D65" w:rsidP="00703C7B">
      <w:pPr>
        <w:ind w:left="946"/>
        <w:rPr>
          <w:rFonts w:ascii="BIZ UDP明朝 Medium" w:eastAsia="BIZ UDP明朝 Medium" w:hAnsi="BIZ UDP明朝 Medium"/>
          <w:sz w:val="22"/>
        </w:rPr>
      </w:pPr>
      <w:r w:rsidRPr="00703C7B">
        <w:rPr>
          <w:rFonts w:ascii="BIZ UDP明朝 Medium" w:eastAsia="BIZ UDP明朝 Medium" w:hAnsi="BIZ UDP明朝 Medium"/>
          <w:sz w:val="22"/>
        </w:rPr>
        <w:t xml:space="preserve">Ａ）広告手法（デジタル広告、アナログ広告等） </w:t>
      </w:r>
    </w:p>
    <w:p w14:paraId="3B4951C7" w14:textId="77777777" w:rsidR="00F70D65" w:rsidRPr="00703C7B" w:rsidRDefault="00F70D65" w:rsidP="00703C7B">
      <w:pPr>
        <w:ind w:left="946"/>
        <w:rPr>
          <w:rFonts w:ascii="BIZ UDP明朝 Medium" w:eastAsia="BIZ UDP明朝 Medium" w:hAnsi="BIZ UDP明朝 Medium"/>
          <w:sz w:val="22"/>
        </w:rPr>
      </w:pPr>
      <w:r w:rsidRPr="00703C7B">
        <w:rPr>
          <w:rFonts w:ascii="BIZ UDP明朝 Medium" w:eastAsia="BIZ UDP明朝 Medium" w:hAnsi="BIZ UDP明朝 Medium"/>
          <w:sz w:val="22"/>
        </w:rPr>
        <w:t xml:space="preserve">Ｂ）掲出プラットフォーム（Google、Instagram、新聞等） </w:t>
      </w:r>
    </w:p>
    <w:p w14:paraId="06D318D6" w14:textId="77777777" w:rsidR="00F70D65" w:rsidRPr="00703C7B" w:rsidRDefault="00F70D65" w:rsidP="00703C7B">
      <w:pPr>
        <w:ind w:left="946"/>
        <w:rPr>
          <w:rFonts w:ascii="BIZ UDP明朝 Medium" w:eastAsia="BIZ UDP明朝 Medium" w:hAnsi="BIZ UDP明朝 Medium"/>
          <w:sz w:val="22"/>
        </w:rPr>
      </w:pPr>
      <w:r w:rsidRPr="00703C7B">
        <w:rPr>
          <w:rFonts w:ascii="BIZ UDP明朝 Medium" w:eastAsia="BIZ UDP明朝 Medium" w:hAnsi="BIZ UDP明朝 Medium"/>
          <w:sz w:val="22"/>
        </w:rPr>
        <w:t xml:space="preserve">Ｃ）各広告（ディスプレイ広告、検索連動型広告、動画広告等） </w:t>
      </w:r>
    </w:p>
    <w:p w14:paraId="6B6C7F8A" w14:textId="77777777" w:rsidR="00F70D65" w:rsidRPr="00703C7B" w:rsidRDefault="00F70D65" w:rsidP="00703C7B">
      <w:pPr>
        <w:ind w:left="946"/>
        <w:rPr>
          <w:rFonts w:ascii="BIZ UDP明朝 Medium" w:eastAsia="BIZ UDP明朝 Medium" w:hAnsi="BIZ UDP明朝 Medium"/>
          <w:sz w:val="22"/>
        </w:rPr>
      </w:pPr>
      <w:r w:rsidRPr="00703C7B">
        <w:rPr>
          <w:rFonts w:ascii="BIZ UDP明朝 Medium" w:eastAsia="BIZ UDP明朝 Medium" w:hAnsi="BIZ UDP明朝 Medium"/>
          <w:sz w:val="22"/>
        </w:rPr>
        <w:t xml:space="preserve">Ｄ）各広告（上記C）の経緯配分のバランス方針 </w:t>
      </w:r>
    </w:p>
    <w:p w14:paraId="3C65BB02" w14:textId="77777777" w:rsidR="00F70D65" w:rsidRPr="00703C7B" w:rsidRDefault="00F70D65" w:rsidP="00703C7B">
      <w:pPr>
        <w:ind w:left="946"/>
        <w:rPr>
          <w:rFonts w:ascii="BIZ UDP明朝 Medium" w:eastAsia="BIZ UDP明朝 Medium" w:hAnsi="BIZ UDP明朝 Medium"/>
          <w:sz w:val="22"/>
        </w:rPr>
      </w:pPr>
      <w:r w:rsidRPr="00703C7B">
        <w:rPr>
          <w:rFonts w:ascii="BIZ UDP明朝 Medium" w:eastAsia="BIZ UDP明朝 Medium" w:hAnsi="BIZ UDP明朝 Medium"/>
          <w:sz w:val="22"/>
        </w:rPr>
        <w:t xml:space="preserve">Ｅ）各広告（上記C）の具体的な運用方法 </w:t>
      </w:r>
    </w:p>
    <w:p w14:paraId="25C40888" w14:textId="77777777" w:rsidR="00F70D65" w:rsidRPr="00703C7B" w:rsidRDefault="00F70D65" w:rsidP="00703C7B">
      <w:pPr>
        <w:ind w:left="946"/>
        <w:rPr>
          <w:rFonts w:ascii="BIZ UDP明朝 Medium" w:eastAsia="BIZ UDP明朝 Medium" w:hAnsi="BIZ UDP明朝 Medium"/>
          <w:sz w:val="22"/>
        </w:rPr>
      </w:pPr>
      <w:r w:rsidRPr="00703C7B">
        <w:rPr>
          <w:rFonts w:ascii="BIZ UDP明朝 Medium" w:eastAsia="BIZ UDP明朝 Medium" w:hAnsi="BIZ UDP明朝 Medium"/>
          <w:sz w:val="22"/>
        </w:rPr>
        <w:t xml:space="preserve">Ｆ）運用スケジュール（後述（５）参照） </w:t>
      </w:r>
    </w:p>
    <w:p w14:paraId="6C8803D9" w14:textId="7637E990" w:rsidR="00F70D65" w:rsidRPr="00703C7B" w:rsidRDefault="00F70D65" w:rsidP="00703C7B">
      <w:pPr>
        <w:widowControl/>
        <w:numPr>
          <w:ilvl w:val="1"/>
          <w:numId w:val="32"/>
        </w:numPr>
        <w:snapToGrid w:val="0"/>
        <w:spacing w:after="87"/>
        <w:ind w:hanging="720"/>
        <w:jc w:val="left"/>
        <w:rPr>
          <w:rFonts w:ascii="BIZ UDP明朝 Medium" w:eastAsia="BIZ UDP明朝 Medium" w:hAnsi="BIZ UDP明朝 Medium"/>
          <w:sz w:val="22"/>
        </w:rPr>
      </w:pPr>
      <w:r w:rsidRPr="00703C7B">
        <w:rPr>
          <w:rFonts w:ascii="BIZ UDP明朝 Medium" w:eastAsia="BIZ UDP明朝 Medium" w:hAnsi="BIZ UDP明朝 Medium"/>
          <w:sz w:val="22"/>
        </w:rPr>
        <w:t xml:space="preserve">情報発信コンテンツ（広告クリエイティブ）の作成方針 </w:t>
      </w:r>
    </w:p>
    <w:p w14:paraId="39088FBF" w14:textId="77777777" w:rsidR="00F70D65" w:rsidRPr="00703C7B" w:rsidRDefault="00F70D65" w:rsidP="00703C7B">
      <w:pPr>
        <w:widowControl/>
        <w:numPr>
          <w:ilvl w:val="1"/>
          <w:numId w:val="32"/>
        </w:numPr>
        <w:snapToGrid w:val="0"/>
        <w:spacing w:after="87"/>
        <w:ind w:hanging="720"/>
        <w:jc w:val="left"/>
        <w:rPr>
          <w:rFonts w:ascii="BIZ UDP明朝 Medium" w:eastAsia="BIZ UDP明朝 Medium" w:hAnsi="BIZ UDP明朝 Medium"/>
          <w:sz w:val="22"/>
        </w:rPr>
      </w:pPr>
      <w:r w:rsidRPr="00703C7B">
        <w:rPr>
          <w:rFonts w:ascii="BIZ UDP明朝 Medium" w:eastAsia="BIZ UDP明朝 Medium" w:hAnsi="BIZ UDP明朝 Medium"/>
          <w:sz w:val="22"/>
        </w:rPr>
        <w:t xml:space="preserve">広告効果の検証及び運用の見直し方法 </w:t>
      </w:r>
    </w:p>
    <w:p w14:paraId="187F6C3A" w14:textId="77777777" w:rsidR="00F70D65" w:rsidRPr="00703C7B" w:rsidRDefault="00F70D65" w:rsidP="00703C7B">
      <w:pPr>
        <w:widowControl/>
        <w:numPr>
          <w:ilvl w:val="1"/>
          <w:numId w:val="32"/>
        </w:numPr>
        <w:snapToGrid w:val="0"/>
        <w:spacing w:after="87"/>
        <w:ind w:hanging="720"/>
        <w:jc w:val="left"/>
        <w:rPr>
          <w:rFonts w:ascii="BIZ UDP明朝 Medium" w:eastAsia="BIZ UDP明朝 Medium" w:hAnsi="BIZ UDP明朝 Medium"/>
          <w:sz w:val="22"/>
        </w:rPr>
      </w:pPr>
      <w:r w:rsidRPr="00703C7B">
        <w:rPr>
          <w:rFonts w:ascii="BIZ UDP明朝 Medium" w:eastAsia="BIZ UDP明朝 Medium" w:hAnsi="BIZ UDP明朝 Medium"/>
          <w:sz w:val="22"/>
        </w:rPr>
        <w:t xml:space="preserve">目標設定（前述（２）参照） </w:t>
      </w:r>
    </w:p>
    <w:p w14:paraId="64C4CC9F" w14:textId="4D25BA4F" w:rsidR="00F70D65" w:rsidRPr="00703C7B" w:rsidRDefault="00F70D65" w:rsidP="00703C7B">
      <w:pPr>
        <w:widowControl/>
        <w:numPr>
          <w:ilvl w:val="1"/>
          <w:numId w:val="32"/>
        </w:numPr>
        <w:snapToGrid w:val="0"/>
        <w:spacing w:after="87"/>
        <w:ind w:hanging="720"/>
        <w:jc w:val="left"/>
        <w:rPr>
          <w:rFonts w:ascii="BIZ UDP明朝 Medium" w:eastAsia="BIZ UDP明朝 Medium" w:hAnsi="BIZ UDP明朝 Medium"/>
          <w:sz w:val="22"/>
        </w:rPr>
      </w:pPr>
      <w:r w:rsidRPr="00703C7B">
        <w:rPr>
          <w:rFonts w:ascii="BIZ UDP明朝 Medium" w:eastAsia="BIZ UDP明朝 Medium" w:hAnsi="BIZ UDP明朝 Medium"/>
          <w:sz w:val="22"/>
        </w:rPr>
        <w:t xml:space="preserve">その他必要な事項 </w:t>
      </w:r>
    </w:p>
    <w:p w14:paraId="05E16DBE" w14:textId="69933A84" w:rsidR="00703C7B" w:rsidRPr="007B31F6" w:rsidRDefault="00703C7B" w:rsidP="00B001DC">
      <w:pPr>
        <w:pStyle w:val="a3"/>
        <w:numPr>
          <w:ilvl w:val="0"/>
          <w:numId w:val="1"/>
        </w:numPr>
        <w:ind w:leftChars="0" w:left="567" w:hanging="567"/>
        <w:rPr>
          <w:rFonts w:ascii="BIZ UDP明朝 Medium" w:eastAsia="BIZ UDP明朝 Medium" w:hAnsi="BIZ UDP明朝 Medium"/>
          <w:color w:val="000000" w:themeColor="text1"/>
          <w:szCs w:val="21"/>
        </w:rPr>
      </w:pPr>
      <w:r w:rsidRPr="007B31F6">
        <w:rPr>
          <w:rFonts w:ascii="BIZ UDP明朝 Medium" w:eastAsia="BIZ UDP明朝 Medium" w:hAnsi="BIZ UDP明朝 Medium"/>
          <w:color w:val="000000" w:themeColor="text1"/>
          <w:sz w:val="22"/>
          <w:szCs w:val="21"/>
        </w:rPr>
        <w:t>情報発信コンテンツ（広告クリエイティブ）の制作</w:t>
      </w:r>
    </w:p>
    <w:p w14:paraId="772FDEFE" w14:textId="170F5182" w:rsidR="00BF36F6" w:rsidRPr="00BF36F6" w:rsidRDefault="00BF36F6" w:rsidP="00BF36F6">
      <w:pPr>
        <w:pStyle w:val="a3"/>
        <w:numPr>
          <w:ilvl w:val="1"/>
          <w:numId w:val="27"/>
        </w:numPr>
        <w:ind w:leftChars="0" w:left="851" w:hanging="425"/>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４（３）で制作した動画を活用すること</w:t>
      </w:r>
    </w:p>
    <w:p w14:paraId="6938760E" w14:textId="49627B1B" w:rsidR="007B31F6" w:rsidRPr="004406E8" w:rsidRDefault="00703C7B" w:rsidP="004406E8">
      <w:pPr>
        <w:pStyle w:val="a3"/>
        <w:numPr>
          <w:ilvl w:val="1"/>
          <w:numId w:val="27"/>
        </w:numPr>
        <w:ind w:leftChars="0" w:left="851" w:hanging="425"/>
        <w:rPr>
          <w:rFonts w:ascii="BIZ UDP明朝 Medium" w:eastAsia="BIZ UDP明朝 Medium" w:hAnsi="BIZ UDP明朝 Medium"/>
          <w:color w:val="000000" w:themeColor="text1"/>
          <w:szCs w:val="21"/>
        </w:rPr>
      </w:pPr>
      <w:r w:rsidRPr="004406E8">
        <w:rPr>
          <w:rFonts w:ascii="BIZ UDP明朝 Medium" w:eastAsia="BIZ UDP明朝 Medium" w:hAnsi="BIZ UDP明朝 Medium"/>
          <w:color w:val="000000" w:themeColor="text1"/>
          <w:szCs w:val="21"/>
        </w:rPr>
        <w:t>ターゲットに対して、起こしてもらいたい行動変容を促す広告クリエイティブを制作すること</w:t>
      </w:r>
    </w:p>
    <w:p w14:paraId="589459D8" w14:textId="344309E7" w:rsidR="007B31F6" w:rsidRPr="007B31F6" w:rsidRDefault="007B31F6" w:rsidP="007B31F6">
      <w:pPr>
        <w:pStyle w:val="a3"/>
        <w:numPr>
          <w:ilvl w:val="0"/>
          <w:numId w:val="1"/>
        </w:numPr>
        <w:ind w:leftChars="0" w:hanging="598"/>
        <w:rPr>
          <w:rFonts w:ascii="BIZ UDP明朝 Medium" w:eastAsia="BIZ UDP明朝 Medium" w:hAnsi="BIZ UDP明朝 Medium"/>
          <w:color w:val="000000" w:themeColor="text1"/>
          <w:szCs w:val="21"/>
        </w:rPr>
      </w:pPr>
      <w:r w:rsidRPr="007B31F6">
        <w:rPr>
          <w:rFonts w:ascii="BIZ UDP明朝 Medium" w:eastAsia="BIZ UDP明朝 Medium" w:hAnsi="BIZ UDP明朝 Medium" w:hint="eastAsia"/>
          <w:color w:val="000000" w:themeColor="text1"/>
          <w:szCs w:val="21"/>
        </w:rPr>
        <w:t>広告の運用管理</w:t>
      </w:r>
      <w:r w:rsidRPr="007B31F6">
        <w:rPr>
          <w:rFonts w:ascii="BIZ UDP明朝 Medium" w:eastAsia="BIZ UDP明朝 Medium" w:hAnsi="BIZ UDP明朝 Medium"/>
          <w:color w:val="000000" w:themeColor="text1"/>
          <w:szCs w:val="21"/>
        </w:rPr>
        <w:t xml:space="preserve"> </w:t>
      </w:r>
    </w:p>
    <w:p w14:paraId="4E478FB4" w14:textId="420FD5F9" w:rsidR="007B31F6" w:rsidRPr="007B31F6" w:rsidRDefault="007B31F6" w:rsidP="007B31F6">
      <w:pPr>
        <w:pStyle w:val="a3"/>
        <w:numPr>
          <w:ilvl w:val="1"/>
          <w:numId w:val="27"/>
        </w:numPr>
        <w:ind w:leftChars="0" w:left="851" w:hanging="425"/>
        <w:rPr>
          <w:rFonts w:ascii="BIZ UDP明朝 Medium" w:eastAsia="BIZ UDP明朝 Medium" w:hAnsi="BIZ UDP明朝 Medium"/>
          <w:color w:val="000000" w:themeColor="text1"/>
          <w:sz w:val="22"/>
          <w:szCs w:val="21"/>
        </w:rPr>
      </w:pPr>
      <w:r w:rsidRPr="007B31F6">
        <w:rPr>
          <w:rFonts w:ascii="BIZ UDP明朝 Medium" w:eastAsia="BIZ UDP明朝 Medium" w:hAnsi="BIZ UDP明朝 Medium" w:hint="eastAsia"/>
          <w:color w:val="000000" w:themeColor="text1"/>
          <w:sz w:val="22"/>
          <w:szCs w:val="21"/>
        </w:rPr>
        <w:t>広告は、ディスプレイ広告、検索連動型広告、動画広告等の各手法を用いて、ターゲット層への情報発信を行うこと。手法やその組み合わせ方法等は提案すること。</w:t>
      </w:r>
      <w:r w:rsidRPr="007B31F6">
        <w:rPr>
          <w:rFonts w:ascii="BIZ UDP明朝 Medium" w:eastAsia="BIZ UDP明朝 Medium" w:hAnsi="BIZ UDP明朝 Medium"/>
          <w:color w:val="000000" w:themeColor="text1"/>
          <w:sz w:val="22"/>
          <w:szCs w:val="21"/>
        </w:rPr>
        <w:t xml:space="preserve"> </w:t>
      </w:r>
    </w:p>
    <w:p w14:paraId="2A60DD3C" w14:textId="6A940947" w:rsidR="007B31F6" w:rsidRPr="007B31F6" w:rsidRDefault="007B31F6" w:rsidP="007B31F6">
      <w:pPr>
        <w:pStyle w:val="a3"/>
        <w:numPr>
          <w:ilvl w:val="1"/>
          <w:numId w:val="27"/>
        </w:numPr>
        <w:ind w:leftChars="0" w:left="851" w:hanging="425"/>
        <w:rPr>
          <w:rFonts w:ascii="BIZ UDP明朝 Medium" w:eastAsia="BIZ UDP明朝 Medium" w:hAnsi="BIZ UDP明朝 Medium"/>
          <w:color w:val="000000" w:themeColor="text1"/>
          <w:sz w:val="22"/>
          <w:szCs w:val="21"/>
        </w:rPr>
      </w:pPr>
      <w:r w:rsidRPr="007B31F6">
        <w:rPr>
          <w:rFonts w:ascii="BIZ UDP明朝 Medium" w:eastAsia="BIZ UDP明朝 Medium" w:hAnsi="BIZ UDP明朝 Medium" w:hint="eastAsia"/>
          <w:color w:val="000000" w:themeColor="text1"/>
          <w:sz w:val="22"/>
          <w:szCs w:val="21"/>
        </w:rPr>
        <w:t>広告期間は協議のうえ、決定することとする。</w:t>
      </w:r>
      <w:r w:rsidRPr="007B31F6">
        <w:rPr>
          <w:rFonts w:ascii="BIZ UDP明朝 Medium" w:eastAsia="BIZ UDP明朝 Medium" w:hAnsi="BIZ UDP明朝 Medium"/>
          <w:color w:val="000000" w:themeColor="text1"/>
          <w:sz w:val="22"/>
          <w:szCs w:val="21"/>
        </w:rPr>
        <w:t xml:space="preserve"> </w:t>
      </w:r>
    </w:p>
    <w:p w14:paraId="39CA9219" w14:textId="6891D202" w:rsidR="007B31F6" w:rsidRPr="007B31F6" w:rsidRDefault="007B31F6" w:rsidP="007B31F6">
      <w:pPr>
        <w:pStyle w:val="a3"/>
        <w:numPr>
          <w:ilvl w:val="1"/>
          <w:numId w:val="27"/>
        </w:numPr>
        <w:ind w:leftChars="0" w:left="851" w:hanging="425"/>
        <w:rPr>
          <w:rFonts w:ascii="BIZ UDP明朝 Medium" w:eastAsia="BIZ UDP明朝 Medium" w:hAnsi="BIZ UDP明朝 Medium"/>
          <w:color w:val="000000" w:themeColor="text1"/>
          <w:sz w:val="22"/>
          <w:szCs w:val="21"/>
        </w:rPr>
      </w:pPr>
      <w:r w:rsidRPr="007B31F6">
        <w:rPr>
          <w:rFonts w:ascii="BIZ UDP明朝 Medium" w:eastAsia="BIZ UDP明朝 Medium" w:hAnsi="BIZ UDP明朝 Medium" w:hint="eastAsia"/>
          <w:color w:val="000000" w:themeColor="text1"/>
          <w:sz w:val="22"/>
          <w:szCs w:val="21"/>
        </w:rPr>
        <w:t>透明性確保、費用対効果の明確化のため、広告費用のうち、広告媒体原価と管理運用費は分けて見積もること。</w:t>
      </w:r>
    </w:p>
    <w:p w14:paraId="0169694F" w14:textId="2C02F769" w:rsidR="00232CFB" w:rsidRPr="00232CFB" w:rsidRDefault="007B31F6" w:rsidP="00232CFB">
      <w:pPr>
        <w:pStyle w:val="a3"/>
        <w:numPr>
          <w:ilvl w:val="1"/>
          <w:numId w:val="27"/>
        </w:numPr>
        <w:ind w:leftChars="0" w:left="851" w:hanging="425"/>
        <w:rPr>
          <w:rFonts w:ascii="BIZ UDP明朝 Medium" w:eastAsia="BIZ UDP明朝 Medium" w:hAnsi="BIZ UDP明朝 Medium"/>
          <w:color w:val="000000" w:themeColor="text1"/>
          <w:sz w:val="22"/>
          <w:szCs w:val="21"/>
        </w:rPr>
      </w:pPr>
      <w:r w:rsidRPr="007B31F6">
        <w:rPr>
          <w:rFonts w:ascii="BIZ UDP明朝 Medium" w:eastAsia="BIZ UDP明朝 Medium" w:hAnsi="BIZ UDP明朝 Medium" w:hint="eastAsia"/>
          <w:color w:val="000000" w:themeColor="text1"/>
          <w:sz w:val="22"/>
          <w:szCs w:val="21"/>
        </w:rPr>
        <w:t>本委託事業の広告運用により、メディアや</w:t>
      </w:r>
      <w:r w:rsidRPr="007B31F6">
        <w:rPr>
          <w:rFonts w:ascii="BIZ UDP明朝 Medium" w:eastAsia="BIZ UDP明朝 Medium" w:hAnsi="BIZ UDP明朝 Medium"/>
          <w:color w:val="000000" w:themeColor="text1"/>
          <w:sz w:val="22"/>
          <w:szCs w:val="21"/>
        </w:rPr>
        <w:t>SNSに関係記事や投稿が掲載された際の露出成果や認知効果については、広告費に換算して県に報告すること。</w:t>
      </w:r>
    </w:p>
    <w:p w14:paraId="17BCA1A3" w14:textId="75FEBC2D" w:rsidR="00232CFB" w:rsidRPr="00232CFB" w:rsidRDefault="00232CFB" w:rsidP="00232CFB">
      <w:pPr>
        <w:pStyle w:val="a3"/>
        <w:numPr>
          <w:ilvl w:val="0"/>
          <w:numId w:val="1"/>
        </w:numPr>
        <w:ind w:leftChars="0" w:left="567" w:hanging="567"/>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経費配分の目安</w:t>
      </w:r>
      <w:r>
        <w:rPr>
          <w:rFonts w:ascii="BIZ UDP明朝 Medium" w:eastAsia="BIZ UDP明朝 Medium" w:hAnsi="BIZ UDP明朝 Medium"/>
          <w:color w:val="000000" w:themeColor="text1"/>
          <w:sz w:val="22"/>
        </w:rPr>
        <w:br/>
      </w:r>
      <w:r w:rsidR="005F5CD5">
        <w:rPr>
          <w:rFonts w:ascii="BIZ UDP明朝 Medium" w:eastAsia="BIZ UDP明朝 Medium" w:hAnsi="BIZ UDP明朝 Medium" w:hint="eastAsia"/>
          <w:color w:val="000000" w:themeColor="text1"/>
          <w:sz w:val="22"/>
        </w:rPr>
        <w:t>広告費用にかかる</w:t>
      </w:r>
      <w:r>
        <w:rPr>
          <w:rFonts w:ascii="BIZ UDP明朝 Medium" w:eastAsia="BIZ UDP明朝 Medium" w:hAnsi="BIZ UDP明朝 Medium" w:hint="eastAsia"/>
          <w:color w:val="000000" w:themeColor="text1"/>
          <w:sz w:val="22"/>
        </w:rPr>
        <w:t>経費の合計が</w:t>
      </w:r>
      <w:r w:rsidR="005F5CD5">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全事業費の概ね</w:t>
      </w:r>
      <w:r w:rsidR="00447C05">
        <w:rPr>
          <w:rFonts w:ascii="BIZ UDP明朝 Medium" w:eastAsia="BIZ UDP明朝 Medium" w:hAnsi="BIZ UDP明朝 Medium" w:hint="eastAsia"/>
          <w:color w:val="000000" w:themeColor="text1"/>
          <w:sz w:val="22"/>
        </w:rPr>
        <w:t>2</w:t>
      </w:r>
      <w:r>
        <w:rPr>
          <w:rFonts w:ascii="BIZ UDP明朝 Medium" w:eastAsia="BIZ UDP明朝 Medium" w:hAnsi="BIZ UDP明朝 Medium" w:hint="eastAsia"/>
          <w:color w:val="000000" w:themeColor="text1"/>
          <w:sz w:val="22"/>
        </w:rPr>
        <w:t>割以内</w:t>
      </w:r>
      <w:r w:rsidR="00CD1AF4">
        <w:rPr>
          <w:rFonts w:ascii="BIZ UDP明朝 Medium" w:eastAsia="BIZ UDP明朝 Medium" w:hAnsi="BIZ UDP明朝 Medium" w:hint="eastAsia"/>
          <w:color w:val="000000" w:themeColor="text1"/>
          <w:sz w:val="22"/>
        </w:rPr>
        <w:t>とする。</w:t>
      </w:r>
    </w:p>
    <w:p w14:paraId="78B42A81" w14:textId="53FD1F81" w:rsidR="005F3DDB" w:rsidRPr="00D130B7" w:rsidRDefault="005F3DDB" w:rsidP="00032CE1">
      <w:pPr>
        <w:pStyle w:val="a3"/>
        <w:numPr>
          <w:ilvl w:val="0"/>
          <w:numId w:val="1"/>
        </w:numPr>
        <w:ind w:leftChars="0" w:left="567" w:hanging="567"/>
        <w:rPr>
          <w:rFonts w:ascii="BIZ UDP明朝 Medium" w:eastAsia="BIZ UDP明朝 Medium" w:hAnsi="BIZ UDP明朝 Medium"/>
          <w:color w:val="000000" w:themeColor="text1"/>
          <w:sz w:val="22"/>
        </w:rPr>
      </w:pPr>
      <w:r w:rsidRPr="00D130B7">
        <w:rPr>
          <w:rFonts w:ascii="BIZ UDP明朝 Medium" w:eastAsia="BIZ UDP明朝 Medium" w:hAnsi="BIZ UDP明朝 Medium" w:hint="eastAsia"/>
          <w:color w:val="000000" w:themeColor="text1"/>
          <w:sz w:val="22"/>
        </w:rPr>
        <w:t>効果検証</w:t>
      </w:r>
      <w:r w:rsidR="000412D7" w:rsidRPr="00D130B7">
        <w:rPr>
          <w:rFonts w:ascii="BIZ UDP明朝 Medium" w:eastAsia="BIZ UDP明朝 Medium" w:hAnsi="BIZ UDP明朝 Medium" w:hint="eastAsia"/>
          <w:color w:val="000000" w:themeColor="text1"/>
          <w:sz w:val="22"/>
        </w:rPr>
        <w:t>に関すること</w:t>
      </w:r>
    </w:p>
    <w:p w14:paraId="542FA4DB" w14:textId="77777777" w:rsidR="00BF36F6" w:rsidRPr="00BF36F6" w:rsidRDefault="00BF36F6" w:rsidP="00BF36F6">
      <w:pPr>
        <w:pStyle w:val="a3"/>
        <w:numPr>
          <w:ilvl w:val="1"/>
          <w:numId w:val="2"/>
        </w:numPr>
        <w:ind w:leftChars="0" w:left="851" w:hanging="425"/>
        <w:rPr>
          <w:rFonts w:ascii="BIZ UDP明朝 Medium" w:eastAsia="BIZ UDP明朝 Medium" w:hAnsi="BIZ UDP明朝 Medium"/>
          <w:color w:val="000000" w:themeColor="text1"/>
          <w:szCs w:val="21"/>
        </w:rPr>
      </w:pPr>
      <w:r w:rsidRPr="00BF36F6">
        <w:rPr>
          <w:rFonts w:ascii="BIZ UDP明朝 Medium" w:eastAsia="BIZ UDP明朝 Medium" w:hAnsi="BIZ UDP明朝 Medium" w:hint="eastAsia"/>
          <w:color w:val="000000" w:themeColor="text1"/>
          <w:szCs w:val="21"/>
        </w:rPr>
        <w:t>本業務により配信する広告のインプレッション数、クリック数、クリック率、クリック後の行動等を閲覧者の属性（地域、性別、年代や興味関心等）ごとに適宜分析しながら、配信設定の見直しについて、定期的に協議すること。</w:t>
      </w:r>
    </w:p>
    <w:p w14:paraId="4B7FFC9A" w14:textId="259443AA" w:rsidR="000201E1" w:rsidRPr="00444773" w:rsidRDefault="00A1238E" w:rsidP="00403BCA">
      <w:pPr>
        <w:pStyle w:val="a3"/>
        <w:numPr>
          <w:ilvl w:val="1"/>
          <w:numId w:val="2"/>
        </w:numPr>
        <w:ind w:leftChars="0" w:left="840"/>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ＫＰＩの進捗状況を毎月報告し、</w:t>
      </w:r>
      <w:r w:rsidR="000201E1" w:rsidRPr="00444773">
        <w:rPr>
          <w:rFonts w:ascii="BIZ UDP明朝 Medium" w:eastAsia="BIZ UDP明朝 Medium" w:hAnsi="BIZ UDP明朝 Medium" w:hint="eastAsia"/>
          <w:color w:val="000000" w:themeColor="text1"/>
          <w:szCs w:val="21"/>
        </w:rPr>
        <w:t>必要に応じて課題の改善を行うこと。</w:t>
      </w:r>
      <w:r w:rsidRPr="00444773">
        <w:rPr>
          <w:rFonts w:ascii="BIZ UDP明朝 Medium" w:eastAsia="BIZ UDP明朝 Medium" w:hAnsi="BIZ UDP明朝 Medium" w:hint="eastAsia"/>
          <w:color w:val="000000" w:themeColor="text1"/>
          <w:szCs w:val="21"/>
        </w:rPr>
        <w:t>（必ずしも全てのＫＰＩについて報告を求めるものではない。）</w:t>
      </w:r>
    </w:p>
    <w:p w14:paraId="43F498D7" w14:textId="248F4229" w:rsidR="00701E90" w:rsidRPr="00444773" w:rsidRDefault="00701E90" w:rsidP="00403BCA">
      <w:pPr>
        <w:pStyle w:val="a3"/>
        <w:numPr>
          <w:ilvl w:val="1"/>
          <w:numId w:val="2"/>
        </w:numPr>
        <w:ind w:leftChars="0" w:left="840"/>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上記のほか、本事業の情報発信が本県のイメージアップや行動喚起などつながったかどうか、</w:t>
      </w:r>
      <w:r w:rsidRPr="00444773">
        <w:rPr>
          <w:rFonts w:ascii="BIZ UDP明朝 Medium" w:eastAsia="BIZ UDP明朝 Medium" w:hAnsi="BIZ UDP明朝 Medium"/>
          <w:color w:val="000000" w:themeColor="text1"/>
          <w:szCs w:val="21"/>
        </w:rPr>
        <w:t>コメント等により確認すること。</w:t>
      </w:r>
    </w:p>
    <w:p w14:paraId="4D4835A1" w14:textId="5500F933" w:rsidR="000201E1" w:rsidRPr="00444773" w:rsidRDefault="000201E1" w:rsidP="00BC7BD4">
      <w:pPr>
        <w:pStyle w:val="a3"/>
        <w:numPr>
          <w:ilvl w:val="1"/>
          <w:numId w:val="2"/>
        </w:numPr>
        <w:ind w:leftChars="0" w:left="840"/>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１か月に１回以上、</w:t>
      </w:r>
      <w:r w:rsidR="00D130B7">
        <w:rPr>
          <w:rFonts w:ascii="BIZ UDP明朝 Medium" w:eastAsia="BIZ UDP明朝 Medium" w:hAnsi="BIZ UDP明朝 Medium" w:hint="eastAsia"/>
          <w:color w:val="000000" w:themeColor="text1"/>
          <w:szCs w:val="21"/>
        </w:rPr>
        <w:t>制作したコンテンツ</w:t>
      </w:r>
      <w:r w:rsidRPr="00444773">
        <w:rPr>
          <w:rFonts w:ascii="BIZ UDP明朝 Medium" w:eastAsia="BIZ UDP明朝 Medium" w:hAnsi="BIZ UDP明朝 Medium" w:hint="eastAsia"/>
          <w:color w:val="000000" w:themeColor="text1"/>
          <w:szCs w:val="21"/>
        </w:rPr>
        <w:t>の内容</w:t>
      </w:r>
      <w:r w:rsidR="003E70D3" w:rsidRPr="00444773">
        <w:rPr>
          <w:rFonts w:ascii="BIZ UDP明朝 Medium" w:eastAsia="BIZ UDP明朝 Medium" w:hAnsi="BIZ UDP明朝 Medium" w:hint="eastAsia"/>
          <w:color w:val="000000" w:themeColor="text1"/>
          <w:szCs w:val="21"/>
        </w:rPr>
        <w:t>や効果検証等</w:t>
      </w:r>
      <w:r w:rsidRPr="00444773">
        <w:rPr>
          <w:rFonts w:ascii="BIZ UDP明朝 Medium" w:eastAsia="BIZ UDP明朝 Medium" w:hAnsi="BIZ UDP明朝 Medium" w:hint="eastAsia"/>
          <w:color w:val="000000" w:themeColor="text1"/>
          <w:szCs w:val="21"/>
        </w:rPr>
        <w:t>について、担当と会議を行うものとする。</w:t>
      </w:r>
      <w:r w:rsidRPr="00444773">
        <w:rPr>
          <w:rFonts w:ascii="BIZ UDP明朝 Medium" w:eastAsia="BIZ UDP明朝 Medium" w:hAnsi="BIZ UDP明朝 Medium"/>
          <w:color w:val="000000" w:themeColor="text1"/>
          <w:szCs w:val="21"/>
        </w:rPr>
        <w:t xml:space="preserve"> </w:t>
      </w:r>
    </w:p>
    <w:p w14:paraId="7B838F8F" w14:textId="77777777" w:rsidR="006F023E" w:rsidRPr="00D130B7" w:rsidRDefault="006F023E" w:rsidP="005F3DDB">
      <w:pPr>
        <w:rPr>
          <w:rFonts w:ascii="BIZ UDP明朝 Medium" w:eastAsia="BIZ UDP明朝 Medium" w:hAnsi="BIZ UDP明朝 Medium"/>
          <w:color w:val="000000" w:themeColor="text1"/>
          <w:szCs w:val="21"/>
        </w:rPr>
      </w:pPr>
    </w:p>
    <w:p w14:paraId="3C7CA46D" w14:textId="5E4C9A68" w:rsidR="000201E1" w:rsidRPr="00444773" w:rsidRDefault="00114A87" w:rsidP="005F3DDB">
      <w:pPr>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lastRenderedPageBreak/>
        <w:t>５</w:t>
      </w:r>
      <w:r w:rsidR="000201E1" w:rsidRPr="00444773">
        <w:rPr>
          <w:rFonts w:ascii="BIZ UDP明朝 Medium" w:eastAsia="BIZ UDP明朝 Medium" w:hAnsi="BIZ UDP明朝 Medium"/>
          <w:color w:val="000000" w:themeColor="text1"/>
          <w:szCs w:val="21"/>
        </w:rPr>
        <w:t xml:space="preserve"> </w:t>
      </w:r>
      <w:r w:rsidR="000201E1" w:rsidRPr="005F27A6">
        <w:rPr>
          <w:rFonts w:ascii="BIZ UDP明朝 Medium" w:eastAsia="BIZ UDP明朝 Medium" w:hAnsi="BIZ UDP明朝 Medium"/>
          <w:color w:val="000000" w:themeColor="text1"/>
          <w:sz w:val="22"/>
          <w:szCs w:val="21"/>
        </w:rPr>
        <w:t>成果</w:t>
      </w:r>
      <w:r w:rsidR="00DD1F4F" w:rsidRPr="005F27A6">
        <w:rPr>
          <w:rFonts w:ascii="BIZ UDP明朝 Medium" w:eastAsia="BIZ UDP明朝 Medium" w:hAnsi="BIZ UDP明朝 Medium" w:hint="eastAsia"/>
          <w:color w:val="000000" w:themeColor="text1"/>
          <w:sz w:val="22"/>
          <w:szCs w:val="21"/>
        </w:rPr>
        <w:t>物</w:t>
      </w:r>
    </w:p>
    <w:p w14:paraId="68873D6F" w14:textId="45BD4614" w:rsidR="00E45439" w:rsidRPr="00C20872" w:rsidRDefault="00DD1F4F" w:rsidP="00C20872">
      <w:pPr>
        <w:ind w:firstLineChars="200" w:firstLine="440"/>
        <w:rPr>
          <w:rFonts w:ascii="BIZ UDP明朝 Medium" w:eastAsia="BIZ UDP明朝 Medium" w:hAnsi="BIZ UDP明朝 Medium"/>
          <w:color w:val="000000" w:themeColor="text1"/>
          <w:sz w:val="22"/>
          <w:szCs w:val="21"/>
        </w:rPr>
      </w:pPr>
      <w:r w:rsidRPr="00C20872">
        <w:rPr>
          <w:rFonts w:ascii="BIZ UDP明朝 Medium" w:eastAsia="BIZ UDP明朝 Medium" w:hAnsi="BIZ UDP明朝 Medium" w:hint="eastAsia"/>
          <w:color w:val="000000" w:themeColor="text1"/>
          <w:sz w:val="22"/>
          <w:szCs w:val="21"/>
        </w:rPr>
        <w:t>成果物は以下のとおりとする</w:t>
      </w:r>
    </w:p>
    <w:p w14:paraId="46E25694" w14:textId="13B12195" w:rsidR="00DA4FB7" w:rsidRPr="005F27A6" w:rsidRDefault="00DA4FB7" w:rsidP="00BC7BD4">
      <w:pPr>
        <w:pStyle w:val="a3"/>
        <w:numPr>
          <w:ilvl w:val="0"/>
          <w:numId w:val="18"/>
        </w:numPr>
        <w:ind w:leftChars="0" w:left="84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成果報告書（ＫＰＩの達成状況や広告実績等を含む）</w:t>
      </w:r>
    </w:p>
    <w:p w14:paraId="450E4A09" w14:textId="46EB595B" w:rsidR="00DD1F4F" w:rsidRPr="005F27A6" w:rsidRDefault="00D130B7" w:rsidP="00236A6A">
      <w:pPr>
        <w:pStyle w:val="a3"/>
        <w:numPr>
          <w:ilvl w:val="0"/>
          <w:numId w:val="18"/>
        </w:numPr>
        <w:ind w:leftChars="0" w:left="84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制作したコンテンツの</w:t>
      </w:r>
      <w:r w:rsidR="00DD1F4F" w:rsidRPr="005F27A6">
        <w:rPr>
          <w:rFonts w:ascii="BIZ UDP明朝 Medium" w:eastAsia="BIZ UDP明朝 Medium" w:hAnsi="BIZ UDP明朝 Medium"/>
          <w:color w:val="000000" w:themeColor="text1"/>
          <w:sz w:val="22"/>
          <w:szCs w:val="21"/>
        </w:rPr>
        <w:t>一式（</w:t>
      </w:r>
      <w:r w:rsidRPr="005F27A6">
        <w:rPr>
          <w:rFonts w:ascii="BIZ UDP明朝 Medium" w:eastAsia="BIZ UDP明朝 Medium" w:hAnsi="BIZ UDP明朝 Medium" w:hint="eastAsia"/>
          <w:color w:val="000000" w:themeColor="text1"/>
          <w:sz w:val="22"/>
          <w:szCs w:val="21"/>
        </w:rPr>
        <w:t>動画、</w:t>
      </w:r>
      <w:r w:rsidR="00DD1F4F" w:rsidRPr="005F27A6">
        <w:rPr>
          <w:rFonts w:ascii="BIZ UDP明朝 Medium" w:eastAsia="BIZ UDP明朝 Medium" w:hAnsi="BIZ UDP明朝 Medium" w:hint="eastAsia"/>
          <w:color w:val="000000" w:themeColor="text1"/>
          <w:sz w:val="22"/>
          <w:szCs w:val="21"/>
        </w:rPr>
        <w:t>画像</w:t>
      </w:r>
      <w:r w:rsidR="006F023E" w:rsidRPr="005F27A6">
        <w:rPr>
          <w:rFonts w:ascii="BIZ UDP明朝 Medium" w:eastAsia="BIZ UDP明朝 Medium" w:hAnsi="BIZ UDP明朝 Medium" w:hint="eastAsia"/>
          <w:color w:val="000000" w:themeColor="text1"/>
          <w:sz w:val="22"/>
          <w:szCs w:val="21"/>
        </w:rPr>
        <w:t>、写真、文章</w:t>
      </w:r>
      <w:r w:rsidR="00DD1F4F" w:rsidRPr="005F27A6">
        <w:rPr>
          <w:rFonts w:ascii="BIZ UDP明朝 Medium" w:eastAsia="BIZ UDP明朝 Medium" w:hAnsi="BIZ UDP明朝 Medium" w:hint="eastAsia"/>
          <w:color w:val="000000" w:themeColor="text1"/>
          <w:sz w:val="22"/>
          <w:szCs w:val="21"/>
        </w:rPr>
        <w:t xml:space="preserve"> </w:t>
      </w:r>
      <w:r w:rsidR="00DD1F4F" w:rsidRPr="005F27A6">
        <w:rPr>
          <w:rFonts w:ascii="BIZ UDP明朝 Medium" w:eastAsia="BIZ UDP明朝 Medium" w:hAnsi="BIZ UDP明朝 Medium"/>
          <w:color w:val="000000" w:themeColor="text1"/>
          <w:sz w:val="22"/>
          <w:szCs w:val="21"/>
        </w:rPr>
        <w:t xml:space="preserve">等） </w:t>
      </w:r>
      <w:r w:rsidR="00236A6A" w:rsidRPr="005F27A6">
        <w:rPr>
          <w:rFonts w:ascii="BIZ UDP明朝 Medium" w:eastAsia="BIZ UDP明朝 Medium" w:hAnsi="BIZ UDP明朝 Medium" w:hint="eastAsia"/>
          <w:color w:val="000000" w:themeColor="text1"/>
          <w:sz w:val="22"/>
          <w:szCs w:val="21"/>
        </w:rPr>
        <w:t>。</w:t>
      </w:r>
      <w:r w:rsidR="00BF36F6" w:rsidRPr="005F27A6">
        <w:rPr>
          <w:rFonts w:ascii="BIZ UDP明朝 Medium" w:eastAsia="BIZ UDP明朝 Medium" w:hAnsi="BIZ UDP明朝 Medium" w:hint="eastAsia"/>
          <w:color w:val="000000" w:themeColor="text1"/>
          <w:sz w:val="22"/>
          <w:szCs w:val="21"/>
        </w:rPr>
        <w:t>なお、本業務により制作し、発注者に提出した納品物の所有権及び著作権は発注者に帰属するものとし、提出した</w:t>
      </w:r>
      <w:r w:rsidR="00236A6A" w:rsidRPr="005F27A6">
        <w:rPr>
          <w:rFonts w:ascii="BIZ UDP明朝 Medium" w:eastAsia="BIZ UDP明朝 Medium" w:hAnsi="BIZ UDP明朝 Medium" w:hint="eastAsia"/>
          <w:color w:val="000000" w:themeColor="text1"/>
          <w:sz w:val="22"/>
          <w:szCs w:val="21"/>
        </w:rPr>
        <w:t>県で二次利用可能な形態で</w:t>
      </w:r>
      <w:r w:rsidR="00BF36F6" w:rsidRPr="005F27A6">
        <w:rPr>
          <w:rFonts w:ascii="BIZ UDP明朝 Medium" w:eastAsia="BIZ UDP明朝 Medium" w:hAnsi="BIZ UDP明朝 Medium" w:hint="eastAsia"/>
          <w:color w:val="000000" w:themeColor="text1"/>
          <w:sz w:val="22"/>
          <w:szCs w:val="21"/>
        </w:rPr>
        <w:t>データにて</w:t>
      </w:r>
      <w:r w:rsidR="00236A6A" w:rsidRPr="005F27A6">
        <w:rPr>
          <w:rFonts w:ascii="BIZ UDP明朝 Medium" w:eastAsia="BIZ UDP明朝 Medium" w:hAnsi="BIZ UDP明朝 Medium" w:hint="eastAsia"/>
          <w:color w:val="000000" w:themeColor="text1"/>
          <w:sz w:val="22"/>
          <w:szCs w:val="21"/>
        </w:rPr>
        <w:t>納品</w:t>
      </w:r>
      <w:r w:rsidR="00BF36F6" w:rsidRPr="005F27A6">
        <w:rPr>
          <w:rFonts w:ascii="BIZ UDP明朝 Medium" w:eastAsia="BIZ UDP明朝 Medium" w:hAnsi="BIZ UDP明朝 Medium" w:hint="eastAsia"/>
          <w:color w:val="000000" w:themeColor="text1"/>
          <w:sz w:val="22"/>
          <w:szCs w:val="21"/>
        </w:rPr>
        <w:t>すること。</w:t>
      </w:r>
    </w:p>
    <w:p w14:paraId="503B0E84" w14:textId="0704FAF5" w:rsidR="00DD1F4F" w:rsidRPr="005F27A6" w:rsidRDefault="00E612C0" w:rsidP="00DA4FB7">
      <w:pPr>
        <w:pStyle w:val="a3"/>
        <w:numPr>
          <w:ilvl w:val="0"/>
          <w:numId w:val="18"/>
        </w:numPr>
        <w:ind w:leftChars="0" w:left="84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制作した</w:t>
      </w:r>
      <w:r w:rsidR="00FA2F09" w:rsidRPr="005F27A6">
        <w:rPr>
          <w:rFonts w:ascii="BIZ UDP明朝 Medium" w:eastAsia="BIZ UDP明朝 Medium" w:hAnsi="BIZ UDP明朝 Medium" w:hint="eastAsia"/>
          <w:color w:val="000000" w:themeColor="text1"/>
          <w:sz w:val="22"/>
          <w:szCs w:val="21"/>
        </w:rPr>
        <w:t>動画</w:t>
      </w:r>
      <w:r w:rsidR="00D130B7" w:rsidRPr="005F27A6">
        <w:rPr>
          <w:rFonts w:ascii="BIZ UDP明朝 Medium" w:eastAsia="BIZ UDP明朝 Medium" w:hAnsi="BIZ UDP明朝 Medium" w:hint="eastAsia"/>
          <w:color w:val="000000" w:themeColor="text1"/>
          <w:sz w:val="22"/>
          <w:szCs w:val="21"/>
        </w:rPr>
        <w:t>コンテンツ</w:t>
      </w:r>
      <w:r w:rsidR="00FA2F09" w:rsidRPr="005F27A6">
        <w:rPr>
          <w:rFonts w:ascii="BIZ UDP明朝 Medium" w:eastAsia="BIZ UDP明朝 Medium" w:hAnsi="BIZ UDP明朝 Medium" w:hint="eastAsia"/>
          <w:color w:val="000000" w:themeColor="text1"/>
          <w:sz w:val="22"/>
          <w:szCs w:val="21"/>
        </w:rPr>
        <w:t>を</w:t>
      </w:r>
      <w:r w:rsidR="000B2669">
        <w:rPr>
          <w:rFonts w:ascii="BIZ UDP明朝 Medium" w:eastAsia="BIZ UDP明朝 Medium" w:hAnsi="BIZ UDP明朝 Medium" w:hint="eastAsia"/>
          <w:color w:val="000000" w:themeColor="text1"/>
          <w:sz w:val="22"/>
          <w:szCs w:val="21"/>
        </w:rPr>
        <w:t>集約・蓄積</w:t>
      </w:r>
      <w:r w:rsidR="00FA2F09" w:rsidRPr="005F27A6">
        <w:rPr>
          <w:rFonts w:ascii="BIZ UDP明朝 Medium" w:eastAsia="BIZ UDP明朝 Medium" w:hAnsi="BIZ UDP明朝 Medium" w:hint="eastAsia"/>
          <w:color w:val="000000" w:themeColor="text1"/>
          <w:sz w:val="22"/>
          <w:szCs w:val="21"/>
        </w:rPr>
        <w:t>し</w:t>
      </w:r>
      <w:r w:rsidR="00D43509" w:rsidRPr="005F27A6">
        <w:rPr>
          <w:rFonts w:ascii="BIZ UDP明朝 Medium" w:eastAsia="BIZ UDP明朝 Medium" w:hAnsi="BIZ UDP明朝 Medium" w:hint="eastAsia"/>
          <w:color w:val="000000" w:themeColor="text1"/>
          <w:sz w:val="22"/>
          <w:szCs w:val="21"/>
        </w:rPr>
        <w:t>たプラットフォーム</w:t>
      </w:r>
    </w:p>
    <w:p w14:paraId="1F5A86FD" w14:textId="77777777" w:rsidR="00DD1F4F" w:rsidRPr="005F27A6" w:rsidRDefault="00DD1F4F" w:rsidP="00DD1F4F">
      <w:pPr>
        <w:pStyle w:val="a3"/>
        <w:ind w:leftChars="0" w:left="420"/>
        <w:rPr>
          <w:rFonts w:ascii="BIZ UDP明朝 Medium" w:eastAsia="BIZ UDP明朝 Medium" w:hAnsi="BIZ UDP明朝 Medium"/>
          <w:color w:val="000000" w:themeColor="text1"/>
          <w:sz w:val="22"/>
          <w:szCs w:val="21"/>
        </w:rPr>
      </w:pPr>
    </w:p>
    <w:p w14:paraId="2999CDDB" w14:textId="32B953F6" w:rsidR="00FF155D" w:rsidRPr="00444773" w:rsidRDefault="00181230" w:rsidP="00FF155D">
      <w:pPr>
        <w:pStyle w:val="a3"/>
        <w:ind w:leftChars="0"/>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 xml:space="preserve">　</w:t>
      </w:r>
    </w:p>
    <w:p w14:paraId="2D02E77B" w14:textId="2CF1D777" w:rsidR="000201E1" w:rsidRPr="00444773" w:rsidRDefault="00114A87" w:rsidP="005F3DDB">
      <w:pPr>
        <w:rPr>
          <w:rFonts w:ascii="BIZ UDP明朝 Medium" w:eastAsia="BIZ UDP明朝 Medium" w:hAnsi="BIZ UDP明朝 Medium"/>
          <w:color w:val="000000" w:themeColor="text1"/>
          <w:szCs w:val="21"/>
        </w:rPr>
      </w:pPr>
      <w:r w:rsidRPr="00444773">
        <w:rPr>
          <w:rFonts w:ascii="BIZ UDP明朝 Medium" w:eastAsia="BIZ UDP明朝 Medium" w:hAnsi="BIZ UDP明朝 Medium" w:hint="eastAsia"/>
          <w:color w:val="000000" w:themeColor="text1"/>
          <w:szCs w:val="21"/>
        </w:rPr>
        <w:t>６</w:t>
      </w:r>
      <w:r w:rsidR="000201E1" w:rsidRPr="00444773">
        <w:rPr>
          <w:rFonts w:ascii="BIZ UDP明朝 Medium" w:eastAsia="BIZ UDP明朝 Medium" w:hAnsi="BIZ UDP明朝 Medium"/>
          <w:color w:val="000000" w:themeColor="text1"/>
          <w:szCs w:val="21"/>
        </w:rPr>
        <w:t xml:space="preserve"> </w:t>
      </w:r>
      <w:r w:rsidR="00032CE1" w:rsidRPr="00444773">
        <w:rPr>
          <w:rFonts w:ascii="BIZ UDP明朝 Medium" w:eastAsia="BIZ UDP明朝 Medium" w:hAnsi="BIZ UDP明朝 Medium" w:hint="eastAsia"/>
          <w:color w:val="000000" w:themeColor="text1"/>
          <w:szCs w:val="21"/>
        </w:rPr>
        <w:t>留意事項等</w:t>
      </w:r>
    </w:p>
    <w:p w14:paraId="6377213D" w14:textId="63016D86" w:rsidR="000201E1" w:rsidRPr="005F27A6" w:rsidRDefault="000201E1" w:rsidP="00A80512">
      <w:pPr>
        <w:pStyle w:val="a3"/>
        <w:numPr>
          <w:ilvl w:val="0"/>
          <w:numId w:val="21"/>
        </w:numPr>
        <w:ind w:leftChars="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電話、メール等にて迅速かつ確実な連絡体制をとること。</w:t>
      </w:r>
      <w:r w:rsidRPr="005F27A6">
        <w:rPr>
          <w:rFonts w:ascii="BIZ UDP明朝 Medium" w:eastAsia="BIZ UDP明朝 Medium" w:hAnsi="BIZ UDP明朝 Medium"/>
          <w:color w:val="000000" w:themeColor="text1"/>
          <w:sz w:val="22"/>
          <w:szCs w:val="21"/>
        </w:rPr>
        <w:t xml:space="preserve"> </w:t>
      </w:r>
    </w:p>
    <w:p w14:paraId="2CF5DB32" w14:textId="48D87C08" w:rsidR="00032CE1" w:rsidRPr="005F27A6" w:rsidRDefault="000201E1" w:rsidP="00BC7BD4">
      <w:pPr>
        <w:pStyle w:val="a3"/>
        <w:numPr>
          <w:ilvl w:val="0"/>
          <w:numId w:val="21"/>
        </w:numPr>
        <w:ind w:leftChars="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業務の実施に当たっては、</w:t>
      </w:r>
      <w:r w:rsidR="00DA4FB7" w:rsidRPr="005F27A6">
        <w:rPr>
          <w:rFonts w:ascii="BIZ UDP明朝 Medium" w:eastAsia="BIZ UDP明朝 Medium" w:hAnsi="BIZ UDP明朝 Medium" w:hint="eastAsia"/>
          <w:color w:val="000000" w:themeColor="text1"/>
          <w:sz w:val="22"/>
          <w:szCs w:val="21"/>
        </w:rPr>
        <w:t>発注者</w:t>
      </w:r>
      <w:r w:rsidRPr="005F27A6">
        <w:rPr>
          <w:rFonts w:ascii="BIZ UDP明朝 Medium" w:eastAsia="BIZ UDP明朝 Medium" w:hAnsi="BIZ UDP明朝 Medium" w:hint="eastAsia"/>
          <w:color w:val="000000" w:themeColor="text1"/>
          <w:sz w:val="22"/>
          <w:szCs w:val="21"/>
        </w:rPr>
        <w:t>と必要な協議及び打ち合わせを十分に行い、疑義がある場合には双方協議の上、業務を進めるものとする。</w:t>
      </w:r>
      <w:r w:rsidRPr="005F27A6">
        <w:rPr>
          <w:rFonts w:ascii="BIZ UDP明朝 Medium" w:eastAsia="BIZ UDP明朝 Medium" w:hAnsi="BIZ UDP明朝 Medium"/>
          <w:color w:val="000000" w:themeColor="text1"/>
          <w:sz w:val="22"/>
          <w:szCs w:val="21"/>
        </w:rPr>
        <w:t xml:space="preserve"> </w:t>
      </w:r>
    </w:p>
    <w:p w14:paraId="23FEDAF1" w14:textId="56FCFBEF" w:rsidR="000B2669" w:rsidRPr="000B2669" w:rsidRDefault="00906914" w:rsidP="000B2669">
      <w:pPr>
        <w:pStyle w:val="a3"/>
        <w:numPr>
          <w:ilvl w:val="0"/>
          <w:numId w:val="21"/>
        </w:numPr>
        <w:ind w:leftChars="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事業の実施にあたり業務全体の詳細な工程表を速やかに作成し、</w:t>
      </w:r>
      <w:r w:rsidR="007A40FD" w:rsidRPr="005F27A6">
        <w:rPr>
          <w:rFonts w:ascii="BIZ UDP明朝 Medium" w:eastAsia="BIZ UDP明朝 Medium" w:hAnsi="BIZ UDP明朝 Medium" w:hint="eastAsia"/>
          <w:color w:val="000000" w:themeColor="text1"/>
          <w:sz w:val="22"/>
          <w:szCs w:val="21"/>
        </w:rPr>
        <w:t>県</w:t>
      </w:r>
      <w:r w:rsidRPr="005F27A6">
        <w:rPr>
          <w:rFonts w:ascii="BIZ UDP明朝 Medium" w:eastAsia="BIZ UDP明朝 Medium" w:hAnsi="BIZ UDP明朝 Medium" w:hint="eastAsia"/>
          <w:color w:val="000000" w:themeColor="text1"/>
          <w:sz w:val="22"/>
          <w:szCs w:val="21"/>
        </w:rPr>
        <w:t>と協議すること。</w:t>
      </w:r>
    </w:p>
    <w:p w14:paraId="76C31CB8" w14:textId="3C124571" w:rsidR="00032CE1" w:rsidRPr="005F27A6" w:rsidRDefault="00906914" w:rsidP="00BC7BD4">
      <w:pPr>
        <w:pStyle w:val="a3"/>
        <w:numPr>
          <w:ilvl w:val="0"/>
          <w:numId w:val="21"/>
        </w:numPr>
        <w:ind w:leftChars="0"/>
        <w:rPr>
          <w:rFonts w:ascii="BIZ UDP明朝 Medium" w:eastAsia="BIZ UDP明朝 Medium" w:hAnsi="BIZ UDP明朝 Medium"/>
          <w:color w:val="000000" w:themeColor="text1"/>
          <w:sz w:val="22"/>
          <w:szCs w:val="21"/>
        </w:rPr>
      </w:pPr>
      <w:r w:rsidRPr="005F27A6">
        <w:rPr>
          <w:rFonts w:ascii="BIZ UDP明朝 Medium" w:eastAsia="BIZ UDP明朝 Medium" w:hAnsi="BIZ UDP明朝 Medium" w:hint="eastAsia"/>
          <w:color w:val="000000" w:themeColor="text1"/>
          <w:sz w:val="22"/>
          <w:szCs w:val="21"/>
        </w:rPr>
        <w:t>特許権、実用新案権、意匠権、商標権その他日本国の法令に基づき保護される第三者の権利の対象となっている履行方法等を使用するときは、</w:t>
      </w:r>
      <w:r w:rsidR="00DA4FB7" w:rsidRPr="005F27A6">
        <w:rPr>
          <w:rFonts w:ascii="BIZ UDP明朝 Medium" w:eastAsia="BIZ UDP明朝 Medium" w:hAnsi="BIZ UDP明朝 Medium" w:hint="eastAsia"/>
          <w:color w:val="000000" w:themeColor="text1"/>
          <w:sz w:val="22"/>
          <w:szCs w:val="21"/>
        </w:rPr>
        <w:t>受注</w:t>
      </w:r>
      <w:r w:rsidRPr="005F27A6">
        <w:rPr>
          <w:rFonts w:ascii="BIZ UDP明朝 Medium" w:eastAsia="BIZ UDP明朝 Medium" w:hAnsi="BIZ UDP明朝 Medium" w:hint="eastAsia"/>
          <w:color w:val="000000" w:themeColor="text1"/>
          <w:sz w:val="22"/>
          <w:szCs w:val="21"/>
        </w:rPr>
        <w:t>者がその使用に関する一切の責任を負うこと</w:t>
      </w:r>
      <w:r w:rsidR="009E5F67" w:rsidRPr="005F27A6">
        <w:rPr>
          <w:rFonts w:ascii="BIZ UDP明朝 Medium" w:eastAsia="BIZ UDP明朝 Medium" w:hAnsi="BIZ UDP明朝 Medium" w:hint="eastAsia"/>
          <w:color w:val="000000" w:themeColor="text1"/>
          <w:sz w:val="22"/>
          <w:szCs w:val="21"/>
        </w:rPr>
        <w:t>。</w:t>
      </w:r>
    </w:p>
    <w:p w14:paraId="14B4CA75" w14:textId="454B59DC" w:rsidR="00802B34" w:rsidRPr="005F27A6" w:rsidRDefault="00802B34" w:rsidP="00BC7BD4">
      <w:pPr>
        <w:pStyle w:val="a3"/>
        <w:numPr>
          <w:ilvl w:val="0"/>
          <w:numId w:val="21"/>
        </w:numPr>
        <w:ind w:leftChars="0"/>
        <w:rPr>
          <w:rFonts w:ascii="BIZ UDP明朝 Medium" w:eastAsia="BIZ UDP明朝 Medium" w:hAnsi="BIZ UDP明朝 Medium"/>
          <w:color w:val="000000" w:themeColor="text1"/>
          <w:sz w:val="22"/>
        </w:rPr>
      </w:pPr>
      <w:r w:rsidRPr="005F27A6">
        <w:rPr>
          <w:rFonts w:ascii="BIZ UDP明朝 Medium" w:eastAsia="BIZ UDP明朝 Medium" w:hAnsi="BIZ UDP明朝 Medium" w:hint="eastAsia"/>
          <w:color w:val="000000" w:themeColor="text1"/>
          <w:sz w:val="22"/>
        </w:rPr>
        <w:t>この仕様書に定めのない事項については、必要に応じて県と協議するものとする。</w:t>
      </w:r>
    </w:p>
    <w:sectPr w:rsidR="00802B34" w:rsidRPr="005F27A6" w:rsidSect="00527F55">
      <w:footerReference w:type="default" r:id="rId8"/>
      <w:pgSz w:w="11906" w:h="16838"/>
      <w:pgMar w:top="1134" w:right="1134" w:bottom="1134" w:left="1134" w:header="737"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3B221" w14:textId="77777777" w:rsidR="002857CE" w:rsidRDefault="002857CE" w:rsidP="009E4A46">
      <w:r>
        <w:separator/>
      </w:r>
    </w:p>
  </w:endnote>
  <w:endnote w:type="continuationSeparator" w:id="0">
    <w:p w14:paraId="26804325" w14:textId="77777777" w:rsidR="002857CE" w:rsidRDefault="002857CE" w:rsidP="009E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531035"/>
      <w:docPartObj>
        <w:docPartGallery w:val="Page Numbers (Bottom of Page)"/>
        <w:docPartUnique/>
      </w:docPartObj>
    </w:sdtPr>
    <w:sdtEndPr/>
    <w:sdtContent>
      <w:p w14:paraId="2B6C12F7" w14:textId="51FA31C8" w:rsidR="00E45439" w:rsidRDefault="00E45439" w:rsidP="00BB0ED6">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CE26" w14:textId="77777777" w:rsidR="002857CE" w:rsidRDefault="002857CE" w:rsidP="009E4A46">
      <w:r>
        <w:separator/>
      </w:r>
    </w:p>
  </w:footnote>
  <w:footnote w:type="continuationSeparator" w:id="0">
    <w:p w14:paraId="1B078321" w14:textId="77777777" w:rsidR="002857CE" w:rsidRDefault="002857CE" w:rsidP="009E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CFF"/>
    <w:multiLevelType w:val="hybridMultilevel"/>
    <w:tmpl w:val="0986B4F6"/>
    <w:lvl w:ilvl="0" w:tplc="DB00372E">
      <w:start w:val="1"/>
      <w:numFmt w:val="decimalEnclosedCircle"/>
      <w:lvlText w:val="%1"/>
      <w:lvlJc w:val="left"/>
      <w:pPr>
        <w:ind w:left="598" w:hanging="360"/>
      </w:pPr>
      <w:rPr>
        <w:rFonts w:hint="default"/>
        <w:sz w:val="22"/>
      </w:rPr>
    </w:lvl>
    <w:lvl w:ilvl="1" w:tplc="18F6D7E2">
      <w:start w:val="1"/>
      <w:numFmt w:val="decimalEnclosedCircle"/>
      <w:lvlText w:val="%2"/>
      <w:lvlJc w:val="left"/>
      <w:pPr>
        <w:ind w:left="1138" w:hanging="480"/>
      </w:pPr>
      <w:rPr>
        <w:rFonts w:hint="default"/>
      </w:rPr>
    </w:lvl>
    <w:lvl w:ilvl="2" w:tplc="400EC7BE">
      <w:numFmt w:val="bullet"/>
      <w:lvlText w:val="※"/>
      <w:lvlJc w:val="left"/>
      <w:pPr>
        <w:ind w:left="1438" w:hanging="360"/>
      </w:pPr>
      <w:rPr>
        <w:rFonts w:ascii="BIZ UDP明朝 Medium" w:eastAsia="BIZ UDP明朝 Medium" w:hAnsi="BIZ UDP明朝 Medium" w:cstheme="minorBidi" w:hint="eastAsia"/>
      </w:r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06FE5C01"/>
    <w:multiLevelType w:val="hybridMultilevel"/>
    <w:tmpl w:val="B826018E"/>
    <w:lvl w:ilvl="0" w:tplc="059A3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07E0D"/>
    <w:multiLevelType w:val="hybridMultilevel"/>
    <w:tmpl w:val="F364C32A"/>
    <w:lvl w:ilvl="0" w:tplc="04090017">
      <w:start w:val="1"/>
      <w:numFmt w:val="aiueoFullWidth"/>
      <w:lvlText w:val="(%1)"/>
      <w:lvlJc w:val="left"/>
      <w:pPr>
        <w:ind w:left="945" w:hanging="420"/>
      </w:pPr>
    </w:lvl>
    <w:lvl w:ilvl="1" w:tplc="0B5E7188">
      <w:start w:val="1"/>
      <w:numFmt w:val="lowerLetter"/>
      <w:lvlText w:val="%2"/>
      <w:lvlJc w:val="left"/>
      <w:pPr>
        <w:ind w:left="1365" w:hanging="420"/>
      </w:pPr>
      <w:rPr>
        <w:rFonts w:hint="eastAsia"/>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20504FA"/>
    <w:multiLevelType w:val="hybridMultilevel"/>
    <w:tmpl w:val="20305B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5CD7"/>
    <w:multiLevelType w:val="hybridMultilevel"/>
    <w:tmpl w:val="99306E00"/>
    <w:lvl w:ilvl="0" w:tplc="6F14DCD6">
      <w:start w:val="1"/>
      <w:numFmt w:val="decimalFullWidth"/>
      <w:lvlText w:val="（%1）"/>
      <w:lvlJc w:val="left"/>
      <w:pPr>
        <w:ind w:left="420" w:hanging="420"/>
      </w:pPr>
      <w:rPr>
        <w:rFonts w:ascii="BIZ UDP明朝 Medium" w:eastAsia="BIZ UDP明朝 Medium" w:hAnsi="BIZ UDP明朝 Medium"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92E5F"/>
    <w:multiLevelType w:val="hybridMultilevel"/>
    <w:tmpl w:val="E62833C2"/>
    <w:lvl w:ilvl="0" w:tplc="926EFE50">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6" w15:restartNumberingAfterBreak="0">
    <w:nsid w:val="2F4D6C0B"/>
    <w:multiLevelType w:val="hybridMultilevel"/>
    <w:tmpl w:val="46D250BA"/>
    <w:lvl w:ilvl="0" w:tplc="059A3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37538"/>
    <w:multiLevelType w:val="hybridMultilevel"/>
    <w:tmpl w:val="FF085FAA"/>
    <w:lvl w:ilvl="0" w:tplc="13480300">
      <w:start w:val="1"/>
      <w:numFmt w:val="decimal"/>
      <w:lvlText w:val="(%1)"/>
      <w:lvlJc w:val="left"/>
      <w:pPr>
        <w:ind w:left="598" w:hanging="360"/>
      </w:pPr>
      <w:rPr>
        <w:rFonts w:hint="default"/>
        <w:sz w:val="22"/>
        <w:szCs w:val="22"/>
      </w:rPr>
    </w:lvl>
    <w:lvl w:ilvl="1" w:tplc="18F6D7E2">
      <w:start w:val="1"/>
      <w:numFmt w:val="decimalEnclosedCircle"/>
      <w:lvlText w:val="%2"/>
      <w:lvlJc w:val="left"/>
      <w:pPr>
        <w:ind w:left="1138" w:hanging="480"/>
      </w:pPr>
      <w:rPr>
        <w:rFonts w:hint="default"/>
      </w:rPr>
    </w:lvl>
    <w:lvl w:ilvl="2" w:tplc="400EC7BE">
      <w:numFmt w:val="bullet"/>
      <w:lvlText w:val="※"/>
      <w:lvlJc w:val="left"/>
      <w:pPr>
        <w:ind w:left="1438" w:hanging="360"/>
      </w:pPr>
      <w:rPr>
        <w:rFonts w:ascii="BIZ UDP明朝 Medium" w:eastAsia="BIZ UDP明朝 Medium" w:hAnsi="BIZ UDP明朝 Medium" w:cstheme="minorBidi" w:hint="eastAsia"/>
      </w:r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332D0D07"/>
    <w:multiLevelType w:val="hybridMultilevel"/>
    <w:tmpl w:val="018A615A"/>
    <w:lvl w:ilvl="0" w:tplc="059A3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D7AED"/>
    <w:multiLevelType w:val="hybridMultilevel"/>
    <w:tmpl w:val="5B369690"/>
    <w:lvl w:ilvl="0" w:tplc="059A3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430935"/>
    <w:multiLevelType w:val="hybridMultilevel"/>
    <w:tmpl w:val="C6A435F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5CF4701A">
      <w:start w:val="1"/>
      <w:numFmt w:val="bullet"/>
      <w:lvlText w:val="・"/>
      <w:lvlJc w:val="left"/>
      <w:pPr>
        <w:ind w:left="1200" w:hanging="360"/>
      </w:pPr>
      <w:rPr>
        <w:rFonts w:ascii="BIZ UDP明朝 Medium" w:eastAsia="BIZ UDP明朝 Medium" w:hAnsi="BIZ UDP明朝 Medium"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7300F"/>
    <w:multiLevelType w:val="hybridMultilevel"/>
    <w:tmpl w:val="F71EE5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26EFE50">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4F5BCA"/>
    <w:multiLevelType w:val="hybridMultilevel"/>
    <w:tmpl w:val="25827240"/>
    <w:lvl w:ilvl="0" w:tplc="059A3FAE">
      <w:start w:val="1"/>
      <w:numFmt w:val="aiueoFullWidth"/>
      <w:lvlText w:val="%1．"/>
      <w:lvlJc w:val="left"/>
      <w:pPr>
        <w:ind w:left="2122" w:hanging="420"/>
      </w:pPr>
      <w:rPr>
        <w:rFonts w:hint="eastAsia"/>
      </w:rPr>
    </w:lvl>
    <w:lvl w:ilvl="1" w:tplc="9594B97E">
      <w:start w:val="10"/>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D7B9E"/>
    <w:multiLevelType w:val="hybridMultilevel"/>
    <w:tmpl w:val="148CB2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85179F"/>
    <w:multiLevelType w:val="hybridMultilevel"/>
    <w:tmpl w:val="D9B45004"/>
    <w:lvl w:ilvl="0" w:tplc="80C0B7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DA160C"/>
    <w:multiLevelType w:val="hybridMultilevel"/>
    <w:tmpl w:val="F0E63EC4"/>
    <w:lvl w:ilvl="0" w:tplc="227AF66A">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B01A2B"/>
    <w:multiLevelType w:val="hybridMultilevel"/>
    <w:tmpl w:val="C40ED408"/>
    <w:lvl w:ilvl="0" w:tplc="E6469898">
      <w:start w:val="1"/>
      <w:numFmt w:val="aiueoFullWidth"/>
      <w:lvlText w:val="%1．"/>
      <w:lvlJc w:val="left"/>
      <w:pPr>
        <w:ind w:left="846" w:hanging="420"/>
      </w:pPr>
      <w:rPr>
        <w:rFonts w:hint="eastAsia"/>
        <w:sz w:val="22"/>
        <w:szCs w:val="22"/>
        <w:lang w:val="en-US"/>
      </w:rPr>
    </w:lvl>
    <w:lvl w:ilvl="1" w:tplc="C31A6B7E">
      <w:start w:val="1"/>
      <w:numFmt w:val="bullet"/>
      <w:lvlText w:val="・"/>
      <w:lvlJc w:val="left"/>
      <w:pPr>
        <w:ind w:left="1206" w:hanging="360"/>
      </w:pPr>
      <w:rPr>
        <w:rFonts w:ascii="BIZ UDP明朝 Medium" w:eastAsia="BIZ UDP明朝 Medium" w:hAnsi="BIZ UDP明朝 Medium" w:cstheme="minorBidi" w:hint="eastAsia"/>
        <w:lang w:val="en-US"/>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AC744BC"/>
    <w:multiLevelType w:val="hybridMultilevel"/>
    <w:tmpl w:val="35D21CB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C2547C4"/>
    <w:multiLevelType w:val="hybridMultilevel"/>
    <w:tmpl w:val="B7EECC16"/>
    <w:lvl w:ilvl="0" w:tplc="926EFE50">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15:restartNumberingAfterBreak="0">
    <w:nsid w:val="60D80773"/>
    <w:multiLevelType w:val="hybridMultilevel"/>
    <w:tmpl w:val="C88AD8F2"/>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645D063A"/>
    <w:multiLevelType w:val="hybridMultilevel"/>
    <w:tmpl w:val="30FA5B0C"/>
    <w:lvl w:ilvl="0" w:tplc="059A3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50ECF"/>
    <w:multiLevelType w:val="hybridMultilevel"/>
    <w:tmpl w:val="7CBEFEDA"/>
    <w:lvl w:ilvl="0" w:tplc="18F6D7E2">
      <w:start w:val="1"/>
      <w:numFmt w:val="decimalEnclosedCircle"/>
      <w:lvlText w:val="%1"/>
      <w:lvlJc w:val="left"/>
      <w:pPr>
        <w:ind w:left="1138"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26B6A"/>
    <w:multiLevelType w:val="hybridMultilevel"/>
    <w:tmpl w:val="59F456BE"/>
    <w:lvl w:ilvl="0" w:tplc="059A3FAE">
      <w:start w:val="1"/>
      <w:numFmt w:val="aiueoFullWidth"/>
      <w:lvlText w:val="%1．"/>
      <w:lvlJc w:val="left"/>
      <w:pPr>
        <w:ind w:left="945" w:hanging="420"/>
      </w:pPr>
      <w:rPr>
        <w:rFonts w:hint="eastAsia"/>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6B0D2317"/>
    <w:multiLevelType w:val="hybridMultilevel"/>
    <w:tmpl w:val="BDB6651E"/>
    <w:lvl w:ilvl="0" w:tplc="059A3FA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3D36A1"/>
    <w:multiLevelType w:val="hybridMultilevel"/>
    <w:tmpl w:val="148CB23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751A4749"/>
    <w:multiLevelType w:val="hybridMultilevel"/>
    <w:tmpl w:val="00483EAA"/>
    <w:lvl w:ilvl="0" w:tplc="D2CEA73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EC8CBD6">
      <w:start w:val="1"/>
      <w:numFmt w:val="aiueoFullWidth"/>
      <w:lvlText w:val="（%2）"/>
      <w:lvlJc w:val="left"/>
      <w:pPr>
        <w:ind w:left="941"/>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2" w:tplc="92DA5D60">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9242E2">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404A72">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5241CC">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E47E5E">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92397A">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5F2A3BC">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460041"/>
    <w:multiLevelType w:val="hybridMultilevel"/>
    <w:tmpl w:val="5232B3FC"/>
    <w:lvl w:ilvl="0" w:tplc="209410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9E341D"/>
    <w:multiLevelType w:val="hybridMultilevel"/>
    <w:tmpl w:val="03B0C128"/>
    <w:lvl w:ilvl="0" w:tplc="059A3FAE">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E361FA5"/>
    <w:multiLevelType w:val="hybridMultilevel"/>
    <w:tmpl w:val="86E09F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B14F2"/>
    <w:multiLevelType w:val="hybridMultilevel"/>
    <w:tmpl w:val="8EC21582"/>
    <w:lvl w:ilvl="0" w:tplc="059A3FAE">
      <w:start w:val="1"/>
      <w:numFmt w:val="aiueoFullWidth"/>
      <w:lvlText w:val="%1．"/>
      <w:lvlJc w:val="left"/>
      <w:pPr>
        <w:ind w:left="2122" w:hanging="420"/>
      </w:pPr>
      <w:rPr>
        <w:rFonts w:hint="eastAsia"/>
      </w:rPr>
    </w:lvl>
    <w:lvl w:ilvl="1" w:tplc="99C0C656">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D7AD9"/>
    <w:multiLevelType w:val="hybridMultilevel"/>
    <w:tmpl w:val="9C7A974E"/>
    <w:lvl w:ilvl="0" w:tplc="EB4689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F43F7"/>
    <w:multiLevelType w:val="hybridMultilevel"/>
    <w:tmpl w:val="660E8CCA"/>
    <w:lvl w:ilvl="0" w:tplc="04090011">
      <w:start w:val="1"/>
      <w:numFmt w:val="decimalEnclosedCircle"/>
      <w:lvlText w:val="%1"/>
      <w:lvlJc w:val="left"/>
      <w:pPr>
        <w:ind w:left="1018" w:hanging="420"/>
      </w:pPr>
    </w:lvl>
    <w:lvl w:ilvl="1" w:tplc="04090011">
      <w:start w:val="1"/>
      <w:numFmt w:val="decimalEnclosedCircle"/>
      <w:lvlText w:val="%2"/>
      <w:lvlJc w:val="left"/>
      <w:pPr>
        <w:ind w:left="1438" w:hanging="420"/>
      </w:pPr>
    </w:lvl>
    <w:lvl w:ilvl="2" w:tplc="5CF82164">
      <w:start w:val="1"/>
      <w:numFmt w:val="decimalFullWidth"/>
      <w:lvlText w:val="（%3）"/>
      <w:lvlJc w:val="left"/>
      <w:pPr>
        <w:ind w:left="2158" w:hanging="720"/>
      </w:pPr>
      <w:rPr>
        <w:rFonts w:hint="default"/>
      </w:r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abstractNumId w:val="7"/>
  </w:num>
  <w:num w:numId="2">
    <w:abstractNumId w:val="31"/>
  </w:num>
  <w:num w:numId="3">
    <w:abstractNumId w:val="2"/>
  </w:num>
  <w:num w:numId="4">
    <w:abstractNumId w:val="22"/>
  </w:num>
  <w:num w:numId="5">
    <w:abstractNumId w:val="18"/>
  </w:num>
  <w:num w:numId="6">
    <w:abstractNumId w:val="10"/>
  </w:num>
  <w:num w:numId="7">
    <w:abstractNumId w:val="1"/>
  </w:num>
  <w:num w:numId="8">
    <w:abstractNumId w:val="5"/>
  </w:num>
  <w:num w:numId="9">
    <w:abstractNumId w:val="8"/>
  </w:num>
  <w:num w:numId="10">
    <w:abstractNumId w:val="20"/>
  </w:num>
  <w:num w:numId="11">
    <w:abstractNumId w:val="9"/>
  </w:num>
  <w:num w:numId="12">
    <w:abstractNumId w:val="23"/>
  </w:num>
  <w:num w:numId="13">
    <w:abstractNumId w:val="12"/>
  </w:num>
  <w:num w:numId="14">
    <w:abstractNumId w:val="29"/>
  </w:num>
  <w:num w:numId="15">
    <w:abstractNumId w:val="6"/>
  </w:num>
  <w:num w:numId="16">
    <w:abstractNumId w:val="11"/>
  </w:num>
  <w:num w:numId="17">
    <w:abstractNumId w:val="19"/>
  </w:num>
  <w:num w:numId="18">
    <w:abstractNumId w:val="24"/>
  </w:num>
  <w:num w:numId="19">
    <w:abstractNumId w:val="4"/>
  </w:num>
  <w:num w:numId="20">
    <w:abstractNumId w:val="13"/>
  </w:num>
  <w:num w:numId="21">
    <w:abstractNumId w:val="0"/>
  </w:num>
  <w:num w:numId="22">
    <w:abstractNumId w:val="17"/>
  </w:num>
  <w:num w:numId="23">
    <w:abstractNumId w:val="28"/>
  </w:num>
  <w:num w:numId="24">
    <w:abstractNumId w:val="3"/>
  </w:num>
  <w:num w:numId="25">
    <w:abstractNumId w:val="27"/>
  </w:num>
  <w:num w:numId="26">
    <w:abstractNumId w:val="15"/>
  </w:num>
  <w:num w:numId="27">
    <w:abstractNumId w:val="16"/>
  </w:num>
  <w:num w:numId="28">
    <w:abstractNumId w:val="26"/>
  </w:num>
  <w:num w:numId="29">
    <w:abstractNumId w:val="14"/>
  </w:num>
  <w:num w:numId="30">
    <w:abstractNumId w:val="30"/>
  </w:num>
  <w:num w:numId="31">
    <w:abstractNumId w:val="21"/>
  </w:num>
  <w:num w:numId="32">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34"/>
    <w:rsid w:val="00000C13"/>
    <w:rsid w:val="000201E1"/>
    <w:rsid w:val="00032CE1"/>
    <w:rsid w:val="000412D7"/>
    <w:rsid w:val="00041E98"/>
    <w:rsid w:val="00050C91"/>
    <w:rsid w:val="0005323A"/>
    <w:rsid w:val="0005593D"/>
    <w:rsid w:val="000613C4"/>
    <w:rsid w:val="00061C8F"/>
    <w:rsid w:val="00065427"/>
    <w:rsid w:val="000738DB"/>
    <w:rsid w:val="00074486"/>
    <w:rsid w:val="00075334"/>
    <w:rsid w:val="00083EFD"/>
    <w:rsid w:val="00094950"/>
    <w:rsid w:val="000B2669"/>
    <w:rsid w:val="000B3C8A"/>
    <w:rsid w:val="000C047F"/>
    <w:rsid w:val="000C13E8"/>
    <w:rsid w:val="000C428A"/>
    <w:rsid w:val="000C4F80"/>
    <w:rsid w:val="000C76BF"/>
    <w:rsid w:val="000D50D9"/>
    <w:rsid w:val="000D7E2B"/>
    <w:rsid w:val="000E6EE7"/>
    <w:rsid w:val="000E7C9A"/>
    <w:rsid w:val="000F35A7"/>
    <w:rsid w:val="000F49C2"/>
    <w:rsid w:val="000F54CA"/>
    <w:rsid w:val="00100ACF"/>
    <w:rsid w:val="00102E9A"/>
    <w:rsid w:val="001068EB"/>
    <w:rsid w:val="00110C35"/>
    <w:rsid w:val="00111D52"/>
    <w:rsid w:val="00114A87"/>
    <w:rsid w:val="001244E5"/>
    <w:rsid w:val="00130502"/>
    <w:rsid w:val="00133840"/>
    <w:rsid w:val="00141BF2"/>
    <w:rsid w:val="00150732"/>
    <w:rsid w:val="0015317E"/>
    <w:rsid w:val="001539A4"/>
    <w:rsid w:val="00155C29"/>
    <w:rsid w:val="001566AD"/>
    <w:rsid w:val="00181230"/>
    <w:rsid w:val="00183C45"/>
    <w:rsid w:val="001A7B32"/>
    <w:rsid w:val="001C24BB"/>
    <w:rsid w:val="001D5A64"/>
    <w:rsid w:val="001D7215"/>
    <w:rsid w:val="001F05D5"/>
    <w:rsid w:val="00205756"/>
    <w:rsid w:val="00213027"/>
    <w:rsid w:val="00232CFB"/>
    <w:rsid w:val="00233D6A"/>
    <w:rsid w:val="00236A6A"/>
    <w:rsid w:val="00237F3C"/>
    <w:rsid w:val="002421CD"/>
    <w:rsid w:val="0025763A"/>
    <w:rsid w:val="002578FD"/>
    <w:rsid w:val="002640D0"/>
    <w:rsid w:val="00274687"/>
    <w:rsid w:val="00276B88"/>
    <w:rsid w:val="002803DB"/>
    <w:rsid w:val="0028340D"/>
    <w:rsid w:val="002857CE"/>
    <w:rsid w:val="002A2EA2"/>
    <w:rsid w:val="002A34A4"/>
    <w:rsid w:val="002B0376"/>
    <w:rsid w:val="002B493C"/>
    <w:rsid w:val="002C3995"/>
    <w:rsid w:val="002D2117"/>
    <w:rsid w:val="002D5E7E"/>
    <w:rsid w:val="002D7901"/>
    <w:rsid w:val="002F790C"/>
    <w:rsid w:val="00303A9F"/>
    <w:rsid w:val="00305FC9"/>
    <w:rsid w:val="0030747A"/>
    <w:rsid w:val="00311CFB"/>
    <w:rsid w:val="003138C0"/>
    <w:rsid w:val="003173A4"/>
    <w:rsid w:val="003224A3"/>
    <w:rsid w:val="0032652B"/>
    <w:rsid w:val="00330357"/>
    <w:rsid w:val="003308AA"/>
    <w:rsid w:val="00342090"/>
    <w:rsid w:val="00343726"/>
    <w:rsid w:val="00344F38"/>
    <w:rsid w:val="00353513"/>
    <w:rsid w:val="00360916"/>
    <w:rsid w:val="00367A58"/>
    <w:rsid w:val="003714EA"/>
    <w:rsid w:val="00385AC1"/>
    <w:rsid w:val="00385E72"/>
    <w:rsid w:val="003A1A76"/>
    <w:rsid w:val="003A2CCE"/>
    <w:rsid w:val="003B16E9"/>
    <w:rsid w:val="003B1B6A"/>
    <w:rsid w:val="003B78BF"/>
    <w:rsid w:val="003D0DFA"/>
    <w:rsid w:val="003D0F87"/>
    <w:rsid w:val="003D1034"/>
    <w:rsid w:val="003D168E"/>
    <w:rsid w:val="003D1F35"/>
    <w:rsid w:val="003D6F70"/>
    <w:rsid w:val="003E70D3"/>
    <w:rsid w:val="003E7EBA"/>
    <w:rsid w:val="00403BCA"/>
    <w:rsid w:val="004150FD"/>
    <w:rsid w:val="00427BF5"/>
    <w:rsid w:val="004406E8"/>
    <w:rsid w:val="00442F1D"/>
    <w:rsid w:val="00444773"/>
    <w:rsid w:val="0044674F"/>
    <w:rsid w:val="0044728C"/>
    <w:rsid w:val="00447C05"/>
    <w:rsid w:val="004529AF"/>
    <w:rsid w:val="00456E42"/>
    <w:rsid w:val="00471B28"/>
    <w:rsid w:val="00471E72"/>
    <w:rsid w:val="00480EC5"/>
    <w:rsid w:val="004A422C"/>
    <w:rsid w:val="004A58C7"/>
    <w:rsid w:val="004C4E52"/>
    <w:rsid w:val="004C6D28"/>
    <w:rsid w:val="004E4CDC"/>
    <w:rsid w:val="004F4F56"/>
    <w:rsid w:val="005115F6"/>
    <w:rsid w:val="00513FC9"/>
    <w:rsid w:val="00515BB5"/>
    <w:rsid w:val="00520F09"/>
    <w:rsid w:val="00522A8F"/>
    <w:rsid w:val="00527F55"/>
    <w:rsid w:val="005342D4"/>
    <w:rsid w:val="00534891"/>
    <w:rsid w:val="00536A56"/>
    <w:rsid w:val="00550093"/>
    <w:rsid w:val="0055067A"/>
    <w:rsid w:val="005549BD"/>
    <w:rsid w:val="005557B8"/>
    <w:rsid w:val="005704F0"/>
    <w:rsid w:val="005761CA"/>
    <w:rsid w:val="00580291"/>
    <w:rsid w:val="005916E9"/>
    <w:rsid w:val="005A0771"/>
    <w:rsid w:val="005B5A0A"/>
    <w:rsid w:val="005C430E"/>
    <w:rsid w:val="005D131E"/>
    <w:rsid w:val="005D7D88"/>
    <w:rsid w:val="005E08E4"/>
    <w:rsid w:val="005E134C"/>
    <w:rsid w:val="005E7271"/>
    <w:rsid w:val="005E79D1"/>
    <w:rsid w:val="005F27A6"/>
    <w:rsid w:val="005F3DDB"/>
    <w:rsid w:val="005F5CC4"/>
    <w:rsid w:val="005F5CD5"/>
    <w:rsid w:val="005F7266"/>
    <w:rsid w:val="005F7384"/>
    <w:rsid w:val="0060182E"/>
    <w:rsid w:val="006260C8"/>
    <w:rsid w:val="00640E81"/>
    <w:rsid w:val="0064402D"/>
    <w:rsid w:val="0065038B"/>
    <w:rsid w:val="00656E65"/>
    <w:rsid w:val="006625D8"/>
    <w:rsid w:val="00664388"/>
    <w:rsid w:val="006678AB"/>
    <w:rsid w:val="00680C7C"/>
    <w:rsid w:val="00685F57"/>
    <w:rsid w:val="006871D9"/>
    <w:rsid w:val="006A2B89"/>
    <w:rsid w:val="006A3999"/>
    <w:rsid w:val="006A75E7"/>
    <w:rsid w:val="006B71A9"/>
    <w:rsid w:val="006B760F"/>
    <w:rsid w:val="006C194D"/>
    <w:rsid w:val="006C2B03"/>
    <w:rsid w:val="006D2081"/>
    <w:rsid w:val="006D3D49"/>
    <w:rsid w:val="006D69A8"/>
    <w:rsid w:val="006E1631"/>
    <w:rsid w:val="006E689E"/>
    <w:rsid w:val="006F023E"/>
    <w:rsid w:val="006F270D"/>
    <w:rsid w:val="006F7631"/>
    <w:rsid w:val="00701E90"/>
    <w:rsid w:val="00703C7B"/>
    <w:rsid w:val="00706666"/>
    <w:rsid w:val="00721E4F"/>
    <w:rsid w:val="00723075"/>
    <w:rsid w:val="007253DA"/>
    <w:rsid w:val="00732031"/>
    <w:rsid w:val="0073658E"/>
    <w:rsid w:val="007475BC"/>
    <w:rsid w:val="0075562E"/>
    <w:rsid w:val="00773532"/>
    <w:rsid w:val="00780469"/>
    <w:rsid w:val="0078153D"/>
    <w:rsid w:val="007A2E0C"/>
    <w:rsid w:val="007A2F60"/>
    <w:rsid w:val="007A40FD"/>
    <w:rsid w:val="007B2768"/>
    <w:rsid w:val="007B31F6"/>
    <w:rsid w:val="007B692E"/>
    <w:rsid w:val="007C1312"/>
    <w:rsid w:val="007E101B"/>
    <w:rsid w:val="007E32F7"/>
    <w:rsid w:val="007E47FE"/>
    <w:rsid w:val="007E76F8"/>
    <w:rsid w:val="007F636F"/>
    <w:rsid w:val="00802B34"/>
    <w:rsid w:val="008031A8"/>
    <w:rsid w:val="00812A3E"/>
    <w:rsid w:val="00813EBC"/>
    <w:rsid w:val="00824367"/>
    <w:rsid w:val="0082617E"/>
    <w:rsid w:val="00833E06"/>
    <w:rsid w:val="00842103"/>
    <w:rsid w:val="00842A14"/>
    <w:rsid w:val="00856F84"/>
    <w:rsid w:val="008613DA"/>
    <w:rsid w:val="008647B6"/>
    <w:rsid w:val="00870A2A"/>
    <w:rsid w:val="00877132"/>
    <w:rsid w:val="00882B0A"/>
    <w:rsid w:val="0088577F"/>
    <w:rsid w:val="00885BB4"/>
    <w:rsid w:val="00890826"/>
    <w:rsid w:val="00891C12"/>
    <w:rsid w:val="0089397D"/>
    <w:rsid w:val="00893A2B"/>
    <w:rsid w:val="008C0036"/>
    <w:rsid w:val="008C10E2"/>
    <w:rsid w:val="008C4218"/>
    <w:rsid w:val="008C6DF2"/>
    <w:rsid w:val="008D3CB3"/>
    <w:rsid w:val="008E41C1"/>
    <w:rsid w:val="008E6DA8"/>
    <w:rsid w:val="008F1A45"/>
    <w:rsid w:val="00903869"/>
    <w:rsid w:val="00905038"/>
    <w:rsid w:val="00906914"/>
    <w:rsid w:val="00906E68"/>
    <w:rsid w:val="0090770A"/>
    <w:rsid w:val="00913759"/>
    <w:rsid w:val="00913811"/>
    <w:rsid w:val="00913D1F"/>
    <w:rsid w:val="0092476C"/>
    <w:rsid w:val="00932C97"/>
    <w:rsid w:val="00934BE2"/>
    <w:rsid w:val="0095009A"/>
    <w:rsid w:val="009624A0"/>
    <w:rsid w:val="00965BC3"/>
    <w:rsid w:val="0097212E"/>
    <w:rsid w:val="009942DB"/>
    <w:rsid w:val="00994F7E"/>
    <w:rsid w:val="009A0539"/>
    <w:rsid w:val="009A3266"/>
    <w:rsid w:val="009B45CF"/>
    <w:rsid w:val="009D28A1"/>
    <w:rsid w:val="009E07FC"/>
    <w:rsid w:val="009E3021"/>
    <w:rsid w:val="009E4A46"/>
    <w:rsid w:val="009E4BFD"/>
    <w:rsid w:val="009E5453"/>
    <w:rsid w:val="009E5F67"/>
    <w:rsid w:val="009E750A"/>
    <w:rsid w:val="009F0EFB"/>
    <w:rsid w:val="00A006AF"/>
    <w:rsid w:val="00A01B1C"/>
    <w:rsid w:val="00A1238E"/>
    <w:rsid w:val="00A156B8"/>
    <w:rsid w:val="00A20B78"/>
    <w:rsid w:val="00A2237F"/>
    <w:rsid w:val="00A2363B"/>
    <w:rsid w:val="00A41193"/>
    <w:rsid w:val="00A4356A"/>
    <w:rsid w:val="00A51D0C"/>
    <w:rsid w:val="00A54131"/>
    <w:rsid w:val="00A6119E"/>
    <w:rsid w:val="00A6698E"/>
    <w:rsid w:val="00A731E9"/>
    <w:rsid w:val="00A80512"/>
    <w:rsid w:val="00A82ECC"/>
    <w:rsid w:val="00A864DE"/>
    <w:rsid w:val="00A8789C"/>
    <w:rsid w:val="00A91B44"/>
    <w:rsid w:val="00A9539D"/>
    <w:rsid w:val="00A97FCF"/>
    <w:rsid w:val="00AA1A4A"/>
    <w:rsid w:val="00AA2E61"/>
    <w:rsid w:val="00AB37D6"/>
    <w:rsid w:val="00AB5A5B"/>
    <w:rsid w:val="00AB690D"/>
    <w:rsid w:val="00AC4DE5"/>
    <w:rsid w:val="00AC6A76"/>
    <w:rsid w:val="00AD6693"/>
    <w:rsid w:val="00AE456D"/>
    <w:rsid w:val="00AF0841"/>
    <w:rsid w:val="00AF559A"/>
    <w:rsid w:val="00B001DC"/>
    <w:rsid w:val="00B16E72"/>
    <w:rsid w:val="00B25782"/>
    <w:rsid w:val="00B25BC6"/>
    <w:rsid w:val="00B2623E"/>
    <w:rsid w:val="00B456D6"/>
    <w:rsid w:val="00B471C9"/>
    <w:rsid w:val="00B47E43"/>
    <w:rsid w:val="00B47ECA"/>
    <w:rsid w:val="00B77AB4"/>
    <w:rsid w:val="00B843CE"/>
    <w:rsid w:val="00B965BF"/>
    <w:rsid w:val="00BB064E"/>
    <w:rsid w:val="00BB0ED6"/>
    <w:rsid w:val="00BB62C1"/>
    <w:rsid w:val="00BB66EF"/>
    <w:rsid w:val="00BB77B1"/>
    <w:rsid w:val="00BC61FC"/>
    <w:rsid w:val="00BC7BD4"/>
    <w:rsid w:val="00BE0C53"/>
    <w:rsid w:val="00BE4EC7"/>
    <w:rsid w:val="00BF2E56"/>
    <w:rsid w:val="00BF36F6"/>
    <w:rsid w:val="00C05CA5"/>
    <w:rsid w:val="00C0632C"/>
    <w:rsid w:val="00C11CF6"/>
    <w:rsid w:val="00C1766C"/>
    <w:rsid w:val="00C20872"/>
    <w:rsid w:val="00C30BAC"/>
    <w:rsid w:val="00C57E01"/>
    <w:rsid w:val="00C97F77"/>
    <w:rsid w:val="00CA5615"/>
    <w:rsid w:val="00CB7049"/>
    <w:rsid w:val="00CC087B"/>
    <w:rsid w:val="00CC1600"/>
    <w:rsid w:val="00CC170E"/>
    <w:rsid w:val="00CC4554"/>
    <w:rsid w:val="00CD1AF4"/>
    <w:rsid w:val="00CD407E"/>
    <w:rsid w:val="00CE1300"/>
    <w:rsid w:val="00CE29C3"/>
    <w:rsid w:val="00CE60D0"/>
    <w:rsid w:val="00CF2E10"/>
    <w:rsid w:val="00CF76B1"/>
    <w:rsid w:val="00D06565"/>
    <w:rsid w:val="00D07BE3"/>
    <w:rsid w:val="00D130B7"/>
    <w:rsid w:val="00D134F7"/>
    <w:rsid w:val="00D13EA0"/>
    <w:rsid w:val="00D14406"/>
    <w:rsid w:val="00D168FB"/>
    <w:rsid w:val="00D174B2"/>
    <w:rsid w:val="00D277BF"/>
    <w:rsid w:val="00D43509"/>
    <w:rsid w:val="00D62609"/>
    <w:rsid w:val="00D6639C"/>
    <w:rsid w:val="00D75DB3"/>
    <w:rsid w:val="00D82FD2"/>
    <w:rsid w:val="00D91106"/>
    <w:rsid w:val="00D91BAF"/>
    <w:rsid w:val="00D94AF0"/>
    <w:rsid w:val="00DA4FB7"/>
    <w:rsid w:val="00DA541B"/>
    <w:rsid w:val="00DA5E7B"/>
    <w:rsid w:val="00DA7E1C"/>
    <w:rsid w:val="00DB1397"/>
    <w:rsid w:val="00DC1146"/>
    <w:rsid w:val="00DD1F4F"/>
    <w:rsid w:val="00DD5395"/>
    <w:rsid w:val="00DD56F0"/>
    <w:rsid w:val="00DD67B2"/>
    <w:rsid w:val="00DE304D"/>
    <w:rsid w:val="00DE6742"/>
    <w:rsid w:val="00DF67F6"/>
    <w:rsid w:val="00DF7476"/>
    <w:rsid w:val="00E008F6"/>
    <w:rsid w:val="00E0361B"/>
    <w:rsid w:val="00E05CF0"/>
    <w:rsid w:val="00E07364"/>
    <w:rsid w:val="00E149FD"/>
    <w:rsid w:val="00E15E61"/>
    <w:rsid w:val="00E35C79"/>
    <w:rsid w:val="00E45439"/>
    <w:rsid w:val="00E53720"/>
    <w:rsid w:val="00E56829"/>
    <w:rsid w:val="00E612C0"/>
    <w:rsid w:val="00E6165C"/>
    <w:rsid w:val="00E73C90"/>
    <w:rsid w:val="00E75378"/>
    <w:rsid w:val="00E77C4E"/>
    <w:rsid w:val="00E81743"/>
    <w:rsid w:val="00E829C5"/>
    <w:rsid w:val="00E90068"/>
    <w:rsid w:val="00E93D6B"/>
    <w:rsid w:val="00EA61C7"/>
    <w:rsid w:val="00EB3E56"/>
    <w:rsid w:val="00EC4E84"/>
    <w:rsid w:val="00ED35EC"/>
    <w:rsid w:val="00EE03AD"/>
    <w:rsid w:val="00EE08D3"/>
    <w:rsid w:val="00EE4BEC"/>
    <w:rsid w:val="00EF0813"/>
    <w:rsid w:val="00EF4346"/>
    <w:rsid w:val="00F007E9"/>
    <w:rsid w:val="00F05B33"/>
    <w:rsid w:val="00F066F1"/>
    <w:rsid w:val="00F12090"/>
    <w:rsid w:val="00F20A1D"/>
    <w:rsid w:val="00F225A9"/>
    <w:rsid w:val="00F430C1"/>
    <w:rsid w:val="00F436C6"/>
    <w:rsid w:val="00F44AFD"/>
    <w:rsid w:val="00F5049D"/>
    <w:rsid w:val="00F52A1C"/>
    <w:rsid w:val="00F70D65"/>
    <w:rsid w:val="00F74AA2"/>
    <w:rsid w:val="00F95997"/>
    <w:rsid w:val="00FA204F"/>
    <w:rsid w:val="00FA2F09"/>
    <w:rsid w:val="00FA53D3"/>
    <w:rsid w:val="00FB3078"/>
    <w:rsid w:val="00FB59B6"/>
    <w:rsid w:val="00FB7BAA"/>
    <w:rsid w:val="00FD32D3"/>
    <w:rsid w:val="00FD46CD"/>
    <w:rsid w:val="00FD5E38"/>
    <w:rsid w:val="00FE2970"/>
    <w:rsid w:val="00FE29B8"/>
    <w:rsid w:val="00FE7EA1"/>
    <w:rsid w:val="00FF155D"/>
    <w:rsid w:val="35CFEF0D"/>
    <w:rsid w:val="3842C9B6"/>
    <w:rsid w:val="49884DDA"/>
    <w:rsid w:val="4A630D50"/>
    <w:rsid w:val="4C1D8E60"/>
    <w:rsid w:val="5B1BA75F"/>
    <w:rsid w:val="5C3E0D5E"/>
    <w:rsid w:val="624E1C6B"/>
    <w:rsid w:val="72915709"/>
    <w:rsid w:val="738C9B82"/>
    <w:rsid w:val="7C26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654A6"/>
  <w15:chartTrackingRefBased/>
  <w15:docId w15:val="{EA0D011D-745D-4457-8C5E-1ED1CE9B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C90"/>
    <w:pPr>
      <w:ind w:leftChars="400" w:left="840"/>
    </w:pPr>
  </w:style>
  <w:style w:type="paragraph" w:customStyle="1" w:styleId="a4">
    <w:name w:val="一太郎"/>
    <w:rsid w:val="00FE7EA1"/>
    <w:pPr>
      <w:widowControl w:val="0"/>
      <w:wordWrap w:val="0"/>
      <w:autoSpaceDE w:val="0"/>
      <w:autoSpaceDN w:val="0"/>
      <w:adjustRightInd w:val="0"/>
      <w:spacing w:line="330" w:lineRule="exact"/>
      <w:jc w:val="both"/>
    </w:pPr>
    <w:rPr>
      <w:rFonts w:ascii="Century" w:eastAsia="ＭＳ 明朝" w:hAnsi="Century" w:cs="ＭＳ 明朝"/>
      <w:spacing w:val="-1"/>
      <w:kern w:val="0"/>
      <w:sz w:val="24"/>
      <w:szCs w:val="24"/>
    </w:rPr>
  </w:style>
  <w:style w:type="character" w:styleId="a5">
    <w:name w:val="Hyperlink"/>
    <w:uiPriority w:val="99"/>
    <w:unhideWhenUsed/>
    <w:rsid w:val="00FE7EA1"/>
    <w:rPr>
      <w:color w:val="0000FF"/>
      <w:u w:val="single"/>
    </w:rPr>
  </w:style>
  <w:style w:type="paragraph" w:styleId="a6">
    <w:name w:val="header"/>
    <w:basedOn w:val="a"/>
    <w:link w:val="a7"/>
    <w:uiPriority w:val="99"/>
    <w:unhideWhenUsed/>
    <w:rsid w:val="009E4A46"/>
    <w:pPr>
      <w:tabs>
        <w:tab w:val="center" w:pos="4252"/>
        <w:tab w:val="right" w:pos="8504"/>
      </w:tabs>
      <w:snapToGrid w:val="0"/>
    </w:pPr>
  </w:style>
  <w:style w:type="character" w:customStyle="1" w:styleId="a7">
    <w:name w:val="ヘッダー (文字)"/>
    <w:basedOn w:val="a0"/>
    <w:link w:val="a6"/>
    <w:uiPriority w:val="99"/>
    <w:rsid w:val="009E4A46"/>
  </w:style>
  <w:style w:type="paragraph" w:styleId="a8">
    <w:name w:val="footer"/>
    <w:basedOn w:val="a"/>
    <w:link w:val="a9"/>
    <w:uiPriority w:val="99"/>
    <w:unhideWhenUsed/>
    <w:rsid w:val="009E4A46"/>
    <w:pPr>
      <w:tabs>
        <w:tab w:val="center" w:pos="4252"/>
        <w:tab w:val="right" w:pos="8504"/>
      </w:tabs>
      <w:snapToGrid w:val="0"/>
    </w:pPr>
  </w:style>
  <w:style w:type="character" w:customStyle="1" w:styleId="a9">
    <w:name w:val="フッター (文字)"/>
    <w:basedOn w:val="a0"/>
    <w:link w:val="a8"/>
    <w:uiPriority w:val="99"/>
    <w:rsid w:val="009E4A46"/>
  </w:style>
  <w:style w:type="character" w:styleId="aa">
    <w:name w:val="annotation reference"/>
    <w:basedOn w:val="a0"/>
    <w:uiPriority w:val="99"/>
    <w:semiHidden/>
    <w:unhideWhenUsed/>
    <w:rsid w:val="00BB62C1"/>
    <w:rPr>
      <w:sz w:val="18"/>
      <w:szCs w:val="18"/>
    </w:rPr>
  </w:style>
  <w:style w:type="paragraph" w:styleId="ab">
    <w:name w:val="annotation text"/>
    <w:basedOn w:val="a"/>
    <w:link w:val="ac"/>
    <w:uiPriority w:val="99"/>
    <w:unhideWhenUsed/>
    <w:rsid w:val="00BB62C1"/>
    <w:pPr>
      <w:jc w:val="left"/>
    </w:pPr>
  </w:style>
  <w:style w:type="character" w:customStyle="1" w:styleId="ac">
    <w:name w:val="コメント文字列 (文字)"/>
    <w:basedOn w:val="a0"/>
    <w:link w:val="ab"/>
    <w:uiPriority w:val="99"/>
    <w:rsid w:val="00BB62C1"/>
  </w:style>
  <w:style w:type="paragraph" w:styleId="ad">
    <w:name w:val="annotation subject"/>
    <w:basedOn w:val="ab"/>
    <w:next w:val="ab"/>
    <w:link w:val="ae"/>
    <w:uiPriority w:val="99"/>
    <w:semiHidden/>
    <w:unhideWhenUsed/>
    <w:rsid w:val="00BB62C1"/>
    <w:rPr>
      <w:b/>
      <w:bCs/>
    </w:rPr>
  </w:style>
  <w:style w:type="character" w:customStyle="1" w:styleId="ae">
    <w:name w:val="コメント内容 (文字)"/>
    <w:basedOn w:val="ac"/>
    <w:link w:val="ad"/>
    <w:uiPriority w:val="99"/>
    <w:semiHidden/>
    <w:rsid w:val="00BB62C1"/>
    <w:rPr>
      <w:b/>
      <w:bCs/>
    </w:rPr>
  </w:style>
  <w:style w:type="paragraph" w:styleId="af">
    <w:name w:val="Balloon Text"/>
    <w:basedOn w:val="a"/>
    <w:link w:val="af0"/>
    <w:uiPriority w:val="99"/>
    <w:semiHidden/>
    <w:unhideWhenUsed/>
    <w:rsid w:val="00BB62C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B62C1"/>
    <w:rPr>
      <w:rFonts w:asciiTheme="majorHAnsi" w:eastAsiaTheme="majorEastAsia" w:hAnsiTheme="majorHAnsi" w:cstheme="majorBidi"/>
      <w:sz w:val="18"/>
      <w:szCs w:val="18"/>
    </w:rPr>
  </w:style>
  <w:style w:type="paragraph" w:styleId="af1">
    <w:name w:val="Revision"/>
    <w:hidden/>
    <w:uiPriority w:val="99"/>
    <w:semiHidden/>
    <w:rsid w:val="006B760F"/>
  </w:style>
  <w:style w:type="table" w:styleId="af2">
    <w:name w:val="Table Grid"/>
    <w:basedOn w:val="a1"/>
    <w:uiPriority w:val="39"/>
    <w:rsid w:val="009D2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BC6D-F452-493A-A206-7B92CD1C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圓酒　聖矢</dc:creator>
  <cp:lastModifiedBy>圓酒　聖矢</cp:lastModifiedBy>
  <cp:revision>28</cp:revision>
  <cp:lastPrinted>2025-05-16T05:22:00Z</cp:lastPrinted>
  <dcterms:created xsi:type="dcterms:W3CDTF">2025-06-09T05:22:00Z</dcterms:created>
  <dcterms:modified xsi:type="dcterms:W3CDTF">2025-06-25T01:38:00Z</dcterms:modified>
</cp:coreProperties>
</file>