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41C6" w14:textId="77777777" w:rsidR="00634ED5" w:rsidRDefault="00634ED5">
      <w:pPr>
        <w:pStyle w:val="a3"/>
        <w:rPr>
          <w:rFonts w:hint="eastAsia"/>
          <w:spacing w:val="0"/>
        </w:rPr>
      </w:pPr>
    </w:p>
    <w:p w14:paraId="13D73F52" w14:textId="77777777" w:rsidR="00634ED5" w:rsidRDefault="00634ED5">
      <w:pPr>
        <w:pStyle w:val="a3"/>
        <w:jc w:val="center"/>
        <w:rPr>
          <w:rFonts w:ascii="ＭＳ ゴシック" w:eastAsia="ＭＳ ゴシック" w:hAnsi="ＭＳ ゴシック" w:hint="eastAsia"/>
          <w:spacing w:val="0"/>
          <w:sz w:val="24"/>
        </w:rPr>
      </w:pPr>
      <w:r>
        <w:rPr>
          <w:rFonts w:ascii="ＭＳ ゴシック" w:eastAsia="ＭＳ ゴシック" w:hAnsi="ＭＳ ゴシック"/>
          <w:spacing w:val="0"/>
          <w:sz w:val="24"/>
        </w:rPr>
        <w:fldChar w:fldCharType="begin"/>
      </w:r>
      <w:r>
        <w:rPr>
          <w:rFonts w:ascii="ＭＳ ゴシック" w:eastAsia="ＭＳ ゴシック" w:hAnsi="ＭＳ ゴシック"/>
          <w:spacing w:val="0"/>
          <w:sz w:val="24"/>
        </w:rPr>
        <w:instrText xml:space="preserve"> eq \o\ad(</w:instrText>
      </w:r>
      <w:r>
        <w:rPr>
          <w:rFonts w:ascii="ＭＳ ゴシック" w:eastAsia="ＭＳ ゴシック" w:hAnsi="ＭＳ ゴシック" w:hint="eastAsia"/>
          <w:spacing w:val="0"/>
          <w:sz w:val="24"/>
        </w:rPr>
        <w:instrText>基準器検査申請書</w:instrText>
      </w:r>
      <w:r>
        <w:rPr>
          <w:rFonts w:ascii="ＭＳ ゴシック" w:eastAsia="ＭＳ ゴシック" w:hAnsi="ＭＳ ゴシック"/>
          <w:spacing w:val="0"/>
          <w:sz w:val="24"/>
        </w:rPr>
        <w:instrText>,</w:instrText>
      </w:r>
      <w:r>
        <w:rPr>
          <w:rFonts w:ascii="ＭＳ ゴシック" w:eastAsia="ＭＳ ゴシック" w:hAnsi="ＭＳ ゴシック" w:hint="eastAsia"/>
          <w:spacing w:val="0"/>
          <w:sz w:val="24"/>
          <w:szCs w:val="20"/>
        </w:rPr>
        <w:instrText xml:space="preserve">　　　　　　　　　　　　　　　　　　　　　</w:instrText>
      </w:r>
      <w:r>
        <w:rPr>
          <w:rFonts w:ascii="ＭＳ ゴシック" w:eastAsia="ＭＳ ゴシック" w:hAnsi="ＭＳ ゴシック"/>
          <w:spacing w:val="0"/>
          <w:sz w:val="24"/>
        </w:rPr>
        <w:instrText>)</w:instrText>
      </w:r>
      <w:r>
        <w:rPr>
          <w:rFonts w:ascii="ＭＳ ゴシック" w:eastAsia="ＭＳ ゴシック" w:hAnsi="ＭＳ ゴシック"/>
          <w:spacing w:val="0"/>
          <w:sz w:val="24"/>
        </w:rPr>
        <w:fldChar w:fldCharType="end"/>
      </w:r>
    </w:p>
    <w:p w14:paraId="43A4DFF7" w14:textId="77777777" w:rsidR="00634ED5" w:rsidRDefault="00634ED5">
      <w:pPr>
        <w:pStyle w:val="a3"/>
        <w:jc w:val="center"/>
        <w:rPr>
          <w:rFonts w:ascii="ＭＳ ゴシック" w:eastAsia="ＭＳ ゴシック" w:hAnsi="ＭＳ ゴシック" w:hint="eastAsia"/>
          <w:spacing w:val="0"/>
          <w:sz w:val="22"/>
        </w:rPr>
      </w:pPr>
    </w:p>
    <w:p w14:paraId="2730E2E5" w14:textId="77777777" w:rsidR="00634ED5" w:rsidRDefault="00634ED5">
      <w:pPr>
        <w:pStyle w:val="a3"/>
        <w:jc w:val="right"/>
        <w:rPr>
          <w:spacing w:val="0"/>
        </w:rPr>
      </w:pPr>
      <w:r>
        <w:rPr>
          <w:rFonts w:hint="eastAsia"/>
        </w:rPr>
        <w:t xml:space="preserve">　　年　　月　　日　</w:t>
      </w:r>
    </w:p>
    <w:tbl>
      <w:tblPr>
        <w:tblW w:w="0" w:type="auto"/>
        <w:tblInd w:w="56" w:type="dxa"/>
        <w:tblLayout w:type="fixed"/>
        <w:tblCellMar>
          <w:left w:w="56" w:type="dxa"/>
          <w:right w:w="56" w:type="dxa"/>
        </w:tblCellMar>
        <w:tblLook w:val="0000" w:firstRow="0" w:lastRow="0" w:firstColumn="0" w:lastColumn="0" w:noHBand="0" w:noVBand="0"/>
      </w:tblPr>
      <w:tblGrid>
        <w:gridCol w:w="265"/>
        <w:gridCol w:w="954"/>
        <w:gridCol w:w="7261"/>
      </w:tblGrid>
      <w:tr w:rsidR="00634ED5" w14:paraId="22507869" w14:textId="77777777">
        <w:tblPrEx>
          <w:tblCellMar>
            <w:top w:w="0" w:type="dxa"/>
            <w:bottom w:w="0" w:type="dxa"/>
          </w:tblCellMar>
        </w:tblPrEx>
        <w:trPr>
          <w:trHeight w:val="501"/>
        </w:trPr>
        <w:tc>
          <w:tcPr>
            <w:tcW w:w="265" w:type="dxa"/>
            <w:tcBorders>
              <w:top w:val="nil"/>
              <w:left w:val="nil"/>
              <w:bottom w:val="nil"/>
              <w:right w:val="nil"/>
            </w:tcBorders>
          </w:tcPr>
          <w:p w14:paraId="197D2EB4" w14:textId="77777777" w:rsidR="00634ED5" w:rsidRDefault="00634ED5">
            <w:pPr>
              <w:pStyle w:val="a3"/>
              <w:wordWrap/>
              <w:spacing w:line="240" w:lineRule="auto"/>
              <w:rPr>
                <w:spacing w:val="0"/>
              </w:rPr>
            </w:pPr>
          </w:p>
        </w:tc>
        <w:tc>
          <w:tcPr>
            <w:tcW w:w="954" w:type="dxa"/>
            <w:tcBorders>
              <w:top w:val="single" w:sz="4" w:space="0" w:color="auto"/>
              <w:left w:val="single" w:sz="4" w:space="0" w:color="auto"/>
              <w:bottom w:val="nil"/>
              <w:right w:val="nil"/>
            </w:tcBorders>
          </w:tcPr>
          <w:p w14:paraId="72757C1D" w14:textId="77777777" w:rsidR="00634ED5" w:rsidRDefault="00634ED5">
            <w:pPr>
              <w:pStyle w:val="a3"/>
              <w:wordWrap/>
              <w:spacing w:line="240" w:lineRule="auto"/>
              <w:rPr>
                <w:spacing w:val="0"/>
              </w:rPr>
            </w:pPr>
            <w:r>
              <w:rPr>
                <w:spacing w:val="0"/>
              </w:rPr>
              <w:t xml:space="preserve"> </w:t>
            </w:r>
            <w:r>
              <w:rPr>
                <w:rFonts w:hint="eastAsia"/>
                <w:spacing w:val="0"/>
              </w:rPr>
              <w:t>富山</w:t>
            </w:r>
            <w:r>
              <w:rPr>
                <w:rFonts w:hint="eastAsia"/>
              </w:rPr>
              <w:t>県</w:t>
            </w:r>
          </w:p>
        </w:tc>
        <w:tc>
          <w:tcPr>
            <w:tcW w:w="7261" w:type="dxa"/>
            <w:tcBorders>
              <w:top w:val="nil"/>
              <w:left w:val="single" w:sz="4" w:space="0" w:color="auto"/>
              <w:bottom w:val="nil"/>
              <w:right w:val="nil"/>
            </w:tcBorders>
          </w:tcPr>
          <w:p w14:paraId="202764BD" w14:textId="77777777" w:rsidR="00634ED5" w:rsidRDefault="00634ED5">
            <w:pPr>
              <w:pStyle w:val="a3"/>
              <w:wordWrap/>
              <w:spacing w:line="240" w:lineRule="auto"/>
              <w:rPr>
                <w:spacing w:val="0"/>
              </w:rPr>
            </w:pPr>
          </w:p>
        </w:tc>
      </w:tr>
      <w:tr w:rsidR="00634ED5" w14:paraId="0BE5DB5A" w14:textId="77777777">
        <w:tblPrEx>
          <w:tblCellMar>
            <w:top w:w="0" w:type="dxa"/>
            <w:bottom w:w="0" w:type="dxa"/>
          </w:tblCellMar>
        </w:tblPrEx>
        <w:trPr>
          <w:trHeight w:val="501"/>
        </w:trPr>
        <w:tc>
          <w:tcPr>
            <w:tcW w:w="265" w:type="dxa"/>
            <w:tcBorders>
              <w:top w:val="nil"/>
              <w:left w:val="nil"/>
              <w:bottom w:val="nil"/>
              <w:right w:val="nil"/>
            </w:tcBorders>
          </w:tcPr>
          <w:p w14:paraId="04280E25" w14:textId="77777777" w:rsidR="00634ED5" w:rsidRDefault="00634ED5">
            <w:pPr>
              <w:pStyle w:val="a3"/>
              <w:wordWrap/>
              <w:spacing w:line="240" w:lineRule="auto"/>
              <w:rPr>
                <w:spacing w:val="0"/>
              </w:rPr>
            </w:pPr>
          </w:p>
        </w:tc>
        <w:tc>
          <w:tcPr>
            <w:tcW w:w="954" w:type="dxa"/>
            <w:tcBorders>
              <w:top w:val="nil"/>
              <w:left w:val="single" w:sz="4" w:space="0" w:color="auto"/>
              <w:bottom w:val="single" w:sz="4" w:space="0" w:color="auto"/>
              <w:right w:val="nil"/>
            </w:tcBorders>
          </w:tcPr>
          <w:p w14:paraId="0FB3452F" w14:textId="77777777" w:rsidR="00634ED5" w:rsidRDefault="00634ED5">
            <w:pPr>
              <w:pStyle w:val="a3"/>
              <w:wordWrap/>
              <w:spacing w:line="240" w:lineRule="auto"/>
              <w:rPr>
                <w:spacing w:val="0"/>
              </w:rPr>
            </w:pPr>
            <w:r>
              <w:rPr>
                <w:spacing w:val="0"/>
              </w:rPr>
              <w:t xml:space="preserve"> </w:t>
            </w:r>
            <w:r>
              <w:rPr>
                <w:rFonts w:hint="eastAsia"/>
              </w:rPr>
              <w:t>証</w:t>
            </w:r>
            <w:r>
              <w:rPr>
                <w:spacing w:val="0"/>
              </w:rPr>
              <w:t xml:space="preserve">  </w:t>
            </w:r>
            <w:r>
              <w:rPr>
                <w:rFonts w:hint="eastAsia"/>
              </w:rPr>
              <w:t>紙</w:t>
            </w:r>
          </w:p>
        </w:tc>
        <w:tc>
          <w:tcPr>
            <w:tcW w:w="7261" w:type="dxa"/>
            <w:tcBorders>
              <w:top w:val="nil"/>
              <w:left w:val="single" w:sz="4" w:space="0" w:color="auto"/>
              <w:bottom w:val="nil"/>
              <w:right w:val="nil"/>
            </w:tcBorders>
          </w:tcPr>
          <w:p w14:paraId="6B71E833" w14:textId="77777777" w:rsidR="00634ED5" w:rsidRDefault="00634ED5">
            <w:pPr>
              <w:pStyle w:val="a3"/>
              <w:wordWrap/>
              <w:spacing w:line="240" w:lineRule="auto"/>
              <w:rPr>
                <w:spacing w:val="0"/>
              </w:rPr>
            </w:pPr>
          </w:p>
        </w:tc>
      </w:tr>
    </w:tbl>
    <w:p w14:paraId="0C1CB1B0" w14:textId="77777777" w:rsidR="00A26E35" w:rsidRDefault="00A26E35">
      <w:pPr>
        <w:pStyle w:val="a3"/>
        <w:rPr>
          <w:rFonts w:hint="eastAsia"/>
          <w:spacing w:val="0"/>
        </w:rPr>
      </w:pPr>
    </w:p>
    <w:p w14:paraId="43D963EF" w14:textId="77777777" w:rsidR="00634ED5" w:rsidRDefault="00634ED5">
      <w:pPr>
        <w:pStyle w:val="a3"/>
        <w:rPr>
          <w:rFonts w:hint="eastAsia"/>
        </w:rPr>
      </w:pPr>
      <w:r>
        <w:rPr>
          <w:rFonts w:hint="eastAsia"/>
        </w:rPr>
        <w:t xml:space="preserve">　富山県知事　殿</w:t>
      </w:r>
    </w:p>
    <w:p w14:paraId="05DBAE1B" w14:textId="77777777" w:rsidR="00A26E35" w:rsidRDefault="00A26E35">
      <w:pPr>
        <w:pStyle w:val="a3"/>
        <w:rPr>
          <w:spacing w:val="0"/>
        </w:rPr>
      </w:pPr>
    </w:p>
    <w:p w14:paraId="57B2F2F6" w14:textId="77777777" w:rsidR="00634ED5" w:rsidRDefault="00634ED5">
      <w:pPr>
        <w:pStyle w:val="a3"/>
        <w:jc w:val="center"/>
        <w:rPr>
          <w:spacing w:val="0"/>
        </w:rPr>
      </w:pPr>
      <w:r>
        <w:rPr>
          <w:rFonts w:hint="eastAsia"/>
        </w:rPr>
        <w:t>下記の計量器につき、基準器検査を受けたいので、申請します。</w:t>
      </w:r>
    </w:p>
    <w:p w14:paraId="071FA734" w14:textId="77777777" w:rsidR="00634ED5" w:rsidRDefault="00634ED5">
      <w:pPr>
        <w:pStyle w:val="a3"/>
        <w:rPr>
          <w:spacing w:val="0"/>
        </w:rPr>
      </w:pPr>
      <w:r>
        <w:rPr>
          <w:rFonts w:hint="eastAsia"/>
        </w:rPr>
        <w:t>１　受けようとする基準器検査の種類及び基準器検査を受ける計量器の型式又は能力</w:t>
      </w:r>
    </w:p>
    <w:p w14:paraId="645E3594" w14:textId="77777777" w:rsidR="00A26E35" w:rsidRDefault="00A26E35">
      <w:pPr>
        <w:pStyle w:val="a3"/>
        <w:rPr>
          <w:rFonts w:hint="eastAsia"/>
        </w:rPr>
      </w:pPr>
    </w:p>
    <w:p w14:paraId="0D3A57BE" w14:textId="77777777" w:rsidR="00634ED5" w:rsidRDefault="00634ED5">
      <w:pPr>
        <w:pStyle w:val="a3"/>
        <w:rPr>
          <w:spacing w:val="0"/>
        </w:rPr>
      </w:pPr>
      <w:r>
        <w:rPr>
          <w:rFonts w:hint="eastAsia"/>
        </w:rPr>
        <w:t>２　基準器検査を受ける計量器の数量</w:t>
      </w:r>
    </w:p>
    <w:p w14:paraId="1244D9DC" w14:textId="77777777" w:rsidR="00A26E35" w:rsidRDefault="00A26E35">
      <w:pPr>
        <w:pStyle w:val="a3"/>
        <w:rPr>
          <w:rFonts w:hint="eastAsia"/>
        </w:rPr>
      </w:pPr>
    </w:p>
    <w:p w14:paraId="76668B7C" w14:textId="77777777" w:rsidR="00634ED5" w:rsidRDefault="00634ED5">
      <w:pPr>
        <w:pStyle w:val="a3"/>
        <w:rPr>
          <w:spacing w:val="0"/>
        </w:rPr>
      </w:pPr>
      <w:r>
        <w:rPr>
          <w:rFonts w:hint="eastAsia"/>
        </w:rPr>
        <w:t>３　１個あたりの手数料及び手数料の合計額</w:t>
      </w:r>
    </w:p>
    <w:p w14:paraId="57020796" w14:textId="77777777" w:rsidR="00A26E35" w:rsidRDefault="00A26E35">
      <w:pPr>
        <w:pStyle w:val="a3"/>
        <w:rPr>
          <w:rFonts w:hint="eastAsia"/>
        </w:rPr>
      </w:pPr>
    </w:p>
    <w:p w14:paraId="03E9E2EF" w14:textId="77777777" w:rsidR="00634ED5" w:rsidRDefault="00634ED5">
      <w:pPr>
        <w:pStyle w:val="a3"/>
        <w:rPr>
          <w:spacing w:val="0"/>
        </w:rPr>
      </w:pPr>
      <w:r>
        <w:rPr>
          <w:rFonts w:hint="eastAsia"/>
        </w:rPr>
        <w:t>４　基準器を用いる計量器の検査</w:t>
      </w:r>
    </w:p>
    <w:p w14:paraId="3EB38B58" w14:textId="77777777" w:rsidR="00A26E35" w:rsidRDefault="00A26E35">
      <w:pPr>
        <w:pStyle w:val="a3"/>
        <w:rPr>
          <w:rFonts w:hint="eastAsia"/>
        </w:rPr>
      </w:pPr>
    </w:p>
    <w:p w14:paraId="08F5825E" w14:textId="77777777" w:rsidR="00634ED5" w:rsidRDefault="00634ED5">
      <w:pPr>
        <w:pStyle w:val="a3"/>
        <w:rPr>
          <w:spacing w:val="0"/>
        </w:rPr>
      </w:pPr>
      <w:r>
        <w:rPr>
          <w:rFonts w:hint="eastAsia"/>
        </w:rPr>
        <w:t>５　基準器検査を受けようとする場所</w:t>
      </w:r>
    </w:p>
    <w:p w14:paraId="4D9709FE" w14:textId="77777777" w:rsidR="00A26E35" w:rsidRDefault="00A26E35">
      <w:pPr>
        <w:pStyle w:val="a3"/>
        <w:rPr>
          <w:rFonts w:hint="eastAsia"/>
        </w:rPr>
      </w:pPr>
    </w:p>
    <w:p w14:paraId="366737CE" w14:textId="77777777" w:rsidR="00634ED5" w:rsidRDefault="00634ED5">
      <w:pPr>
        <w:pStyle w:val="a3"/>
        <w:rPr>
          <w:spacing w:val="0"/>
        </w:rPr>
      </w:pPr>
      <w:r>
        <w:rPr>
          <w:rFonts w:hint="eastAsia"/>
        </w:rPr>
        <w:t>６　基準器検査規則第２条第１項に定める申請者</w:t>
      </w:r>
    </w:p>
    <w:p w14:paraId="30D4AE35" w14:textId="77777777" w:rsidR="00634ED5" w:rsidRDefault="00634ED5">
      <w:pPr>
        <w:pStyle w:val="a3"/>
        <w:rPr>
          <w:spacing w:val="0"/>
        </w:rPr>
      </w:pPr>
      <w:r>
        <w:rPr>
          <w:spacing w:val="0"/>
        </w:rPr>
        <w:t xml:space="preserve">      </w:t>
      </w:r>
      <w:r>
        <w:rPr>
          <w:rFonts w:hint="eastAsia"/>
        </w:rPr>
        <w:t>住所（居所）</w:t>
      </w:r>
    </w:p>
    <w:p w14:paraId="6A2BEEF5" w14:textId="77777777" w:rsidR="00634ED5" w:rsidRDefault="00634ED5">
      <w:pPr>
        <w:pStyle w:val="a3"/>
        <w:rPr>
          <w:spacing w:val="0"/>
        </w:rPr>
      </w:pPr>
      <w:r>
        <w:rPr>
          <w:spacing w:val="0"/>
        </w:rPr>
        <w:t xml:space="preserve">      </w:t>
      </w:r>
      <w:r>
        <w:rPr>
          <w:rFonts w:hint="eastAsia"/>
        </w:rPr>
        <w:t xml:space="preserve">氏名（名称）　　　　　　　　　　　</w:t>
      </w:r>
    </w:p>
    <w:p w14:paraId="327B26B0" w14:textId="77777777" w:rsidR="00634ED5" w:rsidRDefault="00634ED5">
      <w:pPr>
        <w:pStyle w:val="a3"/>
        <w:rPr>
          <w:spacing w:val="0"/>
        </w:rPr>
      </w:pPr>
      <w:r>
        <w:rPr>
          <w:rFonts w:hint="eastAsia"/>
        </w:rPr>
        <w:t>７　代理人</w:t>
      </w:r>
    </w:p>
    <w:p w14:paraId="3988072E" w14:textId="77777777" w:rsidR="00634ED5" w:rsidRDefault="00634ED5">
      <w:pPr>
        <w:pStyle w:val="a3"/>
        <w:rPr>
          <w:spacing w:val="0"/>
        </w:rPr>
      </w:pPr>
      <w:r>
        <w:rPr>
          <w:spacing w:val="0"/>
        </w:rPr>
        <w:t xml:space="preserve">      </w:t>
      </w:r>
      <w:r>
        <w:rPr>
          <w:rFonts w:hint="eastAsia"/>
        </w:rPr>
        <w:t>住所（居所）</w:t>
      </w:r>
    </w:p>
    <w:p w14:paraId="32883000" w14:textId="77777777" w:rsidR="00634ED5" w:rsidRDefault="00634ED5">
      <w:pPr>
        <w:pStyle w:val="a3"/>
        <w:rPr>
          <w:spacing w:val="0"/>
        </w:rPr>
      </w:pPr>
      <w:r>
        <w:rPr>
          <w:spacing w:val="0"/>
        </w:rPr>
        <w:t xml:space="preserve">      </w:t>
      </w:r>
      <w:r>
        <w:rPr>
          <w:rFonts w:hint="eastAsia"/>
        </w:rPr>
        <w:t xml:space="preserve">氏名（名称）　　　　　　　　　　　</w:t>
      </w:r>
    </w:p>
    <w:p w14:paraId="2DA643FF" w14:textId="77777777" w:rsidR="00634ED5" w:rsidRDefault="00634ED5">
      <w:pPr>
        <w:pStyle w:val="a3"/>
        <w:rPr>
          <w:spacing w:val="0"/>
        </w:rPr>
      </w:pPr>
      <w:r>
        <w:rPr>
          <w:rFonts w:hint="eastAsia"/>
        </w:rPr>
        <w:t>８　その他</w:t>
      </w:r>
    </w:p>
    <w:p w14:paraId="5E8B58DD" w14:textId="77777777" w:rsidR="00634ED5" w:rsidRDefault="00634ED5">
      <w:pPr>
        <w:pStyle w:val="a3"/>
        <w:rPr>
          <w:rFonts w:hint="eastAsia"/>
          <w:spacing w:val="0"/>
        </w:rPr>
      </w:pPr>
    </w:p>
    <w:p w14:paraId="22DCFE36" w14:textId="77777777" w:rsidR="00A26E35" w:rsidRDefault="00A26E35">
      <w:pPr>
        <w:pStyle w:val="a3"/>
        <w:rPr>
          <w:rFonts w:hint="eastAsia"/>
          <w:spacing w:val="0"/>
        </w:rPr>
      </w:pPr>
    </w:p>
    <w:p w14:paraId="131134FD" w14:textId="77777777" w:rsidR="00634ED5" w:rsidRDefault="00634ED5">
      <w:pPr>
        <w:pStyle w:val="a3"/>
        <w:rPr>
          <w:spacing w:val="0"/>
        </w:rPr>
      </w:pPr>
      <w:r>
        <w:rPr>
          <w:rFonts w:hint="eastAsia"/>
        </w:rPr>
        <w:t>備考</w:t>
      </w:r>
    </w:p>
    <w:p w14:paraId="162A7972" w14:textId="77777777" w:rsidR="00634ED5" w:rsidRDefault="00634ED5">
      <w:pPr>
        <w:pStyle w:val="a3"/>
        <w:rPr>
          <w:spacing w:val="0"/>
        </w:rPr>
      </w:pPr>
      <w:r>
        <w:rPr>
          <w:rFonts w:hint="eastAsia"/>
        </w:rPr>
        <w:t xml:space="preserve">　１　用紙の大きさは、日本</w:t>
      </w:r>
      <w:r w:rsidR="001717FC">
        <w:rPr>
          <w:rFonts w:hint="eastAsia"/>
        </w:rPr>
        <w:t>産業</w:t>
      </w:r>
      <w:r>
        <w:rPr>
          <w:rFonts w:hint="eastAsia"/>
        </w:rPr>
        <w:t>規格Ａ４とすること。</w:t>
      </w:r>
    </w:p>
    <w:p w14:paraId="7681D258" w14:textId="77777777" w:rsidR="00634ED5" w:rsidRDefault="00634ED5">
      <w:pPr>
        <w:pStyle w:val="a3"/>
        <w:ind w:left="416" w:hangingChars="200" w:hanging="416"/>
        <w:rPr>
          <w:spacing w:val="0"/>
        </w:rPr>
      </w:pPr>
      <w:r>
        <w:rPr>
          <w:rFonts w:hint="eastAsia"/>
        </w:rPr>
        <w:t xml:space="preserve">　２　基準器を用いる計量器の検査の項には、第２条第１項に定める計量器の検査を記載すること。</w:t>
      </w:r>
    </w:p>
    <w:p w14:paraId="6D6F6231" w14:textId="77777777" w:rsidR="00634ED5" w:rsidRDefault="00634ED5">
      <w:pPr>
        <w:pStyle w:val="a3"/>
        <w:rPr>
          <w:spacing w:val="0"/>
        </w:rPr>
      </w:pPr>
      <w:r>
        <w:rPr>
          <w:rFonts w:hint="eastAsia"/>
        </w:rPr>
        <w:t xml:space="preserve">　３　代理人の項には、代理人により基準器検査を受けるときのみ記載すること。</w:t>
      </w:r>
    </w:p>
    <w:p w14:paraId="6516E51D" w14:textId="77777777" w:rsidR="00634ED5" w:rsidRDefault="00634ED5">
      <w:pPr>
        <w:pStyle w:val="a3"/>
        <w:ind w:left="416" w:hangingChars="200" w:hanging="416"/>
        <w:rPr>
          <w:rFonts w:hint="eastAsia"/>
        </w:rPr>
      </w:pPr>
      <w:r>
        <w:rPr>
          <w:rFonts w:hint="eastAsia"/>
        </w:rPr>
        <w:t xml:space="preserve">　４　その他の項には、基準ガスメーターの基準器検査については希望する検査流量を、基準器検査成績書に器差を記載する箇所について希望があるときは、その希望する箇所を記載すること。</w:t>
      </w:r>
    </w:p>
    <w:p w14:paraId="3A60785B" w14:textId="77777777" w:rsidR="00634ED5" w:rsidRDefault="00634ED5">
      <w:pPr>
        <w:ind w:leftChars="100" w:left="420" w:hangingChars="100" w:hanging="210"/>
        <w:rPr>
          <w:rFonts w:hint="eastAsia"/>
        </w:rPr>
      </w:pPr>
    </w:p>
    <w:p w14:paraId="21F60756" w14:textId="2C0E447B" w:rsidR="00634ED5" w:rsidRDefault="003F0F33">
      <w:pPr>
        <w:rPr>
          <w:noProof/>
        </w:rPr>
      </w:pPr>
      <w:r w:rsidRPr="009B02AF">
        <w:rPr>
          <w:noProof/>
        </w:rPr>
        <w:pict w14:anchorId="5A90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50pt;height:34.5pt;visibility:visible;mso-wrap-style:square">
            <v:imagedata r:id="rId4" o:title=""/>
            <o:lock v:ext="edit" aspectratio="f"/>
          </v:shape>
        </w:pict>
      </w:r>
    </w:p>
    <w:p w14:paraId="715CA2FA" w14:textId="738DAD8F" w:rsidR="003F0F33" w:rsidRDefault="003F0F33">
      <w:pPr>
        <w:rPr>
          <w:rFonts w:hint="eastAsia"/>
          <w:sz w:val="24"/>
        </w:rPr>
      </w:pPr>
      <w:r w:rsidRPr="003F0F33">
        <w:rPr>
          <w:sz w:val="24"/>
        </w:rPr>
        <w:t>C2025133200001901</w:t>
      </w:r>
    </w:p>
    <w:p w14:paraId="768444A2" w14:textId="50ECE5BF" w:rsidR="00634ED5" w:rsidRDefault="003F0F33">
      <w:pPr>
        <w:rPr>
          <w:rFonts w:hint="eastAsia"/>
          <w:sz w:val="24"/>
        </w:rPr>
      </w:pPr>
      <w:r>
        <w:rPr>
          <w:sz w:val="24"/>
        </w:rPr>
        <w:br w:type="page"/>
      </w:r>
      <w:r w:rsidR="00634ED5">
        <w:rPr>
          <w:rFonts w:hint="eastAsia"/>
          <w:sz w:val="24"/>
        </w:rPr>
        <w:lastRenderedPageBreak/>
        <w:t>様式第</w:t>
      </w:r>
      <w:r w:rsidR="00634ED5">
        <w:rPr>
          <w:rFonts w:hint="eastAsia"/>
          <w:sz w:val="24"/>
        </w:rPr>
        <w:t>2</w:t>
      </w:r>
      <w:r w:rsidR="00634ED5">
        <w:rPr>
          <w:rFonts w:hint="eastAsia"/>
          <w:sz w:val="24"/>
        </w:rPr>
        <w:t>（第</w:t>
      </w:r>
      <w:r w:rsidR="00634ED5">
        <w:rPr>
          <w:rFonts w:hint="eastAsia"/>
          <w:sz w:val="24"/>
        </w:rPr>
        <w:t>6</w:t>
      </w:r>
      <w:r w:rsidR="00634ED5">
        <w:rPr>
          <w:rFonts w:hint="eastAsia"/>
          <w:sz w:val="24"/>
        </w:rPr>
        <w:t>条関係）</w:t>
      </w:r>
    </w:p>
    <w:p w14:paraId="4B49E540" w14:textId="77777777" w:rsidR="00634ED5" w:rsidRDefault="00634ED5">
      <w:pPr>
        <w:rPr>
          <w:rFonts w:hint="eastAsia"/>
          <w:sz w:val="24"/>
        </w:rPr>
      </w:pPr>
    </w:p>
    <w:p w14:paraId="6CEC9F64" w14:textId="77777777" w:rsidR="00634ED5" w:rsidRDefault="00634ED5">
      <w:pPr>
        <w:rPr>
          <w:sz w:val="24"/>
        </w:rPr>
      </w:pPr>
    </w:p>
    <w:p w14:paraId="4CABA2AF" w14:textId="77777777" w:rsidR="00634ED5" w:rsidRDefault="00634ED5">
      <w:pPr>
        <w:jc w:val="center"/>
        <w:rPr>
          <w:sz w:val="24"/>
        </w:rPr>
      </w:pPr>
      <w:r>
        <w:rPr>
          <w:rFonts w:hint="eastAsia"/>
          <w:sz w:val="24"/>
        </w:rPr>
        <w:t>委　　任　　状</w:t>
      </w:r>
    </w:p>
    <w:p w14:paraId="6F8CE804" w14:textId="77777777" w:rsidR="00634ED5" w:rsidRDefault="00634ED5">
      <w:pPr>
        <w:jc w:val="right"/>
      </w:pPr>
      <w:r>
        <w:rPr>
          <w:rFonts w:hint="eastAsia"/>
        </w:rPr>
        <w:t>年　　月　　日</w:t>
      </w:r>
    </w:p>
    <w:p w14:paraId="0BADD67F" w14:textId="77777777" w:rsidR="00634ED5" w:rsidRDefault="00634ED5">
      <w:pPr>
        <w:ind w:right="960"/>
        <w:rPr>
          <w:rFonts w:hint="eastAsia"/>
        </w:rPr>
      </w:pPr>
    </w:p>
    <w:p w14:paraId="270A6F20" w14:textId="77777777" w:rsidR="00634ED5" w:rsidRDefault="00634ED5">
      <w:pPr>
        <w:ind w:right="960"/>
        <w:rPr>
          <w:rFonts w:hint="eastAsia"/>
        </w:rPr>
      </w:pPr>
    </w:p>
    <w:p w14:paraId="5655DFD0" w14:textId="77777777" w:rsidR="00634ED5" w:rsidRDefault="00634ED5">
      <w:pPr>
        <w:ind w:right="960"/>
        <w:rPr>
          <w:rFonts w:hint="eastAsia"/>
        </w:rPr>
      </w:pPr>
    </w:p>
    <w:p w14:paraId="37780974" w14:textId="77777777" w:rsidR="00634ED5" w:rsidRDefault="00634ED5">
      <w:pPr>
        <w:ind w:right="960"/>
        <w:rPr>
          <w:rFonts w:hint="eastAsia"/>
        </w:rPr>
      </w:pPr>
    </w:p>
    <w:p w14:paraId="130F6748" w14:textId="77777777" w:rsidR="00634ED5" w:rsidRDefault="00634ED5">
      <w:pPr>
        <w:ind w:right="960" w:firstLineChars="270" w:firstLine="567"/>
        <w:rPr>
          <w:rFonts w:hint="eastAsia"/>
          <w:u w:val="single"/>
        </w:rPr>
      </w:pPr>
      <w:r>
        <w:rPr>
          <w:rFonts w:hint="eastAsia"/>
        </w:rPr>
        <w:t>私は、基準器検査規則第</w:t>
      </w:r>
      <w:r>
        <w:rPr>
          <w:rFonts w:hint="eastAsia"/>
        </w:rPr>
        <w:t>2</w:t>
      </w:r>
      <w:r>
        <w:rPr>
          <w:rFonts w:hint="eastAsia"/>
        </w:rPr>
        <w:t>条第</w:t>
      </w:r>
      <w:r>
        <w:rPr>
          <w:rFonts w:hint="eastAsia"/>
        </w:rPr>
        <w:t>2</w:t>
      </w:r>
      <w:r>
        <w:rPr>
          <w:rFonts w:hint="eastAsia"/>
        </w:rPr>
        <w:t>項の規定に基づき、</w:t>
      </w:r>
      <w:r>
        <w:rPr>
          <w:rFonts w:hint="eastAsia"/>
          <w:u w:val="single"/>
        </w:rPr>
        <w:t xml:space="preserve">　　　　　　　　　　　　　</w:t>
      </w:r>
    </w:p>
    <w:p w14:paraId="50F9FB37" w14:textId="77777777" w:rsidR="00634ED5" w:rsidRDefault="00634ED5">
      <w:pPr>
        <w:ind w:right="960" w:firstLineChars="100" w:firstLine="210"/>
        <w:rPr>
          <w:rFonts w:hint="eastAsia"/>
        </w:rPr>
      </w:pPr>
      <w:r>
        <w:rPr>
          <w:rFonts w:hint="eastAsia"/>
        </w:rPr>
        <w:t xml:space="preserve">　　　　　　　　　　　　　　　　　　　　　　　　（受任者の氏名</w:t>
      </w:r>
    </w:p>
    <w:p w14:paraId="21274074" w14:textId="77777777" w:rsidR="00634ED5" w:rsidRDefault="00634ED5">
      <w:pPr>
        <w:ind w:right="960" w:firstLineChars="100" w:firstLine="210"/>
        <w:rPr>
          <w:rFonts w:hint="eastAsia"/>
        </w:rPr>
      </w:pPr>
    </w:p>
    <w:p w14:paraId="79E062F3" w14:textId="77777777" w:rsidR="00634ED5" w:rsidRDefault="00634ED5">
      <w:pPr>
        <w:ind w:leftChars="202" w:left="424" w:right="960"/>
        <w:rPr>
          <w:rFonts w:hint="eastAsia"/>
        </w:rPr>
      </w:pPr>
      <w:r>
        <w:rPr>
          <w:rFonts w:hint="eastAsia"/>
          <w:u w:val="single"/>
        </w:rPr>
        <w:t xml:space="preserve">　　　　　　　　　</w:t>
      </w:r>
      <w:r>
        <w:rPr>
          <w:rFonts w:hint="eastAsia"/>
        </w:rPr>
        <w:t xml:space="preserve">　を代理人と定め、基準器検査の受検を委任します。</w:t>
      </w:r>
    </w:p>
    <w:p w14:paraId="3041090D" w14:textId="77777777" w:rsidR="00634ED5" w:rsidRDefault="00634ED5">
      <w:pPr>
        <w:ind w:right="960" w:firstLineChars="600" w:firstLine="1260"/>
        <w:rPr>
          <w:rFonts w:hint="eastAsia"/>
        </w:rPr>
      </w:pPr>
      <w:r>
        <w:rPr>
          <w:rFonts w:hint="eastAsia"/>
        </w:rPr>
        <w:t>（名称））</w:t>
      </w:r>
    </w:p>
    <w:p w14:paraId="4A050C77" w14:textId="77777777" w:rsidR="00634ED5" w:rsidRDefault="00634ED5">
      <w:pPr>
        <w:ind w:left="3360" w:right="960" w:firstLine="840"/>
        <w:rPr>
          <w:rFonts w:hint="eastAsia"/>
        </w:rPr>
      </w:pPr>
    </w:p>
    <w:p w14:paraId="3EBC1BC7" w14:textId="77777777" w:rsidR="00634ED5" w:rsidRDefault="00634ED5">
      <w:pPr>
        <w:ind w:left="3360" w:right="960" w:firstLine="840"/>
        <w:rPr>
          <w:rFonts w:hint="eastAsia"/>
        </w:rPr>
      </w:pPr>
      <w:r>
        <w:rPr>
          <w:rFonts w:hint="eastAsia"/>
        </w:rPr>
        <w:t>委任者　住所（居所）</w:t>
      </w:r>
    </w:p>
    <w:p w14:paraId="5182865F" w14:textId="77777777" w:rsidR="00634ED5" w:rsidRDefault="00634ED5">
      <w:pPr>
        <w:ind w:right="38"/>
        <w:rPr>
          <w:rFonts w:hint="eastAsia"/>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氏名（名称）　　　　　　　　</w:t>
      </w:r>
    </w:p>
    <w:p w14:paraId="1769C5A1" w14:textId="77777777" w:rsidR="00634ED5" w:rsidRDefault="00634ED5">
      <w:pPr>
        <w:ind w:left="3360" w:right="960" w:firstLine="840"/>
        <w:rPr>
          <w:rFonts w:hint="eastAsia"/>
        </w:rPr>
      </w:pPr>
    </w:p>
    <w:p w14:paraId="4FCF602B" w14:textId="77777777" w:rsidR="00634ED5" w:rsidRDefault="00634ED5">
      <w:pPr>
        <w:ind w:left="3360" w:right="960" w:firstLine="840"/>
        <w:rPr>
          <w:rFonts w:hint="eastAsia"/>
        </w:rPr>
      </w:pPr>
    </w:p>
    <w:p w14:paraId="61A931AD" w14:textId="77777777" w:rsidR="00634ED5" w:rsidRDefault="00634ED5">
      <w:pPr>
        <w:ind w:left="3360" w:right="960" w:firstLine="840"/>
        <w:rPr>
          <w:rFonts w:hint="eastAsia"/>
        </w:rPr>
      </w:pPr>
      <w:r>
        <w:rPr>
          <w:rFonts w:hint="eastAsia"/>
        </w:rPr>
        <w:t>受任者　住所（居所）</w:t>
      </w:r>
    </w:p>
    <w:p w14:paraId="32E3B4CE" w14:textId="77777777" w:rsidR="00634ED5" w:rsidRDefault="00634ED5">
      <w:pPr>
        <w:ind w:right="38"/>
        <w:rPr>
          <w:rFonts w:hint="eastAsia"/>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氏名（名称）　　　　　　　　</w:t>
      </w:r>
    </w:p>
    <w:p w14:paraId="649C1F72" w14:textId="77777777" w:rsidR="00634ED5" w:rsidRDefault="00634ED5">
      <w:pPr>
        <w:rPr>
          <w:rFonts w:hint="eastAsia"/>
        </w:rPr>
      </w:pPr>
    </w:p>
    <w:p w14:paraId="546F45BC" w14:textId="77777777" w:rsidR="00634ED5" w:rsidRDefault="00634ED5">
      <w:pPr>
        <w:rPr>
          <w:rFonts w:hint="eastAsia"/>
        </w:rPr>
      </w:pPr>
    </w:p>
    <w:p w14:paraId="4BD317A9" w14:textId="77777777" w:rsidR="00634ED5" w:rsidRDefault="00634ED5">
      <w:pPr>
        <w:rPr>
          <w:rFonts w:hint="eastAsia"/>
        </w:rPr>
      </w:pPr>
    </w:p>
    <w:p w14:paraId="7C3F8A7A" w14:textId="77777777" w:rsidR="00634ED5" w:rsidRDefault="00634ED5">
      <w:pPr>
        <w:rPr>
          <w:rFonts w:hint="eastAsia"/>
        </w:rPr>
      </w:pPr>
    </w:p>
    <w:p w14:paraId="2CB07397" w14:textId="77777777" w:rsidR="000536B5" w:rsidRDefault="000536B5" w:rsidP="000536B5"/>
    <w:p w14:paraId="084F38B5" w14:textId="77777777" w:rsidR="000536B5" w:rsidRDefault="000536B5" w:rsidP="000536B5"/>
    <w:p w14:paraId="623F2ADA" w14:textId="77777777" w:rsidR="00634ED5" w:rsidRDefault="00634ED5" w:rsidP="000536B5">
      <w:pPr>
        <w:rPr>
          <w:rFonts w:hint="eastAsia"/>
        </w:rPr>
      </w:pPr>
      <w:r>
        <w:rPr>
          <w:rFonts w:hint="eastAsia"/>
        </w:rPr>
        <w:t>備考　用紙の大きさは、日本</w:t>
      </w:r>
      <w:r w:rsidR="001717FC">
        <w:rPr>
          <w:rFonts w:hint="eastAsia"/>
        </w:rPr>
        <w:t>産業</w:t>
      </w:r>
      <w:r>
        <w:rPr>
          <w:rFonts w:hint="eastAsia"/>
        </w:rPr>
        <w:t>規格</w:t>
      </w:r>
      <w:r>
        <w:rPr>
          <w:rFonts w:hint="eastAsia"/>
        </w:rPr>
        <w:t>A</w:t>
      </w:r>
      <w:r>
        <w:rPr>
          <w:rFonts w:hint="eastAsia"/>
        </w:rPr>
        <w:t>４とすること。</w:t>
      </w:r>
    </w:p>
    <w:sectPr w:rsidR="00634ED5" w:rsidSect="00001B8C">
      <w:pgSz w:w="11906" w:h="16838"/>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E35"/>
    <w:rsid w:val="00001B8C"/>
    <w:rsid w:val="000536B5"/>
    <w:rsid w:val="001717FC"/>
    <w:rsid w:val="003F0F33"/>
    <w:rsid w:val="00634ED5"/>
    <w:rsid w:val="0076623E"/>
    <w:rsid w:val="00A2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529ABC"/>
  <w15:chartTrackingRefBased/>
  <w15:docId w15:val="{02067F55-7442-4940-A74D-09685641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基準器検査申請書</vt:lpstr>
      <vt:lpstr>基準器検査申請書</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基準器検査申請書</dc:title>
  <dc:subject/>
  <dc:creator>富山県</dc:creator>
  <cp:keywords/>
  <dc:description/>
  <cp:lastModifiedBy>塚田　高久</cp:lastModifiedBy>
  <cp:revision>3</cp:revision>
  <dcterms:created xsi:type="dcterms:W3CDTF">2025-08-27T07:17:00Z</dcterms:created>
  <dcterms:modified xsi:type="dcterms:W3CDTF">2025-08-27T07:19:00Z</dcterms:modified>
</cp:coreProperties>
</file>