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A5F" w:rsidRPr="00C31A5F" w:rsidRDefault="00C31A5F" w:rsidP="00C31A5F">
      <w:pPr>
        <w:autoSpaceDE w:val="0"/>
        <w:autoSpaceDN w:val="0"/>
        <w:spacing w:line="240" w:lineRule="auto"/>
        <w:jc w:val="right"/>
        <w:rPr>
          <w:rFonts w:ascii="Century" w:eastAsia="ＭＳ 明朝"/>
          <w:spacing w:val="0"/>
          <w:sz w:val="22"/>
          <w:szCs w:val="24"/>
        </w:rPr>
      </w:pPr>
      <w:r w:rsidRPr="00C31A5F">
        <w:rPr>
          <w:rFonts w:ascii="ＭＳ ゴシック" w:hint="eastAsia"/>
          <w:spacing w:val="7"/>
          <w:sz w:val="22"/>
        </w:rPr>
        <w:t>年　　月　　日</w:t>
      </w: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jc w:val="center"/>
        <w:rPr>
          <w:rFonts w:ascii="Century" w:eastAsia="ＭＳ 明朝"/>
          <w:b/>
          <w:spacing w:val="7"/>
          <w:sz w:val="46"/>
        </w:rPr>
      </w:pPr>
      <w:r w:rsidRPr="00C31A5F">
        <w:rPr>
          <w:rFonts w:ascii="ＭＳ ゴシック" w:hint="eastAsia"/>
          <w:b/>
          <w:spacing w:val="7"/>
          <w:sz w:val="46"/>
        </w:rPr>
        <w:t>大規模小売店舗</w:t>
      </w:r>
    </w:p>
    <w:p w:rsidR="00C31A5F" w:rsidRPr="00C31A5F" w:rsidRDefault="00454B5F" w:rsidP="00C31A5F">
      <w:pPr>
        <w:tabs>
          <w:tab w:val="left" w:pos="4095"/>
        </w:tabs>
        <w:autoSpaceDE w:val="0"/>
        <w:autoSpaceDN w:val="0"/>
        <w:spacing w:line="240" w:lineRule="auto"/>
        <w:jc w:val="center"/>
        <w:rPr>
          <w:rFonts w:ascii="Century" w:eastAsia="ＭＳ 明朝"/>
          <w:b/>
          <w:spacing w:val="7"/>
          <w:sz w:val="46"/>
        </w:rPr>
      </w:pPr>
      <w:r>
        <w:rPr>
          <w:rFonts w:ascii="ＭＳ ゴシック" w:hint="eastAsia"/>
          <w:b/>
          <w:spacing w:val="7"/>
          <w:sz w:val="46"/>
        </w:rPr>
        <w:t>変更</w:t>
      </w:r>
      <w:r w:rsidR="00C31A5F" w:rsidRPr="00C31A5F">
        <w:rPr>
          <w:rFonts w:ascii="ＭＳ ゴシック" w:hint="eastAsia"/>
          <w:b/>
          <w:spacing w:val="7"/>
          <w:sz w:val="46"/>
        </w:rPr>
        <w:t>計画説明書</w:t>
      </w: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ind w:firstLineChars="200" w:firstLine="468"/>
        <w:rPr>
          <w:rFonts w:ascii="Century" w:eastAsia="ＭＳ 明朝"/>
          <w:spacing w:val="7"/>
          <w:sz w:val="22"/>
        </w:rPr>
      </w:pPr>
      <w:r w:rsidRPr="00C31A5F">
        <w:rPr>
          <w:rFonts w:ascii="ＭＳ ゴシック" w:hint="eastAsia"/>
          <w:spacing w:val="7"/>
          <w:sz w:val="22"/>
        </w:rPr>
        <w:t>大規模小売店舗の名称及び所在地</w:t>
      </w:r>
    </w:p>
    <w:p w:rsidR="00C31A5F" w:rsidRPr="00C31A5F" w:rsidRDefault="00C31A5F" w:rsidP="00C31A5F">
      <w:pPr>
        <w:autoSpaceDE w:val="0"/>
        <w:autoSpaceDN w:val="0"/>
        <w:spacing w:line="240" w:lineRule="auto"/>
        <w:ind w:firstLine="735"/>
        <w:rPr>
          <w:rFonts w:ascii="Century" w:eastAsia="ＭＳ 明朝"/>
          <w:spacing w:val="7"/>
          <w:sz w:val="22"/>
        </w:rPr>
      </w:pPr>
      <w:r w:rsidRPr="00C31A5F">
        <w:rPr>
          <w:rFonts w:ascii="ＭＳ ゴシック" w:hint="eastAsia"/>
          <w:spacing w:val="7"/>
          <w:sz w:val="22"/>
        </w:rPr>
        <w:t>名　称　　○○○○○ショッピングセンター</w:t>
      </w:r>
    </w:p>
    <w:p w:rsidR="00C31A5F" w:rsidRPr="00C31A5F" w:rsidRDefault="00C31A5F" w:rsidP="00C31A5F">
      <w:pPr>
        <w:autoSpaceDE w:val="0"/>
        <w:autoSpaceDN w:val="0"/>
        <w:spacing w:line="240" w:lineRule="auto"/>
        <w:ind w:firstLine="735"/>
        <w:rPr>
          <w:rFonts w:ascii="Century" w:eastAsia="ＭＳ 明朝"/>
          <w:spacing w:val="7"/>
          <w:sz w:val="22"/>
        </w:rPr>
      </w:pPr>
      <w:r w:rsidRPr="00C31A5F">
        <w:rPr>
          <w:rFonts w:ascii="ＭＳ ゴシック" w:hint="eastAsia"/>
          <w:spacing w:val="7"/>
          <w:sz w:val="22"/>
        </w:rPr>
        <w:t>所在地　　富山市新総曲輪１番７号</w:t>
      </w: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ind w:left="3465"/>
        <w:rPr>
          <w:rFonts w:ascii="Century" w:eastAsia="ＭＳ 明朝"/>
          <w:spacing w:val="7"/>
          <w:sz w:val="22"/>
        </w:rPr>
      </w:pPr>
      <w:r w:rsidRPr="00C31A5F">
        <w:rPr>
          <w:rFonts w:ascii="ＭＳ ゴシック" w:hint="eastAsia"/>
          <w:spacing w:val="7"/>
          <w:sz w:val="22"/>
        </w:rPr>
        <w:t>建物設置者</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氏名又は名称</w:t>
      </w:r>
      <w:r w:rsidRPr="00C31A5F">
        <w:rPr>
          <w:rFonts w:ascii="ＭＳ ゴシック" w:hint="eastAsia"/>
          <w:spacing w:val="7"/>
          <w:sz w:val="22"/>
        </w:rPr>
        <w:t xml:space="preserve">　○○○○○株式会社</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代表者名　</w:t>
      </w:r>
      <w:r>
        <w:rPr>
          <w:rFonts w:ascii="ＭＳ ゴシック" w:hint="eastAsia"/>
          <w:spacing w:val="7"/>
          <w:sz w:val="22"/>
        </w:rPr>
        <w:t xml:space="preserve">　　</w:t>
      </w:r>
      <w:r w:rsidRPr="00C31A5F">
        <w:rPr>
          <w:rFonts w:ascii="ＭＳ ゴシック" w:hint="eastAsia"/>
          <w:spacing w:val="7"/>
          <w:sz w:val="22"/>
        </w:rPr>
        <w:t>代表取締役　　△田　□男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住</w:t>
      </w:r>
      <w:r w:rsidRPr="00C31A5F">
        <w:rPr>
          <w:rFonts w:ascii="ＭＳ ゴシック" w:hint="eastAsia"/>
          <w:spacing w:val="7"/>
          <w:sz w:val="22"/>
        </w:rPr>
        <w:t xml:space="preserve">所　</w:t>
      </w:r>
      <w:r>
        <w:rPr>
          <w:rFonts w:ascii="ＭＳ ゴシック" w:hint="eastAsia"/>
          <w:spacing w:val="7"/>
          <w:sz w:val="22"/>
        </w:rPr>
        <w:t xml:space="preserve">　　　　</w:t>
      </w:r>
      <w:r w:rsidRPr="00C31A5F">
        <w:rPr>
          <w:rFonts w:ascii="ＭＳ ゴシック" w:hint="eastAsia"/>
          <w:spacing w:val="7"/>
          <w:sz w:val="22"/>
        </w:rPr>
        <w:t>富山市新総曲輪１番７号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連絡先</w:t>
      </w:r>
      <w:r w:rsidRPr="00C31A5F">
        <w:rPr>
          <w:rFonts w:ascii="ＭＳ ゴシック" w:hint="eastAsia"/>
          <w:spacing w:val="7"/>
          <w:sz w:val="22"/>
        </w:rPr>
        <w:t xml:space="preserve">　　</w:t>
      </w:r>
      <w:r>
        <w:rPr>
          <w:rFonts w:ascii="ＭＳ ゴシック" w:hint="eastAsia"/>
          <w:spacing w:val="7"/>
          <w:sz w:val="22"/>
        </w:rPr>
        <w:t xml:space="preserve">　　</w:t>
      </w:r>
      <w:r w:rsidRPr="00C31A5F">
        <w:rPr>
          <w:rFonts w:ascii="ＭＳ ゴシック" w:hint="eastAsia"/>
          <w:spacing w:val="7"/>
          <w:sz w:val="22"/>
        </w:rPr>
        <w:t>○○○○○株式会社</w:t>
      </w:r>
    </w:p>
    <w:p w:rsidR="00C31A5F" w:rsidRPr="00C31A5F" w:rsidRDefault="00C31A5F" w:rsidP="00C31A5F">
      <w:pPr>
        <w:autoSpaceDE w:val="0"/>
        <w:autoSpaceDN w:val="0"/>
        <w:spacing w:line="240" w:lineRule="auto"/>
        <w:ind w:left="3465" w:firstLineChars="900" w:firstLine="2106"/>
        <w:rPr>
          <w:rFonts w:ascii="Century" w:eastAsia="ＭＳ 明朝"/>
          <w:spacing w:val="7"/>
          <w:sz w:val="22"/>
        </w:rPr>
      </w:pPr>
      <w:r w:rsidRPr="00C31A5F">
        <w:rPr>
          <w:rFonts w:ascii="ＭＳ ゴシック" w:hint="eastAsia"/>
          <w:spacing w:val="7"/>
          <w:sz w:val="22"/>
        </w:rPr>
        <w:t>富山市新総曲輪１番７号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担当者名　</w:t>
      </w:r>
      <w:r>
        <w:rPr>
          <w:rFonts w:ascii="ＭＳ ゴシック" w:hint="eastAsia"/>
          <w:spacing w:val="7"/>
          <w:sz w:val="22"/>
        </w:rPr>
        <w:t xml:space="preserve">　</w:t>
      </w:r>
      <w:r w:rsidRPr="00C31A5F">
        <w:rPr>
          <w:rFonts w:ascii="ＭＳ ゴシック" w:hint="eastAsia"/>
          <w:spacing w:val="7"/>
          <w:sz w:val="22"/>
        </w:rPr>
        <w:t xml:space="preserve">　開発部　　○本　△子</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ＴＥＬ　　</w:t>
      </w:r>
      <w:r>
        <w:rPr>
          <w:rFonts w:ascii="ＭＳ ゴシック" w:hint="eastAsia"/>
          <w:spacing w:val="7"/>
          <w:sz w:val="22"/>
        </w:rPr>
        <w:t xml:space="preserve">　　</w:t>
      </w:r>
      <w:r w:rsidRPr="00C31A5F">
        <w:rPr>
          <w:rFonts w:ascii="ＭＳ ゴシック" w:hint="eastAsia"/>
          <w:spacing w:val="7"/>
          <w:sz w:val="22"/>
        </w:rPr>
        <w:t>（０７６）４４４－△△△△</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ＦＡＸ　　</w:t>
      </w:r>
      <w:r>
        <w:rPr>
          <w:rFonts w:ascii="ＭＳ ゴシック" w:hint="eastAsia"/>
          <w:spacing w:val="7"/>
          <w:sz w:val="22"/>
        </w:rPr>
        <w:t xml:space="preserve">　　</w:t>
      </w:r>
      <w:r w:rsidRPr="00C31A5F">
        <w:rPr>
          <w:rFonts w:ascii="ＭＳ ゴシック" w:hint="eastAsia"/>
          <w:spacing w:val="7"/>
          <w:sz w:val="22"/>
        </w:rPr>
        <w:t>（０７６）４４４－△△△×</w:t>
      </w:r>
    </w:p>
    <w:p w:rsidR="00C31A5F" w:rsidRPr="00C31A5F" w:rsidRDefault="00C31A5F" w:rsidP="00C31A5F">
      <w:pPr>
        <w:autoSpaceDE w:val="0"/>
        <w:autoSpaceDN w:val="0"/>
        <w:spacing w:line="240" w:lineRule="auto"/>
        <w:ind w:left="3465"/>
        <w:rPr>
          <w:rFonts w:ascii="Century" w:eastAsia="ＭＳ 明朝"/>
          <w:spacing w:val="7"/>
          <w:sz w:val="22"/>
        </w:rPr>
      </w:pPr>
      <w:r w:rsidRPr="00C31A5F">
        <w:rPr>
          <w:rFonts w:ascii="ＭＳ ゴシック" w:hint="eastAsia"/>
          <w:spacing w:val="7"/>
          <w:sz w:val="22"/>
        </w:rPr>
        <w:t>核テナント</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氏名又は名称</w:t>
      </w:r>
      <w:r w:rsidRPr="00C31A5F">
        <w:rPr>
          <w:rFonts w:ascii="ＭＳ ゴシック" w:hint="eastAsia"/>
          <w:spacing w:val="7"/>
          <w:sz w:val="22"/>
        </w:rPr>
        <w:t xml:space="preserve">　△△△株式会社</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代表者名　　</w:t>
      </w:r>
      <w:r>
        <w:rPr>
          <w:rFonts w:ascii="ＭＳ ゴシック" w:hint="eastAsia"/>
          <w:spacing w:val="7"/>
          <w:sz w:val="22"/>
        </w:rPr>
        <w:t xml:space="preserve">　</w:t>
      </w:r>
      <w:r w:rsidRPr="00C31A5F">
        <w:rPr>
          <w:rFonts w:ascii="ＭＳ ゴシック" w:hint="eastAsia"/>
          <w:spacing w:val="7"/>
          <w:sz w:val="22"/>
        </w:rPr>
        <w:t>代表取締役　　○川　×之</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住</w:t>
      </w:r>
      <w:r w:rsidRPr="00C31A5F">
        <w:rPr>
          <w:rFonts w:ascii="ＭＳ ゴシック" w:hint="eastAsia"/>
          <w:spacing w:val="7"/>
          <w:sz w:val="22"/>
        </w:rPr>
        <w:t xml:space="preserve">所　　</w:t>
      </w:r>
      <w:r>
        <w:rPr>
          <w:rFonts w:ascii="ＭＳ ゴシック" w:hint="eastAsia"/>
          <w:spacing w:val="7"/>
          <w:sz w:val="22"/>
        </w:rPr>
        <w:t xml:space="preserve">　　　</w:t>
      </w:r>
      <w:r w:rsidRPr="00C31A5F">
        <w:rPr>
          <w:rFonts w:ascii="ＭＳ ゴシック" w:hint="eastAsia"/>
          <w:spacing w:val="7"/>
          <w:sz w:val="22"/>
        </w:rPr>
        <w:t>富山市舟橋北町１の</w:t>
      </w:r>
      <w:r w:rsidRPr="00C31A5F">
        <w:rPr>
          <w:rFonts w:ascii="ＭＳ ゴシック"/>
          <w:spacing w:val="7"/>
          <w:sz w:val="22"/>
        </w:rPr>
        <w:t>11</w:t>
      </w: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r w:rsidRPr="00C31A5F">
        <w:rPr>
          <w:rFonts w:ascii="ＭＳ ゴシック" w:hint="eastAsia"/>
          <w:spacing w:val="7"/>
          <w:sz w:val="22"/>
        </w:rPr>
        <w:t>※　所在地が富山県内の場合は市又は郡から記載する。</w:t>
      </w:r>
    </w:p>
    <w:p w:rsidR="00C31A5F" w:rsidRPr="00C31A5F" w:rsidRDefault="00C31A5F" w:rsidP="00C31A5F">
      <w:pPr>
        <w:spacing w:line="240" w:lineRule="auto"/>
        <w:rPr>
          <w:rFonts w:ascii="Century" w:eastAsia="ＭＳ 明朝"/>
          <w:spacing w:val="7"/>
          <w:sz w:val="22"/>
        </w:rPr>
      </w:pPr>
      <w:r w:rsidRPr="00C31A5F">
        <w:rPr>
          <w:rFonts w:ascii="ＭＳ ゴシック" w:hint="eastAsia"/>
          <w:spacing w:val="7"/>
          <w:sz w:val="22"/>
        </w:rPr>
        <w:t>※　出店計画説明書に頁を付ける。</w:t>
      </w:r>
    </w:p>
    <w:p w:rsidR="00BE5DB7" w:rsidRDefault="00BE5DB7">
      <w:pPr>
        <w:widowControl/>
        <w:spacing w:line="240" w:lineRule="auto"/>
        <w:jc w:val="left"/>
        <w:rPr>
          <w:rFonts w:ascii="ＭＳ ゴシック" w:hAnsi="ＭＳ ゴシック"/>
          <w:spacing w:val="0"/>
          <w:szCs w:val="21"/>
        </w:rPr>
      </w:pPr>
      <w:r>
        <w:rPr>
          <w:rFonts w:ascii="ＭＳ ゴシック" w:hAnsi="ＭＳ ゴシック"/>
          <w:spacing w:val="0"/>
          <w:szCs w:val="21"/>
        </w:rPr>
        <w:br w:type="page"/>
      </w:r>
    </w:p>
    <w:tbl>
      <w:tblPr>
        <w:tblW w:w="0" w:type="auto"/>
        <w:tblInd w:w="475" w:type="dxa"/>
        <w:tblLayout w:type="fixed"/>
        <w:tblCellMar>
          <w:left w:w="0" w:type="dxa"/>
          <w:right w:w="0" w:type="dxa"/>
        </w:tblCellMar>
        <w:tblLook w:val="0000" w:firstRow="0" w:lastRow="0" w:firstColumn="0" w:lastColumn="0" w:noHBand="0" w:noVBand="0"/>
      </w:tblPr>
      <w:tblGrid>
        <w:gridCol w:w="5954"/>
      </w:tblGrid>
      <w:tr w:rsidR="00300FB5" w:rsidRPr="00300FB5" w:rsidTr="009C3097">
        <w:trPr>
          <w:trHeight w:val="597"/>
        </w:trPr>
        <w:tc>
          <w:tcPr>
            <w:tcW w:w="5954" w:type="dxa"/>
            <w:tcBorders>
              <w:top w:val="double" w:sz="12" w:space="0" w:color="auto"/>
              <w:left w:val="double" w:sz="12" w:space="0" w:color="auto"/>
              <w:bottom w:val="double" w:sz="12" w:space="0" w:color="auto"/>
              <w:right w:val="double" w:sz="12" w:space="0" w:color="auto"/>
            </w:tcBorders>
            <w:vAlign w:val="center"/>
          </w:tcPr>
          <w:p w:rsidR="00300FB5" w:rsidRPr="00300FB5" w:rsidRDefault="00300FB5" w:rsidP="00300FB5">
            <w:pPr>
              <w:spacing w:line="400" w:lineRule="exact"/>
              <w:rPr>
                <w:rFonts w:ascii="ＭＳ ゴシック" w:hAnsi="ＭＳ ゴシック"/>
                <w:b/>
                <w:sz w:val="28"/>
                <w:szCs w:val="28"/>
              </w:rPr>
            </w:pPr>
            <w:r w:rsidRPr="00300FB5">
              <w:rPr>
                <w:rFonts w:ascii="ＭＳ ゴシック" w:hAnsi="ＭＳ ゴシック" w:hint="eastAsia"/>
                <w:b/>
                <w:sz w:val="28"/>
                <w:szCs w:val="28"/>
              </w:rPr>
              <w:lastRenderedPageBreak/>
              <w:t xml:space="preserve">Ⅰ </w:t>
            </w:r>
            <w:r w:rsidR="00454B5F">
              <w:rPr>
                <w:rFonts w:ascii="ＭＳ ゴシック" w:hAnsi="ＭＳ ゴシック" w:hint="eastAsia"/>
                <w:b/>
                <w:sz w:val="28"/>
                <w:szCs w:val="28"/>
              </w:rPr>
              <w:t>変更</w:t>
            </w:r>
            <w:r w:rsidRPr="00300FB5">
              <w:rPr>
                <w:rFonts w:ascii="ＭＳ ゴシック" w:hAnsi="ＭＳ ゴシック" w:hint="eastAsia"/>
                <w:b/>
                <w:sz w:val="28"/>
                <w:szCs w:val="28"/>
              </w:rPr>
              <w:t>の趣旨等計画の概要</w:t>
            </w:r>
          </w:p>
        </w:tc>
      </w:tr>
    </w:tbl>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b/>
          <w:bCs/>
          <w:noProof/>
          <w:szCs w:val="21"/>
        </w:rPr>
        <mc:AlternateContent>
          <mc:Choice Requires="wps">
            <w:drawing>
              <wp:anchor distT="0" distB="0" distL="114300" distR="114300" simplePos="0" relativeHeight="251661312" behindDoc="0" locked="0" layoutInCell="1" allowOverlap="1" wp14:anchorId="5663853D" wp14:editId="42FB652E">
                <wp:simplePos x="0" y="0"/>
                <wp:positionH relativeFrom="column">
                  <wp:posOffset>349885</wp:posOffset>
                </wp:positionH>
                <wp:positionV relativeFrom="paragraph">
                  <wp:posOffset>215265</wp:posOffset>
                </wp:positionV>
                <wp:extent cx="5652000" cy="542925"/>
                <wp:effectExtent l="0" t="0" r="25400" b="15240"/>
                <wp:wrapNone/>
                <wp:docPr id="258"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000" cy="542925"/>
                        </a:xfrm>
                        <a:prstGeom prst="roundRect">
                          <a:avLst>
                            <a:gd name="adj" fmla="val 16667"/>
                          </a:avLst>
                        </a:prstGeom>
                        <a:solidFill>
                          <a:srgbClr val="CCFFCC"/>
                        </a:solidFill>
                        <a:ln w="9525">
                          <a:solidFill>
                            <a:srgbClr val="000000"/>
                          </a:solidFill>
                          <a:round/>
                          <a:headEnd/>
                          <a:tailEnd/>
                        </a:ln>
                      </wps:spPr>
                      <wps:txbx>
                        <w:txbxContent>
                          <w:p w:rsidR="00B02B65" w:rsidRPr="00C34565" w:rsidRDefault="00454B5F" w:rsidP="00002A17">
                            <w:pPr>
                              <w:wordWrap w:val="0"/>
                              <w:spacing w:line="240" w:lineRule="auto"/>
                              <w:ind w:left="212" w:hangingChars="100" w:hanging="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※変更</w:t>
                            </w:r>
                            <w:r w:rsidR="00B02B65" w:rsidRPr="0050397C">
                              <w:rPr>
                                <w:rFonts w:ascii="ＭＳ Ｐゴシック" w:eastAsia="ＭＳ Ｐゴシック" w:hAnsi="ＭＳ Ｐゴシック" w:hint="eastAsia"/>
                                <w:spacing w:val="6"/>
                                <w:sz w:val="20"/>
                              </w:rPr>
                              <w:t>計画の目的、趣旨、経緯とともに出店に際しアピールしたいことや周辺生活環境への配慮事項等を簡潔に記載してください。</w:t>
                            </w:r>
                          </w:p>
                        </w:txbxContent>
                      </wps:txbx>
                      <wps:bodyPr rot="0" vert="horz" wrap="square" lIns="74160"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63853D" id="AutoShape 87" o:spid="_x0000_s1026" style="position:absolute;left:0;text-align:left;margin-left:27.55pt;margin-top:16.95pt;width:445.0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" fillcolor="#cfc">
                <v:textbox style="mso-fit-shape-to-text:t" inset="2.06mm,.7pt,5.85pt,.7pt">
                  <w:txbxContent>
                    <w:p w:rsidR="00B02B65" w:rsidRPr="00C34565" w:rsidRDefault="00454B5F" w:rsidP="00002A17">
                      <w:pPr>
                        <w:wordWrap w:val="0"/>
                        <w:spacing w:line="240" w:lineRule="auto"/>
                        <w:ind w:left="212" w:hangingChars="100" w:hanging="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※変更</w:t>
                      </w:r>
                      <w:r w:rsidR="00B02B65" w:rsidRPr="0050397C">
                        <w:rPr>
                          <w:rFonts w:ascii="ＭＳ Ｐゴシック" w:eastAsia="ＭＳ Ｐゴシック" w:hAnsi="ＭＳ Ｐゴシック" w:hint="eastAsia"/>
                          <w:spacing w:val="6"/>
                          <w:sz w:val="20"/>
                        </w:rPr>
                        <w:t>計画の目的、趣旨、経緯とともに出店に際しアピールしたいことや周辺生活環境への配慮事項等を簡潔に記載してください。</w:t>
                      </w:r>
                    </w:p>
                  </w:txbxContent>
                </v:textbox>
              </v:roundrect>
            </w:pict>
          </mc:Fallback>
        </mc:AlternateContent>
      </w:r>
      <w:r w:rsidR="00454B5F">
        <w:rPr>
          <w:rFonts w:ascii="ＭＳ ゴシック" w:hAnsi="ＭＳ ゴシック" w:hint="eastAsia"/>
          <w:szCs w:val="21"/>
        </w:rPr>
        <w:t>１　変更</w:t>
      </w:r>
      <w:r w:rsidRPr="00300FB5">
        <w:rPr>
          <w:rFonts w:ascii="ＭＳ ゴシック" w:hAnsi="ＭＳ ゴシック" w:hint="eastAsia"/>
          <w:szCs w:val="21"/>
        </w:rPr>
        <w:t>計画の趣旨</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２　大規模小売店舗設置者の連絡先等</w:t>
      </w:r>
    </w:p>
    <w:p w:rsidR="00300FB5" w:rsidRPr="00300FB5" w:rsidRDefault="00002A17" w:rsidP="00002A17">
      <w:pPr>
        <w:spacing w:line="240" w:lineRule="auto"/>
        <w:ind w:leftChars="100" w:left="212"/>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2336" behindDoc="0" locked="0" layoutInCell="1" allowOverlap="1" wp14:anchorId="41655E64" wp14:editId="68E30382">
                <wp:simplePos x="0" y="0"/>
                <wp:positionH relativeFrom="column">
                  <wp:posOffset>346710</wp:posOffset>
                </wp:positionH>
                <wp:positionV relativeFrom="paragraph">
                  <wp:posOffset>229235</wp:posOffset>
                </wp:positionV>
                <wp:extent cx="5688000" cy="287655"/>
                <wp:effectExtent l="0" t="0" r="27305" b="20320"/>
                <wp:wrapNone/>
                <wp:docPr id="257"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7655"/>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1655E64" id="AutoShape 89" o:spid="_x0000_s1028" style="position:absolute;left:0;text-align:left;margin-left:27.3pt;margin-top:18.05pt;width:447.8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" fillcolor="#cfc">
                <v:textbox style="mso-fit-shape-to-text:t" inset="5.85pt,.7pt,5.85pt,.7pt">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v:textbox>
              </v:roundrect>
            </w:pict>
          </mc:Fallback>
        </mc:AlternateContent>
      </w:r>
      <w:r w:rsidR="00704636">
        <w:rPr>
          <w:rFonts w:ascii="ＭＳ ゴシック" w:hAnsi="ＭＳ ゴシック" w:hint="eastAsia"/>
          <w:szCs w:val="21"/>
        </w:rPr>
        <w:t xml:space="preserve">(1)　</w:t>
      </w:r>
      <w:r w:rsidR="00300FB5" w:rsidRPr="00300FB5">
        <w:rPr>
          <w:rFonts w:ascii="ＭＳ ゴシック" w:hAnsi="ＭＳ ゴシック" w:hint="eastAsia"/>
          <w:szCs w:val="21"/>
        </w:rPr>
        <w:t>設置者の氏名（名称）及び住所</w: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担当者の連絡先及び電話番号・ＦＡＸ番号</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3360" behindDoc="0" locked="0" layoutInCell="1" allowOverlap="1" wp14:anchorId="680A829E" wp14:editId="7641D2EB">
                <wp:simplePos x="0" y="0"/>
                <wp:positionH relativeFrom="column">
                  <wp:posOffset>344805</wp:posOffset>
                </wp:positionH>
                <wp:positionV relativeFrom="paragraph">
                  <wp:posOffset>42545</wp:posOffset>
                </wp:positionV>
                <wp:extent cx="5688000" cy="288000"/>
                <wp:effectExtent l="0" t="0" r="27305" b="20320"/>
                <wp:wrapNone/>
                <wp:docPr id="256"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8000"/>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80A829E" id="AutoShape 90" o:spid="_x0000_s1029" style="position:absolute;left:0;text-align:left;margin-left:27.15pt;margin-top:3.35pt;width:447.8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" fillcolor="#cfc">
                <v:textbox style="mso-fit-shape-to-text:t" inset="5.85pt,.7pt,5.85pt,.7pt">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v:textbox>
              </v:roundrect>
            </w:pict>
          </mc:Fallback>
        </mc:AlternateContent>
      </w:r>
    </w:p>
    <w:p w:rsidR="00300FB5" w:rsidRPr="00C3456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３　店舗施設計画の概要</w:t>
      </w: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300FB5" w:rsidRPr="00300FB5">
        <w:rPr>
          <w:rFonts w:ascii="ＭＳ ゴシック" w:hAnsi="ＭＳ ゴシック" w:hint="eastAsia"/>
          <w:szCs w:val="21"/>
        </w:rPr>
        <w:t>建物の名称及び所在地</w:t>
      </w:r>
    </w:p>
    <w:p w:rsidR="00C3456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名　称　　○○○○○ショッピングセンター</w:t>
      </w:r>
    </w:p>
    <w:p w:rsidR="00300FB5" w:rsidRPr="00300FB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所在地　　富山市新総曲輪１番７号</w:t>
      </w:r>
    </w:p>
    <w:p w:rsidR="00C34565" w:rsidRDefault="00C34565" w:rsidP="00300FB5">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計画地の概要</w:t>
      </w: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704636">
        <w:rPr>
          <w:rFonts w:ascii="ＭＳ ゴシック" w:hAnsi="ＭＳ ゴシック" w:hint="eastAsia"/>
          <w:szCs w:val="21"/>
        </w:rPr>
        <w:t xml:space="preserve">　</w:t>
      </w:r>
      <w:r w:rsidR="00300FB5" w:rsidRPr="00300FB5">
        <w:rPr>
          <w:rFonts w:ascii="ＭＳ ゴシック" w:hAnsi="ＭＳ ゴシック" w:hint="eastAsia"/>
          <w:szCs w:val="21"/>
        </w:rPr>
        <w:t>敷地面積及び土地の所有形態</w:t>
      </w:r>
    </w:p>
    <w:p w:rsidR="00300FB5" w:rsidRPr="00300FB5" w:rsidRDefault="00300FB5" w:rsidP="00C34565">
      <w:pPr>
        <w:spacing w:line="240" w:lineRule="auto"/>
        <w:ind w:firstLineChars="200" w:firstLine="424"/>
        <w:rPr>
          <w:rFonts w:ascii="ＭＳ ゴシック" w:hAnsi="ＭＳ ゴシック"/>
          <w:szCs w:val="21"/>
        </w:rPr>
      </w:pPr>
      <w:r w:rsidRPr="00300FB5">
        <w:rPr>
          <w:rFonts w:ascii="ＭＳ ゴシック" w:hAnsi="ＭＳ ゴシック" w:hint="eastAsia"/>
          <w:szCs w:val="21"/>
        </w:rPr>
        <w:t>（例）</w:t>
      </w:r>
    </w:p>
    <w:tbl>
      <w:tblPr>
        <w:tblW w:w="0" w:type="auto"/>
        <w:tblInd w:w="562" w:type="dxa"/>
        <w:tblLayout w:type="fixed"/>
        <w:tblCellMar>
          <w:left w:w="0" w:type="dxa"/>
          <w:right w:w="0" w:type="dxa"/>
        </w:tblCellMar>
        <w:tblLook w:val="0000" w:firstRow="0" w:lastRow="0" w:firstColumn="0" w:lastColumn="0" w:noHBand="0" w:noVBand="0"/>
      </w:tblPr>
      <w:tblGrid>
        <w:gridCol w:w="1985"/>
        <w:gridCol w:w="1843"/>
        <w:gridCol w:w="4677"/>
      </w:tblGrid>
      <w:tr w:rsidR="00300FB5" w:rsidRPr="00300FB5" w:rsidTr="000171FE">
        <w:trPr>
          <w:trHeight w:val="397"/>
        </w:trPr>
        <w:tc>
          <w:tcPr>
            <w:tcW w:w="1985"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区</w:t>
            </w:r>
            <w:r w:rsidR="00002A17">
              <w:rPr>
                <w:rFonts w:ascii="ＭＳ ゴシック" w:hAnsi="ＭＳ ゴシック" w:hint="eastAsia"/>
                <w:szCs w:val="21"/>
              </w:rPr>
              <w:t xml:space="preserve">　</w:t>
            </w:r>
            <w:r w:rsidRPr="00300FB5">
              <w:rPr>
                <w:rFonts w:ascii="ＭＳ ゴシック" w:hAnsi="ＭＳ ゴシック" w:hint="eastAsia"/>
                <w:szCs w:val="21"/>
              </w:rPr>
              <w:t>分</w:t>
            </w:r>
          </w:p>
        </w:tc>
        <w:tc>
          <w:tcPr>
            <w:tcW w:w="1843"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面　　積</w:t>
            </w:r>
          </w:p>
        </w:tc>
        <w:tc>
          <w:tcPr>
            <w:tcW w:w="4677" w:type="dxa"/>
            <w:tcBorders>
              <w:top w:val="single" w:sz="4" w:space="0" w:color="auto"/>
              <w:left w:val="single" w:sz="4" w:space="0" w:color="auto"/>
              <w:bottom w:val="single" w:sz="4" w:space="0" w:color="auto"/>
              <w:right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備考</w:t>
            </w:r>
            <w:r w:rsidR="00002A17">
              <w:rPr>
                <w:rFonts w:ascii="ＭＳ ゴシック" w:hAnsi="ＭＳ ゴシック" w:hint="eastAsia"/>
                <w:szCs w:val="21"/>
              </w:rPr>
              <w:t>（</w:t>
            </w:r>
            <w:r w:rsidRPr="00300FB5">
              <w:rPr>
                <w:rFonts w:ascii="ＭＳ ゴシック" w:hAnsi="ＭＳ ゴシック" w:hint="eastAsia"/>
                <w:szCs w:val="21"/>
              </w:rPr>
              <w:t>所有形態等</w:t>
            </w:r>
            <w:r w:rsidR="00002A17">
              <w:rPr>
                <w:rFonts w:ascii="ＭＳ ゴシック" w:hAnsi="ＭＳ ゴシック" w:hint="eastAsia"/>
                <w:szCs w:val="21"/>
              </w:rPr>
              <w:t>）</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建物敷地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自己所有予定（○年○月売買契約締結予定）</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駐車場敷地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賃貸借契約予定（○年○月契約締結予定）</w:t>
            </w:r>
          </w:p>
        </w:tc>
      </w:tr>
      <w:tr w:rsidR="00300FB5" w:rsidRPr="00300FB5" w:rsidTr="000171FE">
        <w:trPr>
          <w:trHeight w:val="397"/>
        </w:trPr>
        <w:tc>
          <w:tcPr>
            <w:tcW w:w="1985" w:type="dxa"/>
            <w:tcBorders>
              <w:left w:val="dashed" w:sz="4" w:space="0" w:color="auto"/>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c>
          <w:tcPr>
            <w:tcW w:w="1843" w:type="dxa"/>
            <w:tcBorders>
              <w:left w:val="nil"/>
              <w:bottom w:val="double" w:sz="4" w:space="0" w:color="auto"/>
              <w:right w:val="dashed" w:sz="4" w:space="0" w:color="auto"/>
            </w:tcBorders>
            <w:vAlign w:val="center"/>
          </w:tcPr>
          <w:p w:rsidR="00300FB5" w:rsidRPr="00300FB5" w:rsidRDefault="00300FB5" w:rsidP="00002A17">
            <w:pPr>
              <w:spacing w:line="240" w:lineRule="auto"/>
              <w:jc w:val="right"/>
              <w:rPr>
                <w:rFonts w:ascii="ＭＳ ゴシック" w:hAnsi="ＭＳ ゴシック"/>
                <w:szCs w:val="21"/>
              </w:rPr>
            </w:pPr>
          </w:p>
        </w:tc>
        <w:tc>
          <w:tcPr>
            <w:tcW w:w="4677" w:type="dxa"/>
            <w:tcBorders>
              <w:left w:val="nil"/>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r>
      <w:tr w:rsidR="00300FB5" w:rsidRPr="00300FB5" w:rsidTr="000171FE">
        <w:trPr>
          <w:trHeight w:val="397"/>
        </w:trPr>
        <w:tc>
          <w:tcPr>
            <w:tcW w:w="1985" w:type="dxa"/>
            <w:tcBorders>
              <w:top w:val="doub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合</w:t>
            </w:r>
            <w:r w:rsidR="00002A17">
              <w:rPr>
                <w:rFonts w:ascii="ＭＳ ゴシック" w:hAnsi="ＭＳ ゴシック" w:hint="eastAsia"/>
                <w:szCs w:val="21"/>
              </w:rPr>
              <w:t xml:space="preserve">　</w:t>
            </w:r>
            <w:r w:rsidRPr="00300FB5">
              <w:rPr>
                <w:rFonts w:ascii="ＭＳ ゴシック" w:hAnsi="ＭＳ ゴシック" w:hint="eastAsia"/>
                <w:szCs w:val="21"/>
              </w:rPr>
              <w:t>計</w:t>
            </w:r>
          </w:p>
        </w:tc>
        <w:tc>
          <w:tcPr>
            <w:tcW w:w="1843" w:type="dxa"/>
            <w:tcBorders>
              <w:top w:val="double" w:sz="4" w:space="0" w:color="auto"/>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top w:val="double" w:sz="4" w:space="0" w:color="auto"/>
              <w:left w:val="single" w:sz="4" w:space="0" w:color="auto"/>
              <w:bottom w:val="single" w:sz="4" w:space="0" w:color="auto"/>
              <w:right w:val="single" w:sz="4" w:space="0" w:color="auto"/>
            </w:tcBorders>
            <w:vAlign w:val="center"/>
          </w:tcPr>
          <w:p w:rsidR="00300FB5" w:rsidRPr="00300FB5" w:rsidRDefault="00300FB5" w:rsidP="00300FB5">
            <w:pPr>
              <w:spacing w:line="240" w:lineRule="auto"/>
              <w:rPr>
                <w:rFonts w:ascii="ＭＳ ゴシック" w:hAnsi="ＭＳ ゴシック"/>
                <w:szCs w:val="21"/>
              </w:rPr>
            </w:pPr>
          </w:p>
        </w:tc>
      </w:tr>
    </w:tbl>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4384" behindDoc="0" locked="0" layoutInCell="1" allowOverlap="1" wp14:anchorId="5645744F" wp14:editId="418BED1D">
                <wp:simplePos x="0" y="0"/>
                <wp:positionH relativeFrom="column">
                  <wp:posOffset>344805</wp:posOffset>
                </wp:positionH>
                <wp:positionV relativeFrom="paragraph">
                  <wp:posOffset>76200</wp:posOffset>
                </wp:positionV>
                <wp:extent cx="5688000" cy="504000"/>
                <wp:effectExtent l="0" t="0" r="27305" b="19050"/>
                <wp:wrapNone/>
                <wp:docPr id="6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504000"/>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B02B65" w:rsidRPr="00C34565"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45744F" id="AutoShape 91" o:spid="_x0000_s1030" style="position:absolute;left:0;text-align:left;margin-left:27.15pt;margin-top:6pt;width:447.85pt;height:3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" fillcolor="#cfc">
                <v:textbox style="mso-fit-shape-to-text:t" inset="5.85pt,.7pt,5.85pt,.7pt">
                  <w:txbxContent>
                    <w:p w:rsidR="00B02B65" w:rsidRPr="0050397C"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B02B65" w:rsidRPr="00C34565"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法令上の用途等</w:t>
      </w:r>
    </w:p>
    <w:p w:rsidR="00300FB5" w:rsidRPr="00300FB5" w:rsidRDefault="00C3456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5408" behindDoc="0" locked="0" layoutInCell="1" allowOverlap="1" wp14:anchorId="30145963" wp14:editId="17B5FB5E">
                <wp:simplePos x="0" y="0"/>
                <wp:positionH relativeFrom="column">
                  <wp:posOffset>346710</wp:posOffset>
                </wp:positionH>
                <wp:positionV relativeFrom="paragraph">
                  <wp:posOffset>31115</wp:posOffset>
                </wp:positionV>
                <wp:extent cx="5688000" cy="1847850"/>
                <wp:effectExtent l="0" t="0" r="27305" b="20320"/>
                <wp:wrapNone/>
                <wp:docPr id="6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847850"/>
                        </a:xfrm>
                        <a:prstGeom prst="roundRect">
                          <a:avLst>
                            <a:gd name="adj" fmla="val 7926"/>
                          </a:avLst>
                        </a:prstGeom>
                        <a:solidFill>
                          <a:srgbClr val="CCFFCC"/>
                        </a:solidFill>
                        <a:ln w="9525">
                          <a:solidFill>
                            <a:srgbClr val="000000"/>
                          </a:solidFill>
                          <a:round/>
                          <a:headEnd/>
                          <a:tailEnd/>
                        </a:ln>
                      </wps:spPr>
                      <wps:txbx>
                        <w:txbxContent>
                          <w:p w:rsidR="00B02B65" w:rsidRDefault="00B02B65"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B02B65" w:rsidRDefault="00B02B65"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B02B65" w:rsidRDefault="00B02B65"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B02B65" w:rsidRPr="0050397C" w:rsidRDefault="00B02B65"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0145963" id="AutoShape 92" o:spid="_x0000_s1031" style="position:absolute;left:0;text-align:left;margin-left:27.3pt;margin-top:2.45pt;width:447.85pt;height:1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" fillcolor="#cfc">
                <v:textbox style="mso-fit-shape-to-text:t" inset="5.85pt,.7pt,5.85pt,.7pt">
                  <w:txbxContent>
                    <w:p w:rsidR="00B02B65" w:rsidRDefault="00B02B65"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B02B65" w:rsidRDefault="00B02B65"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B02B65" w:rsidRDefault="00B02B65"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B02B65" w:rsidRPr="0050397C" w:rsidRDefault="00B02B65"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1552" behindDoc="0" locked="0" layoutInCell="1" allowOverlap="1" wp14:anchorId="4FC6BF0A" wp14:editId="169BBE33">
                <wp:simplePos x="0" y="0"/>
                <wp:positionH relativeFrom="column">
                  <wp:posOffset>428625</wp:posOffset>
                </wp:positionH>
                <wp:positionV relativeFrom="paragraph">
                  <wp:posOffset>27940</wp:posOffset>
                </wp:positionV>
                <wp:extent cx="5688000" cy="2800350"/>
                <wp:effectExtent l="0" t="0" r="27305" b="13970"/>
                <wp:wrapNone/>
                <wp:docPr id="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00350"/>
                        </a:xfrm>
                        <a:prstGeom prst="roundRect">
                          <a:avLst>
                            <a:gd name="adj" fmla="val 7926"/>
                          </a:avLst>
                        </a:prstGeom>
                        <a:solidFill>
                          <a:srgbClr val="CCFFCC"/>
                        </a:solidFill>
                        <a:ln w="9525">
                          <a:solidFill>
                            <a:srgbClr val="000000"/>
                          </a:solidFill>
                          <a:round/>
                          <a:headEnd/>
                          <a:tailEnd/>
                        </a:ln>
                      </wps:spPr>
                      <wps:txbx>
                        <w:txbxContent>
                          <w:p w:rsidR="00B02B65" w:rsidRPr="0050397C" w:rsidRDefault="00B02B65"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B02B65" w:rsidRPr="0050397C" w:rsidRDefault="00B02B65"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C6BF0A" id="_x0000_s1032" style="position:absolute;left:0;text-align:left;margin-left:33.75pt;margin-top:2.2pt;width:447.8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" fillcolor="#cfc">
                <v:textbox style="mso-fit-shape-to-text:t" inset="5.85pt,.7pt,5.85pt,.7pt">
                  <w:txbxContent>
                    <w:p w:rsidR="00B02B65" w:rsidRPr="0050397C" w:rsidRDefault="00B02B65"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B02B65" w:rsidRPr="0050397C" w:rsidRDefault="00B02B65"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v:textbox>
              </v:roundrect>
            </w:pict>
          </mc:Fallback>
        </mc:AlternateContent>
      </w: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9504" behindDoc="0" locked="0" layoutInCell="1" allowOverlap="1" wp14:anchorId="3B78F4CE" wp14:editId="2A544A65">
                <wp:simplePos x="0" y="0"/>
                <wp:positionH relativeFrom="column">
                  <wp:posOffset>377825</wp:posOffset>
                </wp:positionH>
                <wp:positionV relativeFrom="paragraph">
                  <wp:posOffset>232410</wp:posOffset>
                </wp:positionV>
                <wp:extent cx="5759450" cy="1524000"/>
                <wp:effectExtent l="0" t="0" r="12700" b="13970"/>
                <wp:wrapNone/>
                <wp:docPr id="262" name="角丸四角形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524000"/>
                        </a:xfrm>
                        <a:prstGeom prst="roundRect">
                          <a:avLst>
                            <a:gd name="adj" fmla="val 16667"/>
                          </a:avLst>
                        </a:prstGeom>
                        <a:solidFill>
                          <a:srgbClr val="CCFFCC"/>
                        </a:solidFill>
                        <a:ln w="9525">
                          <a:solidFill>
                            <a:srgbClr val="000000"/>
                          </a:solidFill>
                          <a:round/>
                          <a:headEnd/>
                          <a:tailEnd/>
                        </a:ln>
                      </wps:spPr>
                      <wps:txbx>
                        <w:txbxContent>
                          <w:p w:rsidR="00B02B65" w:rsidRPr="00492C00" w:rsidRDefault="00B02B65"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B02B65" w:rsidRDefault="00B02B65"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B02B65" w:rsidRDefault="00B02B65"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B02B65" w:rsidRDefault="00B02B65"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B02B65" w:rsidRPr="00492C00" w:rsidRDefault="00B02B65"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B78F4CE" id="角丸四角形 262" o:spid="_x0000_s1033" style="position:absolute;left:0;text-align:left;margin-left:29.75pt;margin-top:18.3pt;width:453.5pt;height:1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" fillcolor="#cfc">
                <v:textbox style="mso-fit-shape-to-text:t" inset="5.85pt,.7pt,5.85pt,.7pt">
                  <w:txbxContent>
                    <w:p w:rsidR="00B02B65" w:rsidRPr="00492C00" w:rsidRDefault="00B02B65"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B02B65" w:rsidRDefault="00B02B65"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B02B65" w:rsidRDefault="00B02B65"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B02B65" w:rsidRDefault="00B02B65"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B02B65" w:rsidRPr="00492C00" w:rsidRDefault="00B02B65"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v:textbox>
              </v:roundrect>
            </w:pict>
          </mc:Fallback>
        </mc:AlternateContent>
      </w:r>
      <w:r>
        <w:rPr>
          <w:rFonts w:ascii="ＭＳ ゴシック" w:hAnsi="ＭＳ ゴシック" w:hint="eastAsia"/>
          <w:szCs w:val="21"/>
        </w:rPr>
        <w:t>③</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現在の利用状況</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Pr="00300FB5" w:rsidRDefault="00492C00"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002A17">
      <w:pPr>
        <w:spacing w:line="240" w:lineRule="auto"/>
        <w:ind w:leftChars="100" w:left="212"/>
        <w:rPr>
          <w:rFonts w:ascii="ＭＳ ゴシック" w:hAnsi="ＭＳ ゴシック"/>
          <w:szCs w:val="21"/>
        </w:rPr>
      </w:pPr>
      <w:r w:rsidRPr="00300FB5">
        <w:rPr>
          <w:rFonts w:ascii="ＭＳ ゴシック" w:hAnsi="ＭＳ ゴシック" w:hint="eastAsia"/>
          <w:szCs w:val="21"/>
        </w:rPr>
        <w:t>(3)</w:t>
      </w:r>
      <w:r w:rsidR="00F466A4">
        <w:rPr>
          <w:rFonts w:ascii="ＭＳ ゴシック" w:hAnsi="ＭＳ ゴシック" w:hint="eastAsia"/>
          <w:szCs w:val="21"/>
        </w:rPr>
        <w:t xml:space="preserve">　</w:t>
      </w:r>
      <w:r w:rsidRPr="00300FB5">
        <w:rPr>
          <w:rFonts w:ascii="ＭＳ ゴシック" w:hAnsi="ＭＳ ゴシック" w:hint="eastAsia"/>
          <w:szCs w:val="21"/>
        </w:rPr>
        <w:t>計画地周辺の概要</w:t>
      </w:r>
    </w:p>
    <w:p w:rsidR="00300FB5" w:rsidRPr="00300FB5" w:rsidRDefault="00300FB5" w:rsidP="00002A17">
      <w:pPr>
        <w:spacing w:line="240" w:lineRule="auto"/>
        <w:ind w:leftChars="200" w:left="424"/>
        <w:rPr>
          <w:rFonts w:ascii="ＭＳ ゴシック" w:hAnsi="ＭＳ ゴシック"/>
          <w:szCs w:val="21"/>
        </w:rPr>
      </w:pPr>
      <w:r w:rsidRPr="00300FB5">
        <w:rPr>
          <w:rFonts w:ascii="ＭＳ ゴシック" w:hAnsi="ＭＳ ゴシック" w:hint="eastAsia"/>
          <w:szCs w:val="21"/>
        </w:rPr>
        <w:t>①</w:t>
      </w:r>
      <w:r w:rsidR="00F466A4">
        <w:rPr>
          <w:rFonts w:ascii="ＭＳ ゴシック" w:hAnsi="ＭＳ ゴシック" w:hint="eastAsia"/>
          <w:szCs w:val="21"/>
        </w:rPr>
        <w:t xml:space="preserve">　</w:t>
      </w:r>
      <w:r w:rsidRPr="00300FB5">
        <w:rPr>
          <w:rFonts w:ascii="ＭＳ ゴシック" w:hAnsi="ＭＳ ゴシック" w:hint="eastAsia"/>
          <w:szCs w:val="21"/>
        </w:rPr>
        <w:t>立地環境</w:t>
      </w:r>
    </w:p>
    <w:p w:rsidR="00300FB5" w:rsidRPr="00300FB5"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6432" behindDoc="0" locked="0" layoutInCell="1" allowOverlap="1" wp14:anchorId="7EB6CA12" wp14:editId="45731C62">
                <wp:simplePos x="0" y="0"/>
                <wp:positionH relativeFrom="column">
                  <wp:posOffset>368935</wp:posOffset>
                </wp:positionH>
                <wp:positionV relativeFrom="paragraph">
                  <wp:posOffset>41275</wp:posOffset>
                </wp:positionV>
                <wp:extent cx="5688000" cy="1271270"/>
                <wp:effectExtent l="0" t="0" r="27305" b="27940"/>
                <wp:wrapNone/>
                <wp:docPr id="61"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B6CA12" id="AutoShape 93" o:spid="_x0000_s1034" style="position:absolute;left:0;text-align:left;margin-left:29.05pt;margin-top:3.25pt;width:447.85pt;height:10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" fillcolor="#cfc">
                <v:textbox style="mso-fit-shape-to-text:t" inset="5.85pt,.7pt,5.85pt,.7pt">
                  <w:txbxContent>
                    <w:p w:rsidR="00B02B65" w:rsidRPr="000205FC" w:rsidRDefault="00B02B65"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F466A4">
        <w:rPr>
          <w:rFonts w:ascii="ＭＳ ゴシック" w:hAnsi="ＭＳ ゴシック" w:hint="eastAsia"/>
          <w:szCs w:val="21"/>
        </w:rPr>
        <w:t xml:space="preserve">　</w:t>
      </w:r>
      <w:r w:rsidR="00300FB5" w:rsidRPr="00300FB5">
        <w:rPr>
          <w:rFonts w:ascii="ＭＳ ゴシック" w:hAnsi="ＭＳ ゴシック" w:hint="eastAsia"/>
          <w:szCs w:val="21"/>
        </w:rPr>
        <w:t>隣接地の用途現況</w:t>
      </w:r>
    </w:p>
    <w:p w:rsidR="00300FB5" w:rsidRPr="00300FB5" w:rsidRDefault="007D5CA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7456" behindDoc="0" locked="0" layoutInCell="1" allowOverlap="1" wp14:anchorId="6C14C194" wp14:editId="73532CC5">
                <wp:simplePos x="0" y="0"/>
                <wp:positionH relativeFrom="column">
                  <wp:posOffset>374015</wp:posOffset>
                </wp:positionH>
                <wp:positionV relativeFrom="paragraph">
                  <wp:posOffset>64770</wp:posOffset>
                </wp:positionV>
                <wp:extent cx="5688000" cy="1089660"/>
                <wp:effectExtent l="0" t="0" r="27305" b="17780"/>
                <wp:wrapNone/>
                <wp:docPr id="6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089660"/>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B02B65" w:rsidRPr="000205FC" w:rsidRDefault="00B02B65"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C14C194" id="AutoShape 94" o:spid="_x0000_s1035" style="position:absolute;left:0;text-align:left;margin-left:29.45pt;margin-top:5.1pt;width:447.85pt;height:8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" fillcolor="#cfc">
                <v:textbox style="mso-fit-shape-to-text:t" inset="5.85pt,.7pt,5.85pt,.7pt">
                  <w:txbxContent>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B02B65" w:rsidRPr="000205FC" w:rsidRDefault="00B02B65"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8480" behindDoc="0" locked="0" layoutInCell="1" allowOverlap="1" wp14:anchorId="58E971E2" wp14:editId="0EC2CFBC">
                <wp:simplePos x="0" y="0"/>
                <wp:positionH relativeFrom="column">
                  <wp:posOffset>354965</wp:posOffset>
                </wp:positionH>
                <wp:positionV relativeFrom="paragraph">
                  <wp:posOffset>220980</wp:posOffset>
                </wp:positionV>
                <wp:extent cx="5688000" cy="1906905"/>
                <wp:effectExtent l="0" t="0" r="27305" b="17780"/>
                <wp:wrapNone/>
                <wp:docPr id="59"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B02B65" w:rsidRPr="000205FC"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8E971E2" id="AutoShape 95" o:spid="_x0000_s1036" style="position:absolute;left:0;text-align:left;margin-left:27.95pt;margin-top:17.4pt;width:447.85pt;height:15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" fillcolor="#cfc">
                <v:textbox style="mso-fit-shape-to-text:t" inset="5.85pt,.7pt,5.85pt,.7pt">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B02B65" w:rsidRPr="000205FC"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v:textbox>
              </v:roundrect>
            </w:pict>
          </mc:Fallback>
        </mc:AlternateContent>
      </w:r>
      <w:r>
        <w:rPr>
          <w:rFonts w:ascii="ＭＳ ゴシック" w:hAnsi="ＭＳ ゴシック" w:hint="eastAsia"/>
          <w:szCs w:val="21"/>
        </w:rPr>
        <w:t xml:space="preserve">③　</w:t>
      </w:r>
      <w:r w:rsidR="00300FB5" w:rsidRPr="00300FB5">
        <w:rPr>
          <w:rFonts w:ascii="ＭＳ ゴシック" w:hAnsi="ＭＳ ゴシック" w:hint="eastAsia"/>
          <w:szCs w:val="21"/>
        </w:rPr>
        <w:t>街並みづくり計画等の有無とその内容</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7D5CA0" w:rsidRDefault="00F466A4"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3600" behindDoc="0" locked="0" layoutInCell="1" allowOverlap="1" wp14:anchorId="7818F373" wp14:editId="70407E68">
                <wp:simplePos x="0" y="0"/>
                <wp:positionH relativeFrom="column">
                  <wp:posOffset>354330</wp:posOffset>
                </wp:positionH>
                <wp:positionV relativeFrom="paragraph">
                  <wp:posOffset>63195</wp:posOffset>
                </wp:positionV>
                <wp:extent cx="5688000" cy="1906905"/>
                <wp:effectExtent l="0" t="0" r="27305" b="1778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B02B65" w:rsidRPr="007D5CA0"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818F373" id="_x0000_s1037" style="position:absolute;left:0;text-align:left;margin-left:27.9pt;margin-top:5pt;width:447.85pt;height:15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" fillcolor="#cfc">
                <v:textbox style="mso-fit-shape-to-text:t" inset="5.85pt,.7pt,5.85pt,.7pt">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B02B65" w:rsidRPr="007D5CA0"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v:textbox>
              </v:roundrect>
            </w:pict>
          </mc:Fallback>
        </mc:AlternateContent>
      </w: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7D5CA0">
      <w:pPr>
        <w:spacing w:line="240" w:lineRule="auto"/>
        <w:rPr>
          <w:rFonts w:ascii="ＭＳ ゴシック" w:hAnsi="ＭＳ ゴシック"/>
          <w:szCs w:val="21"/>
        </w:rPr>
      </w:pPr>
    </w:p>
    <w:p w:rsidR="00F466A4" w:rsidRDefault="00F466A4" w:rsidP="007D5CA0">
      <w:pPr>
        <w:spacing w:line="240" w:lineRule="auto"/>
        <w:rPr>
          <w:rFonts w:ascii="ＭＳ ゴシック" w:hAnsi="ＭＳ ゴシック"/>
          <w:szCs w:val="21"/>
        </w:rPr>
      </w:pPr>
    </w:p>
    <w:p w:rsidR="001B53B2" w:rsidRDefault="001B53B2" w:rsidP="007D5CA0">
      <w:pPr>
        <w:spacing w:line="240" w:lineRule="auto"/>
        <w:rPr>
          <w:rFonts w:ascii="ＭＳ ゴシック" w:hAnsi="ＭＳ ゴシック"/>
          <w:szCs w:val="21"/>
        </w:rPr>
      </w:pPr>
    </w:p>
    <w:p w:rsidR="007D5CA0" w:rsidRDefault="001B53B2"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(4)　</w:t>
      </w:r>
      <w:r w:rsidR="00300FB5" w:rsidRPr="00300FB5">
        <w:rPr>
          <w:rFonts w:ascii="ＭＳ ゴシック" w:hAnsi="ＭＳ ゴシック" w:hint="eastAsia"/>
          <w:szCs w:val="21"/>
        </w:rPr>
        <w:t>建物の構造及び規模</w:t>
      </w: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1B53B2">
        <w:rPr>
          <w:rFonts w:ascii="ＭＳ ゴシック" w:hAnsi="ＭＳ ゴシック" w:hint="eastAsia"/>
          <w:szCs w:val="21"/>
        </w:rPr>
        <w:t xml:space="preserve">　</w:t>
      </w:r>
      <w:r w:rsidR="00300FB5" w:rsidRPr="00300FB5">
        <w:rPr>
          <w:rFonts w:ascii="ＭＳ ゴシック" w:hAnsi="ＭＳ ゴシック" w:hint="eastAsia"/>
          <w:szCs w:val="21"/>
        </w:rPr>
        <w:t>建物構造及び所有形態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552"/>
        <w:gridCol w:w="4961"/>
      </w:tblGrid>
      <w:tr w:rsidR="00300FB5" w:rsidRPr="00300FB5" w:rsidTr="000171FE">
        <w:trPr>
          <w:cantSplit/>
          <w:trHeight w:val="397"/>
        </w:trPr>
        <w:tc>
          <w:tcPr>
            <w:tcW w:w="1134" w:type="dxa"/>
            <w:tcBorders>
              <w:righ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区分</w:t>
            </w:r>
          </w:p>
        </w:tc>
        <w:tc>
          <w:tcPr>
            <w:tcW w:w="2552" w:type="dxa"/>
            <w:tcBorders>
              <w:lef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構</w:t>
            </w:r>
            <w:r w:rsidR="000171FE">
              <w:rPr>
                <w:rFonts w:ascii="ＭＳ ゴシック" w:hAnsi="ＭＳ ゴシック" w:hint="eastAsia"/>
                <w:szCs w:val="21"/>
              </w:rPr>
              <w:t xml:space="preserve">　　</w:t>
            </w:r>
            <w:r w:rsidRPr="00300FB5">
              <w:rPr>
                <w:rFonts w:ascii="ＭＳ ゴシック" w:hAnsi="ＭＳ ゴシック" w:hint="eastAsia"/>
                <w:szCs w:val="21"/>
              </w:rPr>
              <w:t>造</w:t>
            </w:r>
          </w:p>
        </w:tc>
        <w:tc>
          <w:tcPr>
            <w:tcW w:w="4961" w:type="dxa"/>
            <w:vAlign w:val="center"/>
          </w:tcPr>
          <w:p w:rsidR="00300FB5" w:rsidRPr="00300FB5" w:rsidRDefault="000171FE" w:rsidP="007D5CA0">
            <w:pPr>
              <w:spacing w:line="240" w:lineRule="auto"/>
              <w:jc w:val="center"/>
              <w:rPr>
                <w:rFonts w:ascii="ＭＳ ゴシック" w:hAnsi="ＭＳ ゴシック"/>
                <w:szCs w:val="21"/>
              </w:rPr>
            </w:pPr>
            <w:r>
              <w:rPr>
                <w:rFonts w:ascii="ＭＳ ゴシック" w:hAnsi="ＭＳ ゴシック" w:hint="eastAsia"/>
                <w:szCs w:val="21"/>
              </w:rPr>
              <w:t>備</w:t>
            </w:r>
            <w:r w:rsidR="00300FB5" w:rsidRPr="00300FB5">
              <w:rPr>
                <w:rFonts w:ascii="ＭＳ ゴシック" w:hAnsi="ＭＳ ゴシック" w:hint="eastAsia"/>
                <w:szCs w:val="21"/>
              </w:rPr>
              <w:t>考（所有形態等）</w:t>
            </w:r>
          </w:p>
        </w:tc>
      </w:tr>
      <w:tr w:rsidR="00300FB5" w:rsidRPr="00300FB5" w:rsidTr="000171FE">
        <w:trPr>
          <w:cantSplit/>
          <w:trHeight w:val="400"/>
        </w:trPr>
        <w:tc>
          <w:tcPr>
            <w:tcW w:w="1134" w:type="dxa"/>
            <w:tcBorders>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Ａ棟</w:t>
            </w:r>
          </w:p>
        </w:tc>
        <w:tc>
          <w:tcPr>
            <w:tcW w:w="2552" w:type="dxa"/>
            <w:tcBorders>
              <w:left w:val="single" w:sz="2"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(昭和○×年○月賃貸借契約締結)</w:t>
            </w:r>
          </w:p>
        </w:tc>
      </w:tr>
      <w:tr w:rsidR="00300FB5" w:rsidRPr="00300FB5" w:rsidTr="000171FE">
        <w:trPr>
          <w:cantSplit/>
          <w:trHeight w:val="400"/>
        </w:trPr>
        <w:tc>
          <w:tcPr>
            <w:tcW w:w="1134" w:type="dxa"/>
            <w:tcBorders>
              <w:bottom w:val="single" w:sz="4" w:space="0" w:color="auto"/>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Ｂ棟</w:t>
            </w:r>
          </w:p>
        </w:tc>
        <w:tc>
          <w:tcPr>
            <w:tcW w:w="2552" w:type="dxa"/>
            <w:tcBorders>
              <w:left w:val="single" w:sz="2" w:space="0" w:color="auto"/>
              <w:bottom w:val="single" w:sz="4"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tcBorders>
              <w:bottom w:val="single" w:sz="4" w:space="0" w:color="auto"/>
            </w:tcBorders>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(昭和○年○月△△株式会社と賃貸借契約締結)</w:t>
            </w:r>
          </w:p>
        </w:tc>
      </w:tr>
    </w:tbl>
    <w:p w:rsidR="007D5CA0" w:rsidRDefault="007D5CA0"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6C76F3">
        <w:rPr>
          <w:rFonts w:ascii="ＭＳ ゴシック" w:hAnsi="ＭＳ ゴシック" w:hint="eastAsia"/>
          <w:szCs w:val="21"/>
        </w:rPr>
        <w:t xml:space="preserve">　</w:t>
      </w:r>
      <w:r w:rsidR="00300FB5" w:rsidRPr="00300FB5">
        <w:rPr>
          <w:rFonts w:ascii="ＭＳ ゴシック" w:hAnsi="ＭＳ ゴシック" w:hint="eastAsia"/>
          <w:szCs w:val="21"/>
        </w:rPr>
        <w:t>店舗面積の内訳</w:t>
      </w:r>
    </w:p>
    <w:p w:rsidR="007D5CA0" w:rsidRDefault="00300FB5"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イ　建築面積　　　　　　　㎡　（建ぺい率　　　　　％）</w:t>
      </w:r>
    </w:p>
    <w:p w:rsid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ロ　延床面積　　　　　　　㎡　（容積率　　　　　　％）</w:t>
      </w:r>
    </w:p>
    <w:p w:rsidR="007D5CA0" w:rsidRP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ハ　各階ごとの店舗面積及び延床面積等</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1275"/>
        <w:gridCol w:w="1418"/>
        <w:gridCol w:w="1843"/>
        <w:gridCol w:w="1275"/>
        <w:gridCol w:w="1701"/>
      </w:tblGrid>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階数</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c>
          <w:tcPr>
            <w:tcW w:w="3118"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その他の施設</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１</w:t>
            </w:r>
            <w:r w:rsidR="007D5CA0" w:rsidRPr="007D5CA0">
              <w:rPr>
                <w:rFonts w:ascii="ＭＳ ゴシック" w:hAnsi="ＭＳ ゴシック" w:hint="eastAsia"/>
                <w:szCs w:val="21"/>
              </w:rPr>
              <w:t>Ｆ</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top w:val="single" w:sz="4" w:space="0" w:color="auto"/>
              <w:left w:val="single" w:sz="4" w:space="0" w:color="auto"/>
              <w:bottom w:val="single" w:sz="4" w:space="0" w:color="auto"/>
            </w:tcBorders>
            <w:vAlign w:val="center"/>
          </w:tcPr>
          <w:p w:rsidR="007D5CA0"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275"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550</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3,050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２</w:t>
            </w:r>
            <w:r w:rsidR="007D5CA0" w:rsidRPr="007D5CA0">
              <w:rPr>
                <w:rFonts w:ascii="ＭＳ ゴシック" w:hAnsi="ＭＳ ゴシック" w:hint="eastAsia"/>
                <w:szCs w:val="21"/>
              </w:rPr>
              <w:t>Ｆ</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飲食店</w:t>
            </w: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3,000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計</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1,050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6,050</w:t>
            </w:r>
          </w:p>
        </w:tc>
      </w:tr>
    </w:tbl>
    <w:p w:rsidR="007D5CA0" w:rsidRPr="007D5CA0" w:rsidRDefault="007D5CA0" w:rsidP="007D5CA0">
      <w:pPr>
        <w:spacing w:line="240" w:lineRule="auto"/>
        <w:ind w:firstLineChars="500" w:firstLine="1060"/>
        <w:rPr>
          <w:rFonts w:ascii="ＭＳ ゴシック" w:hAnsi="ＭＳ ゴシック"/>
          <w:szCs w:val="21"/>
        </w:rPr>
      </w:pPr>
      <w:r>
        <w:rPr>
          <w:rFonts w:ascii="ＭＳ ゴシック" w:hAnsi="ＭＳ ゴシック" w:hint="eastAsia"/>
          <w:szCs w:val="21"/>
        </w:rPr>
        <w:t>※</w:t>
      </w:r>
      <w:r w:rsidRPr="007D5CA0">
        <w:rPr>
          <w:rFonts w:ascii="ＭＳ ゴシック" w:hAnsi="ＭＳ ゴシック" w:hint="eastAsia"/>
          <w:szCs w:val="21"/>
        </w:rPr>
        <w:t>建築面積及び延床面積の定義は、建築基準法による。</w:t>
      </w:r>
    </w:p>
    <w:p w:rsidR="007D5CA0" w:rsidRPr="007D5CA0" w:rsidRDefault="007D5CA0" w:rsidP="000171FE">
      <w:pPr>
        <w:spacing w:line="240" w:lineRule="auto"/>
        <w:ind w:leftChars="300" w:left="636"/>
        <w:rPr>
          <w:rFonts w:ascii="ＭＳ ゴシック" w:hAnsi="ＭＳ ゴシック"/>
          <w:szCs w:val="21"/>
        </w:rPr>
      </w:pPr>
      <w:r w:rsidRPr="007D5CA0">
        <w:rPr>
          <w:rFonts w:ascii="ＭＳ ゴシック" w:hAnsi="ＭＳ ゴシック" w:hint="eastAsia"/>
          <w:szCs w:val="21"/>
        </w:rPr>
        <w:t>ニ　小売業者ごとの店舗面積（下表の番号を各階平面図に記載する。）</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921"/>
        <w:gridCol w:w="2197"/>
        <w:gridCol w:w="2693"/>
        <w:gridCol w:w="1701"/>
      </w:tblGrid>
      <w:tr w:rsidR="007D5CA0" w:rsidRPr="007D5CA0" w:rsidTr="000171FE">
        <w:trPr>
          <w:cantSplit/>
          <w:trHeight w:val="397"/>
        </w:trPr>
        <w:tc>
          <w:tcPr>
            <w:tcW w:w="5811" w:type="dxa"/>
            <w:gridSpan w:val="3"/>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小　売　業　者</w:t>
            </w:r>
          </w:p>
        </w:tc>
        <w:tc>
          <w:tcPr>
            <w:tcW w:w="1701" w:type="dxa"/>
            <w:vMerge w:val="restart"/>
            <w:tcBorders>
              <w:top w:val="single" w:sz="4" w:space="0" w:color="auto"/>
              <w:left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r>
      <w:tr w:rsidR="007D5CA0" w:rsidRPr="007D5CA0" w:rsidTr="000171FE">
        <w:trPr>
          <w:cantSplit/>
          <w:trHeight w:val="397"/>
        </w:trPr>
        <w:tc>
          <w:tcPr>
            <w:tcW w:w="92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番号</w:t>
            </w:r>
          </w:p>
        </w:tc>
        <w:tc>
          <w:tcPr>
            <w:tcW w:w="2197"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氏名又は名称</w:t>
            </w:r>
          </w:p>
        </w:tc>
        <w:tc>
          <w:tcPr>
            <w:tcW w:w="2693"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店舗の名称</w:t>
            </w:r>
          </w:p>
        </w:tc>
        <w:tc>
          <w:tcPr>
            <w:tcW w:w="1701" w:type="dxa"/>
            <w:vMerge/>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1</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株式会社○○</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cantSplit/>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2</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　○○</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5648" behindDoc="0" locked="0" layoutInCell="1" allowOverlap="1" wp14:anchorId="339116CD" wp14:editId="60247530">
                <wp:simplePos x="0" y="0"/>
                <wp:positionH relativeFrom="column">
                  <wp:posOffset>274320</wp:posOffset>
                </wp:positionH>
                <wp:positionV relativeFrom="paragraph">
                  <wp:posOffset>129540</wp:posOffset>
                </wp:positionV>
                <wp:extent cx="5688000" cy="664845"/>
                <wp:effectExtent l="0" t="0" r="27305" b="17780"/>
                <wp:wrapNone/>
                <wp:docPr id="5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6484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39116CD" id="AutoShape 96" o:spid="_x0000_s1038" style="position:absolute;left:0;text-align:left;margin-left:21.6pt;margin-top:10.2pt;width:447.85pt;height:5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" fillcolor="#cfc">
                <v:textbox style="mso-fit-shape-to-text:t" inset="5.85pt,.7pt,5.85pt,.7pt">
                  <w:txbxContent>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pPr>
        <w:widowControl/>
        <w:spacing w:line="240" w:lineRule="auto"/>
        <w:jc w:val="left"/>
        <w:rPr>
          <w:rFonts w:ascii="ＭＳ ゴシック" w:hAnsi="ＭＳ ゴシック"/>
          <w:szCs w:val="21"/>
        </w:rPr>
      </w:pPr>
      <w:r>
        <w:rPr>
          <w:rFonts w:ascii="ＭＳ ゴシック" w:hAnsi="ＭＳ ゴシック"/>
          <w:szCs w:val="21"/>
        </w:rPr>
        <w:br w:type="page"/>
      </w:r>
    </w:p>
    <w:p w:rsidR="007D5CA0" w:rsidRPr="007D5CA0" w:rsidRDefault="007D5CA0" w:rsidP="000171FE">
      <w:pPr>
        <w:spacing w:line="240" w:lineRule="auto"/>
        <w:ind w:leftChars="100" w:left="212"/>
        <w:rPr>
          <w:rFonts w:ascii="ＭＳ ゴシック" w:hAnsi="ＭＳ ゴシック"/>
          <w:szCs w:val="21"/>
        </w:rPr>
      </w:pPr>
      <w:r w:rsidRPr="007D5CA0">
        <w:rPr>
          <w:rFonts w:ascii="ＭＳ ゴシック" w:hAnsi="ＭＳ ゴシック" w:hint="eastAsia"/>
          <w:szCs w:val="21"/>
        </w:rPr>
        <w:lastRenderedPageBreak/>
        <w:t>(5)</w:t>
      </w:r>
      <w:r w:rsidR="007642F1">
        <w:rPr>
          <w:rFonts w:ascii="ＭＳ ゴシック" w:hAnsi="ＭＳ ゴシック" w:hint="eastAsia"/>
          <w:szCs w:val="21"/>
        </w:rPr>
        <w:t xml:space="preserve">　</w:t>
      </w:r>
      <w:r w:rsidRPr="007D5CA0">
        <w:rPr>
          <w:rFonts w:ascii="ＭＳ ゴシック" w:hAnsi="ＭＳ ゴシック" w:hint="eastAsia"/>
          <w:szCs w:val="21"/>
        </w:rPr>
        <w:t>その他の施設計画と各施設面積</w:t>
      </w:r>
    </w:p>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6672" behindDoc="0" locked="0" layoutInCell="1" allowOverlap="1" wp14:anchorId="71B08D8C" wp14:editId="1D332F45">
                <wp:simplePos x="0" y="0"/>
                <wp:positionH relativeFrom="column">
                  <wp:posOffset>336550</wp:posOffset>
                </wp:positionH>
                <wp:positionV relativeFrom="paragraph">
                  <wp:posOffset>24130</wp:posOffset>
                </wp:positionV>
                <wp:extent cx="5688000" cy="1271270"/>
                <wp:effectExtent l="0" t="0" r="27305" b="27940"/>
                <wp:wrapNone/>
                <wp:docPr id="57"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1B08D8C" id="AutoShape 97" o:spid="_x0000_s1039" style="position:absolute;left:0;text-align:left;margin-left:26.5pt;margin-top:1.9pt;width:447.85pt;height:10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" fillcolor="#cfc">
                <v:textbox style="mso-fit-shape-to-text:t" inset="5.85pt,.7pt,5.85pt,.7pt">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rsidP="00F86AB4">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0171FE" w:rsidRPr="007D5CA0" w:rsidRDefault="000171FE" w:rsidP="000171FE">
      <w:pPr>
        <w:spacing w:line="240" w:lineRule="auto"/>
        <w:ind w:firstLineChars="350" w:firstLine="742"/>
        <w:rPr>
          <w:rFonts w:ascii="ＭＳ ゴシック" w:hAnsi="ＭＳ ゴシック"/>
          <w:szCs w:val="21"/>
        </w:rPr>
      </w:pPr>
      <w:r>
        <w:rPr>
          <w:rFonts w:ascii="ＭＳ ゴシック" w:hAnsi="ＭＳ ゴシック" w:hint="eastAsia"/>
          <w:szCs w:val="21"/>
        </w:rPr>
        <w:t>（小売店舗の集客に影響を与える併設施設）</w:t>
      </w:r>
      <w:r w:rsidR="00F86AB4">
        <w:rPr>
          <w:rFonts w:ascii="ＭＳ ゴシック" w:hAnsi="ＭＳ ゴシック" w:hint="eastAsia"/>
          <w:szCs w:val="21"/>
        </w:rPr>
        <w:t xml:space="preserve">　</w:t>
      </w:r>
      <w:r>
        <w:rPr>
          <w:rFonts w:ascii="ＭＳ ゴシック" w:hAnsi="ＭＳ ゴシック" w:hint="eastAsia"/>
          <w:szCs w:val="21"/>
        </w:rPr>
        <w:t>（利用者層が異なる併設施設）</w:t>
      </w:r>
    </w:p>
    <w:tbl>
      <w:tblPr>
        <w:tblW w:w="8907" w:type="dxa"/>
        <w:tblInd w:w="534" w:type="dxa"/>
        <w:tblLayout w:type="fixed"/>
        <w:tblCellMar>
          <w:left w:w="0" w:type="dxa"/>
          <w:right w:w="0" w:type="dxa"/>
        </w:tblCellMar>
        <w:tblLook w:val="0000" w:firstRow="0" w:lastRow="0" w:firstColumn="0" w:lastColumn="0" w:noHBand="0" w:noVBand="0"/>
      </w:tblPr>
      <w:tblGrid>
        <w:gridCol w:w="1700"/>
        <w:gridCol w:w="1495"/>
        <w:gridCol w:w="1134"/>
        <w:gridCol w:w="9"/>
        <w:gridCol w:w="226"/>
        <w:gridCol w:w="9"/>
        <w:gridCol w:w="1692"/>
        <w:gridCol w:w="1497"/>
        <w:gridCol w:w="9"/>
        <w:gridCol w:w="1125"/>
        <w:gridCol w:w="11"/>
      </w:tblGrid>
      <w:tr w:rsidR="007D5CA0"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7"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0171FE" w:rsidRPr="007D5CA0" w:rsidTr="001E6B1D">
        <w:trPr>
          <w:gridAfter w:val="1"/>
          <w:wAfter w:w="11" w:type="dxa"/>
          <w:trHeight w:val="397"/>
        </w:trPr>
        <w:tc>
          <w:tcPr>
            <w:tcW w:w="1701"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飲食施設</w:t>
            </w:r>
          </w:p>
        </w:tc>
        <w:tc>
          <w:tcPr>
            <w:tcW w:w="1494"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オフィス</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p>
        </w:tc>
        <w:tc>
          <w:tcPr>
            <w:tcW w:w="1494" w:type="dxa"/>
            <w:tcBorders>
              <w:left w:val="single" w:sz="4" w:space="0" w:color="auto"/>
              <w:bottom w:val="single" w:sz="4" w:space="0" w:color="auto"/>
            </w:tcBorders>
            <w:vAlign w:val="center"/>
          </w:tcPr>
          <w:p w:rsidR="000171FE" w:rsidRPr="007D5CA0" w:rsidRDefault="007129CD"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left w:val="single" w:sz="4" w:space="0" w:color="auto"/>
              <w:bottom w:val="single" w:sz="4" w:space="0" w:color="auto"/>
            </w:tcBorders>
            <w:vAlign w:val="center"/>
          </w:tcPr>
          <w:p w:rsidR="000171FE" w:rsidRPr="007D5CA0" w:rsidRDefault="007129CD"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マンション</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映画館</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rPr>
                <w:rFonts w:ascii="ＭＳ ゴシック" w:hAnsi="ＭＳ ゴシック"/>
                <w:szCs w:val="21"/>
              </w:rPr>
            </w:pP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cantSplit/>
          <w:trHeight w:val="397"/>
        </w:trPr>
        <w:tc>
          <w:tcPr>
            <w:tcW w:w="1701"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235" w:type="dxa"/>
            <w:gridSpan w:val="2"/>
            <w:tcBorders>
              <w:left w:val="dashed"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7" w:type="dxa"/>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r>
      <w:tr w:rsidR="007D5CA0" w:rsidRPr="007D5CA0" w:rsidTr="001E6B1D">
        <w:trPr>
          <w:trHeight w:val="397"/>
        </w:trPr>
        <w:tc>
          <w:tcPr>
            <w:tcW w:w="3197" w:type="dxa"/>
            <w:gridSpan w:val="2"/>
            <w:tcBorders>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456"/>
              </w:rPr>
              <w:t>合</w:t>
            </w:r>
            <w:r w:rsidR="007D5CA0" w:rsidRPr="001E6B1D">
              <w:rPr>
                <w:rFonts w:ascii="ＭＳ ゴシック" w:hAnsi="ＭＳ ゴシック" w:hint="eastAsia"/>
                <w:spacing w:val="0"/>
                <w:kern w:val="0"/>
                <w:szCs w:val="21"/>
                <w:fitText w:val="1050" w:id="1908115456"/>
              </w:rPr>
              <w:t>計</w:t>
            </w:r>
          </w:p>
        </w:tc>
        <w:tc>
          <w:tcPr>
            <w:tcW w:w="1143" w:type="dxa"/>
            <w:gridSpan w:val="2"/>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3198" w:type="dxa"/>
            <w:gridSpan w:val="3"/>
            <w:tcBorders>
              <w:top w:val="single" w:sz="4" w:space="0" w:color="auto"/>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712"/>
              </w:rPr>
              <w:t>合</w:t>
            </w:r>
            <w:r w:rsidRPr="001E6B1D">
              <w:rPr>
                <w:rFonts w:ascii="ＭＳ ゴシック" w:hAnsi="ＭＳ ゴシック" w:hint="eastAsia"/>
                <w:spacing w:val="0"/>
                <w:kern w:val="0"/>
                <w:szCs w:val="21"/>
                <w:fitText w:val="1050" w:id="1908115712"/>
              </w:rPr>
              <w:t>計</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7696" behindDoc="0" locked="0" layoutInCell="1" allowOverlap="1" wp14:anchorId="4FA923D6" wp14:editId="26D0A44E">
                <wp:simplePos x="0" y="0"/>
                <wp:positionH relativeFrom="column">
                  <wp:posOffset>365430</wp:posOffset>
                </wp:positionH>
                <wp:positionV relativeFrom="paragraph">
                  <wp:posOffset>108585</wp:posOffset>
                </wp:positionV>
                <wp:extent cx="5688000" cy="454025"/>
                <wp:effectExtent l="0" t="0" r="27305" b="27940"/>
                <wp:wrapNone/>
                <wp:docPr id="56"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5402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A923D6" id="AutoShape 98" o:spid="_x0000_s1040" style="position:absolute;left:0;text-align:left;margin-left:28.75pt;margin-top:8.55pt;width:447.85pt;height:3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" fillcolor="#cfc">
                <v:textbox style="mso-fit-shape-to-text:t" inset="5.85pt,.7pt,5.85pt,.7pt">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2654B7" w:rsidRDefault="00F86AB4" w:rsidP="007129CD">
      <w:pPr>
        <w:spacing w:line="240" w:lineRule="auto"/>
        <w:ind w:leftChars="100" w:left="212"/>
        <w:rPr>
          <w:rFonts w:ascii="ＭＳ ゴシック" w:hAnsi="ＭＳ ゴシック"/>
          <w:szCs w:val="21"/>
        </w:rPr>
      </w:pPr>
      <w:r>
        <w:rPr>
          <w:rFonts w:ascii="ＭＳ ゴシック" w:hAnsi="ＭＳ ゴシック" w:hint="eastAsia"/>
          <w:szCs w:val="21"/>
        </w:rPr>
        <w:t xml:space="preserve">(6)　</w:t>
      </w:r>
      <w:r w:rsidR="007D5CA0" w:rsidRPr="007D5CA0">
        <w:rPr>
          <w:rFonts w:ascii="ＭＳ ゴシック" w:hAnsi="ＭＳ ゴシック" w:hint="eastAsia"/>
          <w:szCs w:val="21"/>
        </w:rPr>
        <w:t>設置設備等の計画</w:t>
      </w:r>
    </w:p>
    <w:p w:rsidR="007D5CA0" w:rsidRPr="007D5CA0" w:rsidRDefault="007D5CA0" w:rsidP="007129CD">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F86AB4">
        <w:rPr>
          <w:rFonts w:ascii="ＭＳ ゴシック" w:hAnsi="ＭＳ ゴシック" w:hint="eastAsia"/>
          <w:szCs w:val="21"/>
        </w:rPr>
        <w:t xml:space="preserve">　</w:t>
      </w:r>
      <w:r w:rsidRPr="007D5CA0">
        <w:rPr>
          <w:rFonts w:ascii="ＭＳ ゴシック" w:hAnsi="ＭＳ ゴシック" w:hint="eastAsia"/>
          <w:szCs w:val="21"/>
        </w:rPr>
        <w:t>大気関係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709"/>
        <w:gridCol w:w="2410"/>
        <w:gridCol w:w="1559"/>
        <w:gridCol w:w="1276"/>
        <w:gridCol w:w="992"/>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709"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基数</w:t>
            </w:r>
          </w:p>
        </w:tc>
        <w:tc>
          <w:tcPr>
            <w:tcW w:w="2410"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公害防止対策</w:t>
            </w:r>
          </w:p>
        </w:tc>
        <w:tc>
          <w:tcPr>
            <w:tcW w:w="1559" w:type="dxa"/>
            <w:tcBorders>
              <w:top w:val="single" w:sz="4" w:space="0" w:color="auto"/>
              <w:left w:val="single" w:sz="4" w:space="0" w:color="auto"/>
              <w:bottom w:val="single" w:sz="4" w:space="0" w:color="auto"/>
            </w:tcBorders>
            <w:vAlign w:val="center"/>
          </w:tcPr>
          <w:p w:rsidR="00F86AB4" w:rsidRDefault="00F86AB4" w:rsidP="00F86AB4">
            <w:pPr>
              <w:spacing w:line="240" w:lineRule="auto"/>
              <w:jc w:val="center"/>
              <w:rPr>
                <w:rFonts w:ascii="ＭＳ ゴシック" w:hAnsi="ＭＳ ゴシック"/>
                <w:szCs w:val="21"/>
              </w:rPr>
            </w:pPr>
            <w:r>
              <w:rPr>
                <w:rFonts w:ascii="ＭＳ ゴシック" w:hAnsi="ＭＳ ゴシック" w:hint="eastAsia"/>
                <w:szCs w:val="21"/>
              </w:rPr>
              <w:t>燃料種類及び</w:t>
            </w:r>
          </w:p>
          <w:p w:rsidR="007D5CA0" w:rsidRPr="007D5CA0" w:rsidRDefault="007D5CA0" w:rsidP="00F86AB4">
            <w:pPr>
              <w:spacing w:line="240" w:lineRule="auto"/>
              <w:ind w:rightChars="-68" w:right="-144"/>
              <w:jc w:val="center"/>
              <w:rPr>
                <w:rFonts w:ascii="ＭＳ ゴシック" w:hAnsi="ＭＳ ゴシック"/>
                <w:szCs w:val="21"/>
              </w:rPr>
            </w:pPr>
            <w:r w:rsidRPr="007D5CA0">
              <w:rPr>
                <w:rFonts w:ascii="ＭＳ ゴシック" w:hAnsi="ＭＳ ゴシック" w:hint="eastAsia"/>
                <w:szCs w:val="21"/>
              </w:rPr>
              <w:t>使用量（l/</w:t>
            </w:r>
            <w:proofErr w:type="spellStart"/>
            <w:r w:rsidRPr="007D5CA0">
              <w:rPr>
                <w:rFonts w:ascii="ＭＳ ゴシック" w:hAnsi="ＭＳ ゴシック" w:hint="eastAsia"/>
                <w:szCs w:val="21"/>
              </w:rPr>
              <w:t>hr</w:t>
            </w:r>
            <w:proofErr w:type="spellEnd"/>
            <w:r w:rsidRPr="007D5CA0">
              <w:rPr>
                <w:rFonts w:ascii="ＭＳ ゴシック" w:hAnsi="ＭＳ ゴシック"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排出ガス量</w:t>
            </w:r>
          </w:p>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（Nm</w:t>
            </w:r>
            <w:r w:rsidRPr="007D5CA0">
              <w:rPr>
                <w:rFonts w:ascii="ＭＳ ゴシック" w:hAnsi="ＭＳ ゴシック" w:hint="eastAsia"/>
                <w:szCs w:val="21"/>
                <w:vertAlign w:val="superscript"/>
              </w:rPr>
              <w:t>3</w:t>
            </w:r>
            <w:r w:rsidRPr="007D5CA0">
              <w:rPr>
                <w:rFonts w:ascii="ＭＳ ゴシック" w:hAnsi="ＭＳ ゴシック" w:hint="eastAsia"/>
                <w:szCs w:val="21"/>
              </w:rPr>
              <w:t>/</w:t>
            </w:r>
            <w:proofErr w:type="spellStart"/>
            <w:r w:rsidRPr="007D5CA0">
              <w:rPr>
                <w:rFonts w:ascii="ＭＳ ゴシック" w:hAnsi="ＭＳ ゴシック" w:hint="eastAsia"/>
                <w:szCs w:val="21"/>
              </w:rPr>
              <w:t>hr</w:t>
            </w:r>
            <w:proofErr w:type="spellEnd"/>
            <w:r w:rsidRPr="007D5CA0">
              <w:rPr>
                <w:rFonts w:ascii="ＭＳ ゴシック" w:hAnsi="ＭＳ ゴシック"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備考</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発電機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煙突高さ(ｍ)等を記入</w:t>
            </w: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非常用</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ボイラー</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冷温水発生機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70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5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F86AB4">
        <w:rPr>
          <w:rFonts w:ascii="ＭＳ ゴシック" w:hAnsi="ＭＳ ゴシック" w:hint="eastAsia"/>
          <w:szCs w:val="21"/>
        </w:rPr>
        <w:t xml:space="preserve">　</w:t>
      </w:r>
      <w:r w:rsidRPr="007D5CA0">
        <w:rPr>
          <w:rFonts w:ascii="ＭＳ ゴシック" w:hAnsi="ＭＳ ゴシック" w:hint="eastAsia"/>
          <w:szCs w:val="21"/>
        </w:rPr>
        <w:t>水質関係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1843"/>
        <w:gridCol w:w="1952"/>
        <w:gridCol w:w="3151"/>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排出量（ｍ</w:t>
            </w:r>
            <w:r w:rsidRPr="007D5CA0">
              <w:rPr>
                <w:rFonts w:ascii="ＭＳ ゴシック" w:hAnsi="ＭＳ ゴシック" w:hint="eastAsia"/>
                <w:szCs w:val="21"/>
                <w:vertAlign w:val="superscript"/>
              </w:rPr>
              <w:t>3</w:t>
            </w:r>
            <w:r w:rsidRPr="007D5CA0">
              <w:rPr>
                <w:rFonts w:ascii="ＭＳ ゴシック" w:hAnsi="ＭＳ ゴシック" w:hint="eastAsia"/>
                <w:szCs w:val="21"/>
              </w:rPr>
              <w:t>/日）</w:t>
            </w:r>
          </w:p>
        </w:tc>
        <w:tc>
          <w:tcPr>
            <w:tcW w:w="1952"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排出処理施設</w:t>
            </w:r>
          </w:p>
        </w:tc>
        <w:tc>
          <w:tcPr>
            <w:tcW w:w="315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排水河川名等</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工程排水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浄化槽等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生活排水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冷却水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無処理等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lastRenderedPageBreak/>
        <w:t>③</w:t>
      </w:r>
      <w:r w:rsidR="00990FA8">
        <w:rPr>
          <w:rFonts w:ascii="ＭＳ ゴシック" w:hAnsi="ＭＳ ゴシック" w:hint="eastAsia"/>
          <w:szCs w:val="21"/>
        </w:rPr>
        <w:t xml:space="preserve">　</w:t>
      </w:r>
      <w:r w:rsidRPr="007D5CA0">
        <w:rPr>
          <w:rFonts w:ascii="ＭＳ ゴシック" w:hAnsi="ＭＳ ゴシック" w:hint="eastAsia"/>
          <w:szCs w:val="21"/>
        </w:rPr>
        <w:t>地下水関係</w:t>
      </w:r>
    </w:p>
    <w:tbl>
      <w:tblPr>
        <w:tblW w:w="0" w:type="auto"/>
        <w:tblInd w:w="562" w:type="dxa"/>
        <w:tblLayout w:type="fixed"/>
        <w:tblCellMar>
          <w:left w:w="0" w:type="dxa"/>
          <w:right w:w="0" w:type="dxa"/>
        </w:tblCellMar>
        <w:tblLook w:val="0000" w:firstRow="0" w:lastRow="0" w:firstColumn="0" w:lastColumn="0" w:noHBand="0" w:noVBand="0"/>
      </w:tblPr>
      <w:tblGrid>
        <w:gridCol w:w="1418"/>
        <w:gridCol w:w="1276"/>
        <w:gridCol w:w="1842"/>
        <w:gridCol w:w="1418"/>
        <w:gridCol w:w="1417"/>
        <w:gridCol w:w="1560"/>
      </w:tblGrid>
      <w:tr w:rsidR="00990FA8" w:rsidRPr="007D5CA0" w:rsidTr="00990FA8">
        <w:trPr>
          <w:trHeight w:val="397"/>
        </w:trPr>
        <w:tc>
          <w:tcPr>
            <w:tcW w:w="1418"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276"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深さ（ｍ）</w:t>
            </w:r>
          </w:p>
        </w:tc>
        <w:tc>
          <w:tcPr>
            <w:tcW w:w="1842" w:type="dxa"/>
            <w:tcBorders>
              <w:top w:val="single" w:sz="4" w:space="0" w:color="auto"/>
              <w:left w:val="single" w:sz="4" w:space="0" w:color="auto"/>
              <w:bottom w:val="single" w:sz="4" w:space="0" w:color="auto"/>
            </w:tcBorders>
            <w:vAlign w:val="center"/>
          </w:tcPr>
          <w:p w:rsidR="00990FA8" w:rsidRPr="007D5CA0" w:rsidRDefault="007420F8" w:rsidP="001E3F8C">
            <w:pPr>
              <w:spacing w:line="240" w:lineRule="auto"/>
              <w:jc w:val="center"/>
              <w:rPr>
                <w:rFonts w:ascii="ＭＳ ゴシック" w:hAnsi="ＭＳ ゴシック"/>
                <w:szCs w:val="21"/>
              </w:rPr>
            </w:pPr>
            <w:r>
              <w:rPr>
                <w:rFonts w:ascii="ＭＳ ゴシック" w:hAnsi="ＭＳ ゴシック" w:hint="eastAsia"/>
                <w:szCs w:val="21"/>
              </w:rPr>
              <w:t>排出量（㎥</w:t>
            </w:r>
            <w:r w:rsidR="00990FA8" w:rsidRPr="007D5CA0">
              <w:rPr>
                <w:rFonts w:ascii="ＭＳ ゴシック" w:hAnsi="ＭＳ ゴシック" w:hint="eastAsia"/>
                <w:szCs w:val="21"/>
              </w:rPr>
              <w:t>/日）</w:t>
            </w:r>
          </w:p>
        </w:tc>
        <w:tc>
          <w:tcPr>
            <w:tcW w:w="1418" w:type="dxa"/>
            <w:tcBorders>
              <w:top w:val="single" w:sz="4" w:space="0" w:color="auto"/>
              <w:left w:val="single" w:sz="4" w:space="0" w:color="auto"/>
              <w:bottom w:val="single" w:sz="4" w:space="0" w:color="auto"/>
            </w:tcBorders>
            <w:vAlign w:val="center"/>
          </w:tcPr>
          <w:p w:rsidR="00990FA8" w:rsidRDefault="00990FA8" w:rsidP="00990FA8">
            <w:pPr>
              <w:spacing w:line="240" w:lineRule="auto"/>
              <w:jc w:val="center"/>
              <w:rPr>
                <w:rFonts w:ascii="ＭＳ ゴシック" w:hAnsi="ＭＳ ゴシック"/>
                <w:szCs w:val="21"/>
              </w:rPr>
            </w:pPr>
            <w:r>
              <w:rPr>
                <w:rFonts w:ascii="ＭＳ ゴシック" w:hAnsi="ＭＳ ゴシック" w:hint="eastAsia"/>
                <w:szCs w:val="21"/>
              </w:rPr>
              <w:t>揚水機の吐出</w:t>
            </w:r>
          </w:p>
          <w:p w:rsidR="00990FA8" w:rsidRPr="007D5CA0" w:rsidRDefault="00990FA8" w:rsidP="00990FA8">
            <w:pPr>
              <w:spacing w:line="240" w:lineRule="auto"/>
              <w:ind w:rightChars="-67" w:right="-142"/>
              <w:jc w:val="center"/>
              <w:rPr>
                <w:rFonts w:ascii="ＭＳ ゴシック" w:hAnsi="ＭＳ ゴシック"/>
                <w:szCs w:val="21"/>
              </w:rPr>
            </w:pPr>
            <w:r w:rsidRPr="00990FA8">
              <w:rPr>
                <w:rFonts w:ascii="ＭＳ ゴシック" w:hAnsi="ＭＳ ゴシック" w:hint="eastAsia"/>
                <w:spacing w:val="0"/>
                <w:kern w:val="0"/>
                <w:szCs w:val="21"/>
                <w:fitText w:val="1470" w:id="1935826689"/>
              </w:rPr>
              <w:t>口断面積（㎠）</w:t>
            </w:r>
          </w:p>
        </w:tc>
        <w:tc>
          <w:tcPr>
            <w:tcW w:w="1417"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使用目的</w:t>
            </w:r>
          </w:p>
        </w:tc>
        <w:tc>
          <w:tcPr>
            <w:tcW w:w="1560" w:type="dxa"/>
            <w:tcBorders>
              <w:top w:val="single" w:sz="4" w:space="0" w:color="auto"/>
              <w:left w:val="single" w:sz="4" w:space="0" w:color="auto"/>
              <w:bottom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配置</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１井戸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＜別添配置図＞</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２井戸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7D5CA0">
            <w:pPr>
              <w:spacing w:line="240" w:lineRule="auto"/>
              <w:rPr>
                <w:rFonts w:ascii="ＭＳ ゴシック" w:hAnsi="ＭＳ ゴシック"/>
                <w:szCs w:val="21"/>
              </w:rPr>
            </w:pP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2"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418" w:type="dxa"/>
            <w:tcBorders>
              <w:left w:val="single" w:sz="4" w:space="0" w:color="auto"/>
              <w:bottom w:val="single" w:sz="4" w:space="0" w:color="auto"/>
            </w:tcBorders>
            <w:vAlign w:val="center"/>
          </w:tcPr>
          <w:p w:rsidR="00990FA8" w:rsidRPr="007D5CA0" w:rsidRDefault="00990FA8" w:rsidP="00990FA8">
            <w:pPr>
              <w:spacing w:line="240" w:lineRule="auto"/>
              <w:jc w:val="center"/>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60" w:type="dxa"/>
            <w:tcBorders>
              <w:left w:val="single" w:sz="4" w:space="0" w:color="auto"/>
              <w:bottom w:val="single" w:sz="4" w:space="0" w:color="auto"/>
              <w:right w:val="single" w:sz="4" w:space="0" w:color="auto"/>
            </w:tcBorders>
            <w:vAlign w:val="center"/>
          </w:tcPr>
          <w:p w:rsidR="00990FA8" w:rsidRPr="007D5CA0" w:rsidRDefault="00990FA8" w:rsidP="001E3F8C">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(7)</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建築着工予定年月日及び完成予定年月日</w:t>
      </w:r>
    </w:p>
    <w:p w:rsidR="002654B7"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w:t>
      </w:r>
      <w:r w:rsidR="001E3F8C">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 xml:space="preserve">　　年　　月　　日</w:t>
      </w:r>
    </w:p>
    <w:p w:rsidR="007D5CA0" w:rsidRPr="007D5CA0"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2C7AC8">
        <w:rPr>
          <w:rFonts w:ascii="ＭＳ ゴシック" w:hAnsi="ＭＳ ゴシック" w:hint="eastAsia"/>
          <w:szCs w:val="21"/>
        </w:rPr>
        <w:t xml:space="preserve">　</w:t>
      </w:r>
      <w:r w:rsidRPr="007D5CA0">
        <w:rPr>
          <w:rFonts w:ascii="ＭＳ ゴシック" w:hAnsi="ＭＳ ゴシック" w:hint="eastAsia"/>
          <w:szCs w:val="21"/>
        </w:rPr>
        <w:t>完成予定年月日</w:t>
      </w:r>
      <w:r w:rsidR="001E3F8C">
        <w:rPr>
          <w:rFonts w:ascii="ＭＳ ゴシック" w:hAnsi="ＭＳ ゴシック" w:hint="eastAsia"/>
          <w:szCs w:val="21"/>
        </w:rPr>
        <w:t xml:space="preserve">　　　　</w:t>
      </w:r>
      <w:r w:rsidRPr="007D5CA0">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年　　月　　日</w:t>
      </w:r>
    </w:p>
    <w:p w:rsidR="007D5CA0" w:rsidRPr="001E3F8C" w:rsidRDefault="001E3F8C"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9744" behindDoc="0" locked="0" layoutInCell="1" allowOverlap="1" wp14:anchorId="7E11514C" wp14:editId="7968D1B5">
                <wp:simplePos x="0" y="0"/>
                <wp:positionH relativeFrom="column">
                  <wp:posOffset>400685</wp:posOffset>
                </wp:positionH>
                <wp:positionV relativeFrom="paragraph">
                  <wp:posOffset>71450</wp:posOffset>
                </wp:positionV>
                <wp:extent cx="5688000" cy="272415"/>
                <wp:effectExtent l="0" t="0" r="27305" b="17780"/>
                <wp:wrapNone/>
                <wp:docPr id="55"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654B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店舗の変更届出の場合は、その変更に係る部分の工事について記載してください。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11514C" id="AutoShape 99" o:spid="_x0000_s1041" style="position:absolute;left:0;text-align:left;margin-left:31.55pt;margin-top:5.65pt;width:447.85pt;height:2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" fillcolor="#cfc">
                <v:textbox style="mso-fit-shape-to-text:t" inset="5.85pt,.7pt,5.85pt,.7pt">
                  <w:txbxContent>
                    <w:p w:rsidR="00B02B65" w:rsidRPr="001F3A32" w:rsidRDefault="00B02B65" w:rsidP="002654B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店舗の変更届出の場合は、その変更に係る部分の工事について記載してください。</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(8)</w:t>
      </w:r>
      <w:r w:rsidR="002C7AC8">
        <w:rPr>
          <w:rFonts w:ascii="ＭＳ ゴシック" w:hAnsi="ＭＳ ゴシック" w:hint="eastAsia"/>
          <w:szCs w:val="21"/>
        </w:rPr>
        <w:t xml:space="preserve">　</w:t>
      </w:r>
      <w:r w:rsidRPr="007D5CA0">
        <w:rPr>
          <w:rFonts w:ascii="ＭＳ ゴシック" w:hAnsi="ＭＳ ゴシック" w:hint="eastAsia"/>
          <w:szCs w:val="21"/>
        </w:rPr>
        <w:t>特別な開店時刻による営業を行う時期</w:t>
      </w:r>
    </w:p>
    <w:p w:rsidR="007D5CA0" w:rsidRPr="007D5CA0" w:rsidRDefault="007D5CA0" w:rsidP="001E3F8C">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（変更前）午前○時開店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（変更後）午前○時開店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(9)</w:t>
      </w:r>
      <w:r w:rsidR="002C7AC8">
        <w:rPr>
          <w:rFonts w:ascii="ＭＳ ゴシック" w:hAnsi="ＭＳ ゴシック" w:hint="eastAsia"/>
          <w:szCs w:val="21"/>
        </w:rPr>
        <w:t xml:space="preserve">　</w:t>
      </w:r>
      <w:r w:rsidRPr="007D5CA0">
        <w:rPr>
          <w:rFonts w:ascii="ＭＳ ゴシック" w:hAnsi="ＭＳ ゴシック" w:hint="eastAsia"/>
          <w:szCs w:val="21"/>
        </w:rPr>
        <w:t>特別な閉店時刻による営業を行う時期</w:t>
      </w:r>
    </w:p>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（変更前）午後○時閉店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（変更後）午後○時閉店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2654B7" w:rsidRDefault="002654B7">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73" w:type="dxa"/>
        <w:tblLayout w:type="fixed"/>
        <w:tblCellMar>
          <w:left w:w="0" w:type="dxa"/>
          <w:right w:w="0" w:type="dxa"/>
        </w:tblCellMar>
        <w:tblLook w:val="0000" w:firstRow="0" w:lastRow="0" w:firstColumn="0" w:lastColumn="0" w:noHBand="0" w:noVBand="0"/>
      </w:tblPr>
      <w:tblGrid>
        <w:gridCol w:w="2835"/>
      </w:tblGrid>
      <w:tr w:rsidR="00426107" w:rsidRPr="00426107" w:rsidTr="00412B61">
        <w:trPr>
          <w:trHeight w:val="567"/>
        </w:trPr>
        <w:tc>
          <w:tcPr>
            <w:tcW w:w="2835" w:type="dxa"/>
            <w:tcBorders>
              <w:top w:val="double" w:sz="12" w:space="0" w:color="auto"/>
              <w:left w:val="double" w:sz="12" w:space="0" w:color="auto"/>
              <w:bottom w:val="double" w:sz="12" w:space="0" w:color="auto"/>
              <w:right w:val="double" w:sz="12" w:space="0" w:color="auto"/>
            </w:tcBorders>
            <w:vAlign w:val="center"/>
          </w:tcPr>
          <w:p w:rsidR="00426107" w:rsidRPr="00426107" w:rsidRDefault="00426107" w:rsidP="00412B61">
            <w:pPr>
              <w:spacing w:line="240" w:lineRule="auto"/>
              <w:rPr>
                <w:rFonts w:ascii="ＭＳ ゴシック" w:hAnsi="ＭＳ ゴシック"/>
                <w:b/>
                <w:sz w:val="28"/>
                <w:szCs w:val="28"/>
              </w:rPr>
            </w:pPr>
            <w:r w:rsidRPr="00426107">
              <w:rPr>
                <w:rFonts w:ascii="ＭＳ ゴシック" w:hAnsi="ＭＳ ゴシック" w:hint="eastAsia"/>
                <w:b/>
                <w:sz w:val="28"/>
                <w:szCs w:val="28"/>
              </w:rPr>
              <w:lastRenderedPageBreak/>
              <w:t>Ⅱ　届出事項関係</w:t>
            </w:r>
          </w:p>
        </w:tc>
      </w:tr>
    </w:tbl>
    <w:p w:rsidR="00426107" w:rsidRPr="00426107" w:rsidRDefault="00426107" w:rsidP="00426107">
      <w:pPr>
        <w:spacing w:line="240" w:lineRule="auto"/>
        <w:rPr>
          <w:rFonts w:ascii="ＭＳ ゴシック" w:hAnsi="ＭＳ ゴシック"/>
          <w:szCs w:val="21"/>
        </w:rPr>
      </w:pPr>
    </w:p>
    <w:p w:rsidR="00426107" w:rsidRPr="00426107" w:rsidRDefault="00454B5F" w:rsidP="00B14B7B">
      <w:pPr>
        <w:spacing w:line="240" w:lineRule="auto"/>
        <w:jc w:val="center"/>
        <w:rPr>
          <w:rFonts w:ascii="ＭＳ ゴシック" w:hAnsi="ＭＳ ゴシック"/>
          <w:szCs w:val="21"/>
        </w:rPr>
      </w:pPr>
      <w:r>
        <w:rPr>
          <w:rFonts w:ascii="ＭＳ ゴシック" w:hAnsi="ＭＳ ゴシック" w:hint="eastAsia"/>
          <w:spacing w:val="0"/>
          <w:kern w:val="0"/>
          <w:szCs w:val="21"/>
        </w:rPr>
        <w:t>変更届出書</w:t>
      </w:r>
    </w:p>
    <w:p w:rsidR="00426107" w:rsidRPr="00426107" w:rsidRDefault="00426107" w:rsidP="00B14B7B">
      <w:pPr>
        <w:spacing w:line="240" w:lineRule="auto"/>
        <w:jc w:val="right"/>
        <w:rPr>
          <w:rFonts w:ascii="ＭＳ ゴシック" w:hAnsi="ＭＳ ゴシック"/>
          <w:szCs w:val="21"/>
        </w:rPr>
      </w:pPr>
      <w:r w:rsidRPr="00426107">
        <w:rPr>
          <w:rFonts w:ascii="ＭＳ ゴシック" w:hAnsi="ＭＳ ゴシック" w:hint="eastAsia"/>
          <w:szCs w:val="21"/>
        </w:rPr>
        <w:t>年　　月　　日</w:t>
      </w:r>
    </w:p>
    <w:p w:rsidR="00426107" w:rsidRPr="00426107" w:rsidRDefault="00426107" w:rsidP="00B14B7B">
      <w:pPr>
        <w:spacing w:line="240" w:lineRule="auto"/>
        <w:ind w:firstLineChars="100" w:firstLine="212"/>
        <w:rPr>
          <w:rFonts w:ascii="ＭＳ ゴシック" w:hAnsi="ＭＳ ゴシック"/>
          <w:szCs w:val="21"/>
        </w:rPr>
      </w:pPr>
      <w:r w:rsidRPr="00426107">
        <w:rPr>
          <w:rFonts w:ascii="ＭＳ ゴシック" w:hAnsi="ＭＳ ゴシック" w:hint="eastAsia"/>
          <w:szCs w:val="21"/>
        </w:rPr>
        <w:t>富山県知事　殿</w:t>
      </w:r>
    </w:p>
    <w:p w:rsidR="00426107" w:rsidRPr="00426107" w:rsidRDefault="00426107" w:rsidP="00426107">
      <w:pPr>
        <w:spacing w:line="240" w:lineRule="auto"/>
        <w:rPr>
          <w:rFonts w:ascii="ＭＳ ゴシック" w:hAnsi="ＭＳ ゴシック"/>
          <w:szCs w:val="21"/>
        </w:rPr>
      </w:pPr>
    </w:p>
    <w:p w:rsidR="00426107" w:rsidRPr="00426107" w:rsidRDefault="00426107" w:rsidP="00B14B7B">
      <w:pPr>
        <w:spacing w:line="240" w:lineRule="auto"/>
        <w:ind w:leftChars="2100" w:left="4452"/>
        <w:rPr>
          <w:rFonts w:ascii="ＭＳ ゴシック" w:hAnsi="ＭＳ ゴシック"/>
          <w:szCs w:val="21"/>
        </w:rPr>
      </w:pPr>
      <w:r w:rsidRPr="00426107">
        <w:rPr>
          <w:rFonts w:ascii="ＭＳ ゴシック" w:hAnsi="ＭＳ ゴシック" w:hint="eastAsia"/>
          <w:szCs w:val="21"/>
        </w:rPr>
        <w:t>株式会社　○○○○</w:t>
      </w:r>
    </w:p>
    <w:p w:rsidR="00426107" w:rsidRPr="00426107" w:rsidRDefault="00426107" w:rsidP="00B14B7B">
      <w:pPr>
        <w:spacing w:line="240" w:lineRule="auto"/>
        <w:ind w:leftChars="2100" w:left="4452"/>
        <w:rPr>
          <w:rFonts w:ascii="ＭＳ ゴシック" w:hAnsi="ＭＳ ゴシック"/>
          <w:szCs w:val="21"/>
        </w:rPr>
      </w:pPr>
      <w:r w:rsidRPr="00426107">
        <w:rPr>
          <w:rFonts w:ascii="ＭＳ ゴシック" w:hAnsi="ＭＳ ゴシック" w:hint="eastAsia"/>
          <w:szCs w:val="21"/>
        </w:rPr>
        <w:t>代表取締役　○○○○</w:t>
      </w:r>
    </w:p>
    <w:p w:rsidR="00426107" w:rsidRPr="00426107" w:rsidRDefault="00426107" w:rsidP="00B14B7B">
      <w:pPr>
        <w:spacing w:line="240" w:lineRule="auto"/>
        <w:ind w:leftChars="2100" w:left="4452"/>
        <w:rPr>
          <w:rFonts w:ascii="ＭＳ ゴシック" w:hAnsi="ＭＳ ゴシック"/>
          <w:szCs w:val="21"/>
        </w:rPr>
      </w:pPr>
      <w:r w:rsidRPr="00426107">
        <w:rPr>
          <w:rFonts w:ascii="ＭＳ ゴシック" w:hAnsi="ＭＳ ゴシック" w:hint="eastAsia"/>
          <w:szCs w:val="21"/>
        </w:rPr>
        <w:t>○○市○○町○○番地</w:t>
      </w:r>
    </w:p>
    <w:p w:rsidR="00426107" w:rsidRPr="00426107" w:rsidRDefault="00125F18" w:rsidP="00426107">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681792" behindDoc="0" locked="0" layoutInCell="1" allowOverlap="1" wp14:anchorId="61340ED0" wp14:editId="2529267E">
                <wp:simplePos x="0" y="0"/>
                <wp:positionH relativeFrom="column">
                  <wp:posOffset>2866390</wp:posOffset>
                </wp:positionH>
                <wp:positionV relativeFrom="paragraph">
                  <wp:posOffset>43815</wp:posOffset>
                </wp:positionV>
                <wp:extent cx="3060000" cy="454025"/>
                <wp:effectExtent l="0" t="0" r="26670" b="27940"/>
                <wp:wrapNone/>
                <wp:docPr id="5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1340ED0" id="AutoShape 100" o:spid="_x0000_s1042" style="position:absolute;left:0;text-align:left;margin-left:225.7pt;margin-top:3.45pt;width:240.95pt;height:3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" fillcolor="#cfc">
                <v:textbox style="mso-fit-shape-to-text:t" inset="5.85pt,.7pt,5.85pt,.7pt">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v:textbox>
              </v:roundrect>
            </w:pict>
          </mc:Fallback>
        </mc:AlternateContent>
      </w: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426107" w:rsidP="00B14B7B">
      <w:pPr>
        <w:spacing w:line="240" w:lineRule="auto"/>
        <w:ind w:firstLineChars="100" w:firstLine="212"/>
        <w:rPr>
          <w:rFonts w:ascii="ＭＳ ゴシック" w:hAnsi="ＭＳ ゴシック"/>
          <w:szCs w:val="21"/>
        </w:rPr>
      </w:pPr>
      <w:r w:rsidRPr="00426107">
        <w:rPr>
          <w:rFonts w:ascii="ＭＳ ゴシック" w:hAnsi="ＭＳ ゴシック" w:hint="eastAsia"/>
          <w:szCs w:val="21"/>
        </w:rPr>
        <w:t>大規模小売店舗立地法第</w:t>
      </w:r>
      <w:r w:rsidR="00454B5F">
        <w:rPr>
          <w:rFonts w:ascii="ＭＳ ゴシック" w:hAnsi="ＭＳ ゴシック" w:hint="eastAsia"/>
          <w:szCs w:val="21"/>
        </w:rPr>
        <w:t>６条第２</w:t>
      </w:r>
      <w:r w:rsidRPr="00426107">
        <w:rPr>
          <w:rFonts w:ascii="ＭＳ ゴシック" w:hAnsi="ＭＳ ゴシック" w:hint="eastAsia"/>
          <w:szCs w:val="21"/>
        </w:rPr>
        <w:t>項の規定により、下記のとおり届け出ます。</w:t>
      </w:r>
    </w:p>
    <w:p w:rsidR="00426107" w:rsidRPr="00426107" w:rsidRDefault="00426107" w:rsidP="00426107">
      <w:pPr>
        <w:spacing w:line="240" w:lineRule="auto"/>
        <w:rPr>
          <w:rFonts w:ascii="ＭＳ ゴシック" w:hAnsi="ＭＳ ゴシック"/>
          <w:szCs w:val="21"/>
        </w:rPr>
      </w:pPr>
    </w:p>
    <w:p w:rsidR="00426107" w:rsidRPr="00426107" w:rsidRDefault="00426107" w:rsidP="00B14B7B">
      <w:pPr>
        <w:spacing w:line="240" w:lineRule="auto"/>
        <w:jc w:val="center"/>
        <w:rPr>
          <w:rFonts w:ascii="ＭＳ ゴシック" w:hAnsi="ＭＳ ゴシック"/>
          <w:szCs w:val="21"/>
        </w:rPr>
      </w:pPr>
      <w:r w:rsidRPr="00426107">
        <w:rPr>
          <w:rFonts w:ascii="ＭＳ ゴシック" w:hAnsi="ＭＳ ゴシック" w:hint="eastAsia"/>
          <w:szCs w:val="21"/>
        </w:rPr>
        <w:t>記</w:t>
      </w: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682816" behindDoc="0" locked="0" layoutInCell="1" allowOverlap="1" wp14:anchorId="36B67CF3" wp14:editId="11E45391">
                <wp:simplePos x="0" y="0"/>
                <wp:positionH relativeFrom="column">
                  <wp:posOffset>2867025</wp:posOffset>
                </wp:positionH>
                <wp:positionV relativeFrom="paragraph">
                  <wp:posOffset>154305</wp:posOffset>
                </wp:positionV>
                <wp:extent cx="3060000" cy="454025"/>
                <wp:effectExtent l="0" t="0" r="26670" b="27940"/>
                <wp:wrapNone/>
                <wp:docPr id="53"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6B67CF3" id="AutoShape 101" o:spid="_x0000_s1043" style="position:absolute;left:0;text-align:left;margin-left:225.75pt;margin-top:12.15pt;width:240.95pt;height:3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" fillcolor="#cfc">
                <v:textbox style="mso-fit-shape-to-text:t" inset="5.85pt,.7pt,5.85pt,.7pt">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v:textbox>
              </v:roundrect>
            </w:pict>
          </mc:Fallback>
        </mc:AlternateContent>
      </w:r>
      <w:r w:rsidRPr="00426107">
        <w:rPr>
          <w:rFonts w:ascii="ＭＳ ゴシック" w:hAnsi="ＭＳ ゴシック" w:hint="eastAsia"/>
          <w:szCs w:val="21"/>
        </w:rPr>
        <w:t>１　大規模小売店舗の名称及び所在地</w:t>
      </w:r>
    </w:p>
    <w:p w:rsidR="00426107" w:rsidRPr="00426107" w:rsidRDefault="00426107" w:rsidP="00B14B7B">
      <w:pPr>
        <w:spacing w:line="240" w:lineRule="auto"/>
        <w:ind w:firstLineChars="200" w:firstLine="424"/>
        <w:rPr>
          <w:rFonts w:ascii="ＭＳ ゴシック" w:hAnsi="ＭＳ ゴシック"/>
          <w:szCs w:val="21"/>
        </w:rPr>
      </w:pPr>
      <w:r w:rsidRPr="00426107">
        <w:rPr>
          <w:rFonts w:ascii="ＭＳ ゴシック" w:hAnsi="ＭＳ ゴシック" w:hint="eastAsia"/>
          <w:szCs w:val="21"/>
        </w:rPr>
        <w:t>○○○○○　△△店</w:t>
      </w:r>
    </w:p>
    <w:p w:rsidR="00426107" w:rsidRPr="00426107" w:rsidRDefault="00D17366" w:rsidP="00B14B7B">
      <w:pPr>
        <w:spacing w:line="240" w:lineRule="auto"/>
        <w:ind w:firstLineChars="200" w:firstLine="424"/>
        <w:rPr>
          <w:rFonts w:ascii="ＭＳ ゴシック" w:hAnsi="ＭＳ ゴシック"/>
          <w:szCs w:val="21"/>
        </w:rPr>
      </w:pPr>
      <w:r>
        <w:rPr>
          <w:rFonts w:ascii="ＭＳ ゴシック" w:hAnsi="ＭＳ ゴシック" w:hint="eastAsia"/>
          <w:szCs w:val="21"/>
        </w:rPr>
        <w:t>富山市○○町○丁目○○番地　ほか</w:t>
      </w:r>
      <w:r w:rsidR="00426107" w:rsidRPr="00426107">
        <w:rPr>
          <w:rFonts w:ascii="ＭＳ ゴシック" w:hAnsi="ＭＳ ゴシック" w:hint="eastAsia"/>
          <w:szCs w:val="21"/>
        </w:rPr>
        <w:t>○筆</w:t>
      </w:r>
    </w:p>
    <w:p w:rsidR="00426107" w:rsidRPr="00B14B7B" w:rsidRDefault="00426107" w:rsidP="00426107">
      <w:pPr>
        <w:spacing w:line="240" w:lineRule="auto"/>
        <w:rPr>
          <w:rFonts w:ascii="ＭＳ ゴシック" w:hAnsi="ＭＳ ゴシック"/>
          <w:szCs w:val="21"/>
        </w:rPr>
      </w:pPr>
    </w:p>
    <w:p w:rsidR="00426107" w:rsidRPr="00426107" w:rsidRDefault="006A798F" w:rsidP="00426107">
      <w:pPr>
        <w:spacing w:line="240" w:lineRule="auto"/>
        <w:rPr>
          <w:rFonts w:ascii="ＭＳ ゴシック" w:hAnsi="ＭＳ ゴシック"/>
          <w:szCs w:val="21"/>
        </w:rPr>
      </w:pPr>
      <w:r>
        <w:rPr>
          <w:rFonts w:ascii="ＭＳ ゴシック" w:hAnsi="ＭＳ ゴシック" w:hint="eastAsia"/>
          <w:szCs w:val="21"/>
        </w:rPr>
        <w:t>２</w:t>
      </w:r>
      <w:r w:rsidR="00426107" w:rsidRPr="00426107">
        <w:rPr>
          <w:rFonts w:ascii="ＭＳ ゴシック" w:hAnsi="ＭＳ ゴシック" w:hint="eastAsia"/>
          <w:szCs w:val="21"/>
        </w:rPr>
        <w:t xml:space="preserve">　</w:t>
      </w:r>
      <w:r>
        <w:rPr>
          <w:rFonts w:ascii="ＭＳ ゴシック" w:hAnsi="ＭＳ ゴシック" w:hint="eastAsia"/>
          <w:szCs w:val="21"/>
        </w:rPr>
        <w:t>変更しようとする事項</w:t>
      </w:r>
    </w:p>
    <w:p w:rsidR="00426107" w:rsidRDefault="006A798F" w:rsidP="004243E6">
      <w:pPr>
        <w:spacing w:line="240" w:lineRule="auto"/>
        <w:ind w:leftChars="100" w:left="212"/>
        <w:rPr>
          <w:rFonts w:ascii="ＭＳ ゴシック" w:hAnsi="ＭＳ ゴシック"/>
          <w:szCs w:val="21"/>
        </w:rPr>
      </w:pPr>
      <w:r>
        <w:rPr>
          <w:rFonts w:ascii="ＭＳ ゴシック" w:hAnsi="ＭＳ ゴシック"/>
          <w:szCs w:val="21"/>
        </w:rPr>
        <w:t xml:space="preserve"> </w:t>
      </w:r>
      <w:r w:rsidR="00674988">
        <w:rPr>
          <w:rFonts w:ascii="ＭＳ ゴシック" w:hAnsi="ＭＳ ゴシック"/>
          <w:szCs w:val="21"/>
        </w:rPr>
        <w:t>(</w:t>
      </w:r>
      <w:r>
        <w:rPr>
          <w:rFonts w:ascii="ＭＳ ゴシック" w:hAnsi="ＭＳ ゴシック" w:hint="eastAsia"/>
          <w:szCs w:val="21"/>
        </w:rPr>
        <w:t>1</w:t>
      </w:r>
      <w:r w:rsidR="00674988">
        <w:rPr>
          <w:rFonts w:ascii="ＭＳ ゴシック" w:hAnsi="ＭＳ ゴシック"/>
          <w:szCs w:val="21"/>
        </w:rPr>
        <w:t>)</w:t>
      </w:r>
      <w:r w:rsidR="00674988">
        <w:rPr>
          <w:rFonts w:ascii="ＭＳ ゴシック" w:hAnsi="ＭＳ ゴシック" w:hint="eastAsia"/>
          <w:szCs w:val="21"/>
        </w:rPr>
        <w:t xml:space="preserve">　</w:t>
      </w:r>
      <w:r w:rsidR="00426107" w:rsidRPr="00426107">
        <w:rPr>
          <w:rFonts w:ascii="ＭＳ ゴシック" w:hAnsi="ＭＳ ゴシック" w:hint="eastAsia"/>
          <w:szCs w:val="21"/>
        </w:rPr>
        <w:t>駐輪場の位置及び収容台数</w:t>
      </w:r>
    </w:p>
    <w:p w:rsidR="006A798F" w:rsidRPr="006A798F" w:rsidRDefault="006A798F" w:rsidP="006A798F">
      <w:pPr>
        <w:spacing w:line="240" w:lineRule="auto"/>
        <w:ind w:leftChars="100" w:left="212" w:firstLineChars="100" w:firstLine="212"/>
        <w:rPr>
          <w:rFonts w:ascii="ＭＳ ゴシック" w:hAnsi="ＭＳ ゴシック"/>
          <w:szCs w:val="21"/>
        </w:rPr>
      </w:pPr>
      <w:r>
        <w:rPr>
          <w:rFonts w:ascii="ＭＳ ゴシック" w:hAnsi="ＭＳ ゴシック" w:hint="eastAsia"/>
          <w:szCs w:val="21"/>
        </w:rPr>
        <w:t>（変更前）</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426107" w:rsidRPr="00426107" w:rsidTr="005E3DD5">
        <w:trPr>
          <w:trHeight w:val="397"/>
        </w:trPr>
        <w:tc>
          <w:tcPr>
            <w:tcW w:w="3261" w:type="dxa"/>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駐輪場</w:t>
            </w:r>
          </w:p>
        </w:tc>
        <w:tc>
          <w:tcPr>
            <w:tcW w:w="3543" w:type="dxa"/>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位　　置</w:t>
            </w:r>
          </w:p>
        </w:tc>
        <w:tc>
          <w:tcPr>
            <w:tcW w:w="1701" w:type="dxa"/>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収容台数</w:t>
            </w:r>
          </w:p>
        </w:tc>
      </w:tr>
      <w:tr w:rsidR="00426107" w:rsidRPr="00426107" w:rsidTr="005E3DD5">
        <w:trPr>
          <w:trHeight w:val="397"/>
        </w:trPr>
        <w:tc>
          <w:tcPr>
            <w:tcW w:w="3261"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来客用駐輪場１</w:t>
            </w:r>
          </w:p>
        </w:tc>
        <w:tc>
          <w:tcPr>
            <w:tcW w:w="3543"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建物北側</w:t>
            </w:r>
            <w:r w:rsidR="00523A20">
              <w:rPr>
                <w:rFonts w:ascii="ＭＳ ゴシック" w:hAnsi="ＭＳ ゴシック" w:hint="eastAsia"/>
                <w:szCs w:val="21"/>
              </w:rPr>
              <w:t>（</w:t>
            </w:r>
            <w:r w:rsidR="00674988">
              <w:rPr>
                <w:rFonts w:ascii="ＭＳ ゴシック" w:hAnsi="ＭＳ ゴシック" w:hint="eastAsia"/>
                <w:szCs w:val="21"/>
              </w:rPr>
              <w:t>別添配置図No.</w:t>
            </w:r>
            <w:r w:rsidRPr="00426107">
              <w:rPr>
                <w:rFonts w:ascii="ＭＳ ゴシック" w:hAnsi="ＭＳ ゴシック" w:hint="eastAsia"/>
                <w:szCs w:val="21"/>
              </w:rPr>
              <w:t>○</w:t>
            </w:r>
            <w:r w:rsidR="00523A20">
              <w:rPr>
                <w:rFonts w:ascii="ＭＳ ゴシック" w:hAnsi="ＭＳ ゴシック" w:hint="eastAsia"/>
                <w:szCs w:val="21"/>
              </w:rPr>
              <w:t>）</w:t>
            </w:r>
          </w:p>
        </w:tc>
        <w:tc>
          <w:tcPr>
            <w:tcW w:w="1701" w:type="dxa"/>
            <w:vAlign w:val="center"/>
          </w:tcPr>
          <w:p w:rsidR="00426107" w:rsidRPr="00426107" w:rsidRDefault="00426107" w:rsidP="004243E6">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426107" w:rsidRPr="00426107" w:rsidTr="005E3DD5">
        <w:trPr>
          <w:trHeight w:val="397"/>
        </w:trPr>
        <w:tc>
          <w:tcPr>
            <w:tcW w:w="3261"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来客用駐輪場２</w:t>
            </w:r>
          </w:p>
        </w:tc>
        <w:tc>
          <w:tcPr>
            <w:tcW w:w="3543"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建物南側</w:t>
            </w:r>
            <w:r w:rsidR="00523A20">
              <w:rPr>
                <w:rFonts w:ascii="ＭＳ ゴシック" w:hAnsi="ＭＳ ゴシック" w:hint="eastAsia"/>
                <w:szCs w:val="21"/>
              </w:rPr>
              <w:t>（</w:t>
            </w:r>
            <w:r w:rsidR="00674988">
              <w:rPr>
                <w:rFonts w:ascii="ＭＳ ゴシック" w:hAnsi="ＭＳ ゴシック" w:hint="eastAsia"/>
                <w:szCs w:val="21"/>
              </w:rPr>
              <w:t>別添配置図No.</w:t>
            </w:r>
            <w:r w:rsidRPr="00426107">
              <w:rPr>
                <w:rFonts w:ascii="ＭＳ ゴシック" w:hAnsi="ＭＳ ゴシック" w:hint="eastAsia"/>
                <w:szCs w:val="21"/>
              </w:rPr>
              <w:t>○</w:t>
            </w:r>
            <w:r w:rsidR="00523A20">
              <w:rPr>
                <w:rFonts w:ascii="ＭＳ ゴシック" w:hAnsi="ＭＳ ゴシック" w:hint="eastAsia"/>
                <w:szCs w:val="21"/>
              </w:rPr>
              <w:t>）</w:t>
            </w:r>
          </w:p>
        </w:tc>
        <w:tc>
          <w:tcPr>
            <w:tcW w:w="1701" w:type="dxa"/>
            <w:vAlign w:val="center"/>
          </w:tcPr>
          <w:p w:rsidR="00426107" w:rsidRPr="00426107" w:rsidRDefault="00426107" w:rsidP="004243E6">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426107" w:rsidRPr="00426107" w:rsidTr="005E3DD5">
        <w:trPr>
          <w:trHeight w:val="397"/>
        </w:trPr>
        <w:tc>
          <w:tcPr>
            <w:tcW w:w="6804" w:type="dxa"/>
            <w:gridSpan w:val="2"/>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合　　計</w:t>
            </w:r>
          </w:p>
        </w:tc>
        <w:tc>
          <w:tcPr>
            <w:tcW w:w="1701" w:type="dxa"/>
            <w:vAlign w:val="center"/>
          </w:tcPr>
          <w:p w:rsidR="00426107" w:rsidRPr="00426107" w:rsidRDefault="00426107" w:rsidP="004243E6">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bl>
    <w:p w:rsidR="006A798F" w:rsidRPr="006A798F" w:rsidRDefault="006A798F" w:rsidP="006A798F">
      <w:pPr>
        <w:spacing w:line="240" w:lineRule="auto"/>
        <w:ind w:leftChars="100" w:left="212" w:firstLineChars="100" w:firstLine="212"/>
        <w:rPr>
          <w:rFonts w:ascii="ＭＳ ゴシック" w:hAnsi="ＭＳ ゴシック"/>
          <w:szCs w:val="21"/>
        </w:rPr>
      </w:pPr>
      <w:r>
        <w:rPr>
          <w:rFonts w:ascii="ＭＳ ゴシック" w:hAnsi="ＭＳ ゴシック" w:hint="eastAsia"/>
          <w:szCs w:val="21"/>
        </w:rPr>
        <w:t>（変更後）</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6A798F" w:rsidRPr="00426107" w:rsidTr="0088578E">
        <w:trPr>
          <w:trHeight w:val="397"/>
        </w:trPr>
        <w:tc>
          <w:tcPr>
            <w:tcW w:w="3261" w:type="dxa"/>
            <w:vAlign w:val="center"/>
          </w:tcPr>
          <w:p w:rsidR="006A798F" w:rsidRPr="00426107" w:rsidRDefault="006A798F" w:rsidP="0088578E">
            <w:pPr>
              <w:spacing w:line="240" w:lineRule="auto"/>
              <w:jc w:val="center"/>
              <w:rPr>
                <w:rFonts w:ascii="ＭＳ ゴシック" w:hAnsi="ＭＳ ゴシック"/>
                <w:szCs w:val="21"/>
              </w:rPr>
            </w:pPr>
            <w:r w:rsidRPr="00426107">
              <w:rPr>
                <w:rFonts w:ascii="ＭＳ ゴシック" w:hAnsi="ＭＳ ゴシック" w:hint="eastAsia"/>
                <w:szCs w:val="21"/>
              </w:rPr>
              <w:t>駐輪場</w:t>
            </w:r>
          </w:p>
        </w:tc>
        <w:tc>
          <w:tcPr>
            <w:tcW w:w="3543" w:type="dxa"/>
            <w:vAlign w:val="center"/>
          </w:tcPr>
          <w:p w:rsidR="006A798F" w:rsidRPr="00426107" w:rsidRDefault="006A798F" w:rsidP="0088578E">
            <w:pPr>
              <w:spacing w:line="240" w:lineRule="auto"/>
              <w:jc w:val="center"/>
              <w:rPr>
                <w:rFonts w:ascii="ＭＳ ゴシック" w:hAnsi="ＭＳ ゴシック"/>
                <w:szCs w:val="21"/>
              </w:rPr>
            </w:pPr>
            <w:r w:rsidRPr="00426107">
              <w:rPr>
                <w:rFonts w:ascii="ＭＳ ゴシック" w:hAnsi="ＭＳ ゴシック" w:hint="eastAsia"/>
                <w:szCs w:val="21"/>
              </w:rPr>
              <w:t>位　　置</w:t>
            </w:r>
          </w:p>
        </w:tc>
        <w:tc>
          <w:tcPr>
            <w:tcW w:w="1701" w:type="dxa"/>
            <w:vAlign w:val="center"/>
          </w:tcPr>
          <w:p w:rsidR="006A798F" w:rsidRPr="00426107" w:rsidRDefault="006A798F" w:rsidP="0088578E">
            <w:pPr>
              <w:spacing w:line="240" w:lineRule="auto"/>
              <w:jc w:val="center"/>
              <w:rPr>
                <w:rFonts w:ascii="ＭＳ ゴシック" w:hAnsi="ＭＳ ゴシック"/>
                <w:szCs w:val="21"/>
              </w:rPr>
            </w:pPr>
            <w:r w:rsidRPr="00426107">
              <w:rPr>
                <w:rFonts w:ascii="ＭＳ ゴシック" w:hAnsi="ＭＳ ゴシック" w:hint="eastAsia"/>
                <w:szCs w:val="21"/>
              </w:rPr>
              <w:t>収容台数</w:t>
            </w:r>
          </w:p>
        </w:tc>
      </w:tr>
      <w:tr w:rsidR="006A798F" w:rsidRPr="00426107" w:rsidTr="0088578E">
        <w:trPr>
          <w:trHeight w:val="397"/>
        </w:trPr>
        <w:tc>
          <w:tcPr>
            <w:tcW w:w="3261" w:type="dxa"/>
            <w:vAlign w:val="center"/>
          </w:tcPr>
          <w:p w:rsidR="006A798F" w:rsidRPr="00426107" w:rsidRDefault="006A798F" w:rsidP="0088578E">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来客用駐輪場１</w:t>
            </w:r>
          </w:p>
        </w:tc>
        <w:tc>
          <w:tcPr>
            <w:tcW w:w="3543" w:type="dxa"/>
            <w:vAlign w:val="center"/>
          </w:tcPr>
          <w:p w:rsidR="006A798F" w:rsidRPr="00426107" w:rsidRDefault="006A798F" w:rsidP="0088578E">
            <w:pPr>
              <w:spacing w:line="240" w:lineRule="auto"/>
              <w:ind w:leftChars="50" w:left="106"/>
              <w:rPr>
                <w:rFonts w:ascii="ＭＳ ゴシック" w:hAnsi="ＭＳ ゴシック"/>
                <w:szCs w:val="21"/>
              </w:rPr>
            </w:pPr>
            <w:r w:rsidRPr="00426107">
              <w:rPr>
                <w:rFonts w:ascii="ＭＳ ゴシック" w:hAnsi="ＭＳ ゴシック" w:hint="eastAsia"/>
                <w:szCs w:val="21"/>
              </w:rPr>
              <w:t>建物北側</w:t>
            </w:r>
            <w:r>
              <w:rPr>
                <w:rFonts w:ascii="ＭＳ ゴシック" w:hAnsi="ＭＳ ゴシック" w:hint="eastAsia"/>
                <w:szCs w:val="21"/>
              </w:rPr>
              <w:t>（別添配置図No.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6A798F" w:rsidRPr="00426107" w:rsidRDefault="006A798F" w:rsidP="0088578E">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6A798F" w:rsidRPr="00426107" w:rsidTr="0088578E">
        <w:trPr>
          <w:trHeight w:val="397"/>
        </w:trPr>
        <w:tc>
          <w:tcPr>
            <w:tcW w:w="3261" w:type="dxa"/>
            <w:vAlign w:val="center"/>
          </w:tcPr>
          <w:p w:rsidR="006A798F" w:rsidRPr="00426107" w:rsidRDefault="006A798F" w:rsidP="0088578E">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来客用駐輪場２</w:t>
            </w:r>
          </w:p>
        </w:tc>
        <w:tc>
          <w:tcPr>
            <w:tcW w:w="3543" w:type="dxa"/>
            <w:vAlign w:val="center"/>
          </w:tcPr>
          <w:p w:rsidR="006A798F" w:rsidRPr="00426107" w:rsidRDefault="006A798F" w:rsidP="0088578E">
            <w:pPr>
              <w:spacing w:line="240" w:lineRule="auto"/>
              <w:ind w:leftChars="50" w:left="106"/>
              <w:rPr>
                <w:rFonts w:ascii="ＭＳ ゴシック" w:hAnsi="ＭＳ ゴシック"/>
                <w:szCs w:val="21"/>
              </w:rPr>
            </w:pPr>
            <w:r w:rsidRPr="00426107">
              <w:rPr>
                <w:rFonts w:ascii="ＭＳ ゴシック" w:hAnsi="ＭＳ ゴシック" w:hint="eastAsia"/>
                <w:szCs w:val="21"/>
              </w:rPr>
              <w:t>建物南側</w:t>
            </w:r>
            <w:r>
              <w:rPr>
                <w:rFonts w:ascii="ＭＳ ゴシック" w:hAnsi="ＭＳ ゴシック" w:hint="eastAsia"/>
                <w:szCs w:val="21"/>
              </w:rPr>
              <w:t>（別添配置図No.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6A798F" w:rsidRPr="00426107" w:rsidRDefault="006A798F" w:rsidP="0088578E">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6A798F" w:rsidRPr="00426107" w:rsidTr="0088578E">
        <w:trPr>
          <w:trHeight w:val="397"/>
        </w:trPr>
        <w:tc>
          <w:tcPr>
            <w:tcW w:w="6804" w:type="dxa"/>
            <w:gridSpan w:val="2"/>
            <w:vAlign w:val="center"/>
          </w:tcPr>
          <w:p w:rsidR="006A798F" w:rsidRPr="00426107" w:rsidRDefault="006A798F" w:rsidP="0088578E">
            <w:pPr>
              <w:spacing w:line="240" w:lineRule="auto"/>
              <w:jc w:val="center"/>
              <w:rPr>
                <w:rFonts w:ascii="ＭＳ ゴシック" w:hAnsi="ＭＳ ゴシック"/>
                <w:szCs w:val="21"/>
              </w:rPr>
            </w:pPr>
            <w:r w:rsidRPr="00426107">
              <w:rPr>
                <w:rFonts w:ascii="ＭＳ ゴシック" w:hAnsi="ＭＳ ゴシック" w:hint="eastAsia"/>
                <w:szCs w:val="21"/>
              </w:rPr>
              <w:t>合　　計</w:t>
            </w:r>
          </w:p>
        </w:tc>
        <w:tc>
          <w:tcPr>
            <w:tcW w:w="1701" w:type="dxa"/>
            <w:vAlign w:val="center"/>
          </w:tcPr>
          <w:p w:rsidR="006A798F" w:rsidRPr="00426107" w:rsidRDefault="006A798F" w:rsidP="0088578E">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bl>
    <w:p w:rsidR="006A798F" w:rsidRDefault="006A798F">
      <w:pPr>
        <w:widowControl/>
        <w:spacing w:line="240" w:lineRule="auto"/>
        <w:jc w:val="left"/>
        <w:rPr>
          <w:rFonts w:ascii="ＭＳ ゴシック" w:hAnsi="ＭＳ ゴシック"/>
          <w:szCs w:val="21"/>
        </w:rPr>
      </w:pPr>
    </w:p>
    <w:p w:rsidR="00D94001" w:rsidRDefault="00D94001">
      <w:pPr>
        <w:widowControl/>
        <w:spacing w:line="240" w:lineRule="auto"/>
        <w:jc w:val="left"/>
        <w:rPr>
          <w:rFonts w:ascii="ＭＳ ゴシック" w:hAnsi="ＭＳ ゴシック"/>
          <w:szCs w:val="21"/>
        </w:rPr>
      </w:pPr>
      <w:r>
        <w:rPr>
          <w:rFonts w:ascii="ＭＳ ゴシック" w:hAnsi="ＭＳ ゴシック" w:hint="eastAsia"/>
          <w:szCs w:val="21"/>
        </w:rPr>
        <w:t>３　変更する年月日</w:t>
      </w:r>
    </w:p>
    <w:p w:rsidR="00D94001" w:rsidRDefault="00D94001" w:rsidP="00D94001">
      <w:pPr>
        <w:widowControl/>
        <w:spacing w:line="240" w:lineRule="auto"/>
        <w:ind w:firstLineChars="200" w:firstLine="424"/>
        <w:jc w:val="left"/>
        <w:rPr>
          <w:rFonts w:ascii="ＭＳ ゴシック" w:hAnsi="ＭＳ ゴシック"/>
          <w:szCs w:val="21"/>
        </w:rPr>
      </w:pPr>
      <w:r>
        <w:rPr>
          <w:rFonts w:ascii="ＭＳ ゴシック" w:hAnsi="ＭＳ ゴシック" w:hint="eastAsia"/>
          <w:szCs w:val="21"/>
        </w:rPr>
        <w:t>○○年○○月○○日</w:t>
      </w:r>
    </w:p>
    <w:p w:rsidR="00D94001" w:rsidRDefault="00D94001" w:rsidP="00D94001">
      <w:pPr>
        <w:widowControl/>
        <w:spacing w:line="240" w:lineRule="auto"/>
        <w:jc w:val="left"/>
        <w:rPr>
          <w:rFonts w:ascii="ＭＳ ゴシック" w:hAnsi="ＭＳ ゴシック"/>
          <w:szCs w:val="21"/>
        </w:rPr>
      </w:pPr>
    </w:p>
    <w:p w:rsidR="00D94001" w:rsidRDefault="00D94001">
      <w:pPr>
        <w:widowControl/>
        <w:spacing w:line="240" w:lineRule="auto"/>
        <w:jc w:val="left"/>
        <w:rPr>
          <w:rFonts w:ascii="ＭＳ ゴシック" w:hAnsi="ＭＳ ゴシック"/>
          <w:szCs w:val="21"/>
        </w:rPr>
      </w:pPr>
      <w:r>
        <w:rPr>
          <w:rFonts w:ascii="ＭＳ ゴシック" w:hAnsi="ＭＳ ゴシック" w:hint="eastAsia"/>
          <w:szCs w:val="21"/>
        </w:rPr>
        <w:t>４　変更する理由</w:t>
      </w:r>
      <w:r>
        <w:rPr>
          <w:rFonts w:ascii="ＭＳ ゴシック" w:hAnsi="ＭＳ ゴシック"/>
          <w:szCs w:val="21"/>
        </w:rPr>
        <w:br w:type="page"/>
      </w:r>
    </w:p>
    <w:tbl>
      <w:tblPr>
        <w:tblW w:w="0" w:type="auto"/>
        <w:tblInd w:w="311" w:type="dxa"/>
        <w:tblLayout w:type="fixed"/>
        <w:tblCellMar>
          <w:left w:w="0" w:type="dxa"/>
          <w:right w:w="0" w:type="dxa"/>
        </w:tblCellMar>
        <w:tblLook w:val="0000" w:firstRow="0" w:lastRow="0" w:firstColumn="0" w:lastColumn="0" w:noHBand="0" w:noVBand="0"/>
      </w:tblPr>
      <w:tblGrid>
        <w:gridCol w:w="2835"/>
      </w:tblGrid>
      <w:tr w:rsidR="005B2208" w:rsidRPr="005B2208" w:rsidTr="00412B61">
        <w:trPr>
          <w:trHeight w:val="567"/>
        </w:trPr>
        <w:tc>
          <w:tcPr>
            <w:tcW w:w="2835" w:type="dxa"/>
            <w:tcBorders>
              <w:top w:val="double" w:sz="12" w:space="0" w:color="auto"/>
              <w:left w:val="double" w:sz="12" w:space="0" w:color="auto"/>
              <w:bottom w:val="double" w:sz="12" w:space="0" w:color="auto"/>
              <w:right w:val="double" w:sz="12" w:space="0" w:color="auto"/>
            </w:tcBorders>
            <w:vAlign w:val="center"/>
          </w:tcPr>
          <w:p w:rsidR="005B2208" w:rsidRPr="005B2208" w:rsidRDefault="005B2208" w:rsidP="00412B61">
            <w:pPr>
              <w:spacing w:line="240" w:lineRule="auto"/>
              <w:rPr>
                <w:rFonts w:ascii="ＭＳ ゴシック" w:hAnsi="ＭＳ ゴシック"/>
                <w:b/>
                <w:sz w:val="28"/>
                <w:szCs w:val="28"/>
              </w:rPr>
            </w:pPr>
            <w:r w:rsidRPr="005B2208">
              <w:rPr>
                <w:rFonts w:ascii="ＭＳ ゴシック" w:hAnsi="ＭＳ ゴシック" w:hint="eastAsia"/>
                <w:b/>
                <w:sz w:val="28"/>
                <w:szCs w:val="28"/>
              </w:rPr>
              <w:lastRenderedPageBreak/>
              <w:t>Ⅲ　添付書類関係</w:t>
            </w:r>
          </w:p>
        </w:tc>
      </w:tr>
    </w:tbl>
    <w:p w:rsidR="00497998" w:rsidRDefault="00497998" w:rsidP="00FB4B8D">
      <w:pPr>
        <w:spacing w:line="240" w:lineRule="auto"/>
        <w:rPr>
          <w:rFonts w:ascii="ＭＳ ゴシック" w:hAnsi="ＭＳ ゴシック"/>
          <w:szCs w:val="21"/>
        </w:rPr>
      </w:pPr>
    </w:p>
    <w:p w:rsidR="005B2208" w:rsidRPr="005B2208" w:rsidRDefault="00D85479" w:rsidP="00C32FA1">
      <w:pPr>
        <w:spacing w:line="240" w:lineRule="auto"/>
        <w:ind w:left="212" w:hangingChars="100" w:hanging="212"/>
        <w:rPr>
          <w:rFonts w:ascii="ＭＳ ゴシック" w:hAnsi="ＭＳ ゴシック"/>
          <w:szCs w:val="21"/>
        </w:rPr>
      </w:pPr>
      <w:r>
        <w:rPr>
          <w:rFonts w:ascii="ＭＳ ゴシック" w:hAnsi="ＭＳ ゴシック" w:hint="eastAsia"/>
          <w:szCs w:val="21"/>
        </w:rPr>
        <w:t>１</w:t>
      </w:r>
      <w:r w:rsidR="005B2208" w:rsidRPr="005B2208">
        <w:rPr>
          <w:rFonts w:ascii="ＭＳ ゴシック" w:hAnsi="ＭＳ ゴシック" w:hint="eastAsia"/>
          <w:szCs w:val="21"/>
        </w:rPr>
        <w:t xml:space="preserve">　建物の位置及びその建物内の小売業を行うための店舗の用に供される部分の配置を示す図面【規則第４条第１項第３号】</w:t>
      </w:r>
    </w:p>
    <w:p w:rsidR="005B2208" w:rsidRPr="005B2208" w:rsidRDefault="005B2208" w:rsidP="00A02760">
      <w:pPr>
        <w:spacing w:line="240" w:lineRule="auto"/>
        <w:ind w:leftChars="100" w:left="212"/>
        <w:rPr>
          <w:rFonts w:ascii="ＭＳ ゴシック" w:hAnsi="ＭＳ ゴシック"/>
          <w:szCs w:val="21"/>
        </w:rPr>
      </w:pPr>
      <w:r w:rsidRPr="005B2208">
        <w:rPr>
          <w:rFonts w:ascii="ＭＳ ゴシック" w:hAnsi="ＭＳ ゴシック" w:hint="eastAsia"/>
          <w:szCs w:val="21"/>
        </w:rPr>
        <w:t>(1)</w:t>
      </w:r>
      <w:r w:rsidR="00247D1F">
        <w:rPr>
          <w:rFonts w:ascii="ＭＳ ゴシック" w:hAnsi="ＭＳ ゴシック" w:hint="eastAsia"/>
          <w:szCs w:val="21"/>
        </w:rPr>
        <w:t xml:space="preserve">　</w:t>
      </w:r>
      <w:r w:rsidRPr="005B2208">
        <w:rPr>
          <w:rFonts w:ascii="ＭＳ ゴシック" w:hAnsi="ＭＳ ゴシック" w:hint="eastAsia"/>
          <w:szCs w:val="21"/>
        </w:rPr>
        <w:t>建物配置図　　別添　配置図№○　参照</w:t>
      </w:r>
    </w:p>
    <w:p w:rsidR="005B2208" w:rsidRPr="005B2208" w:rsidRDefault="00FB4B8D"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4080" behindDoc="0" locked="0" layoutInCell="1" allowOverlap="1" wp14:anchorId="57F4E893" wp14:editId="698B293D">
                <wp:simplePos x="0" y="0"/>
                <wp:positionH relativeFrom="column">
                  <wp:posOffset>347345</wp:posOffset>
                </wp:positionH>
                <wp:positionV relativeFrom="paragraph">
                  <wp:posOffset>14605</wp:posOffset>
                </wp:positionV>
                <wp:extent cx="5688000" cy="233680"/>
                <wp:effectExtent l="0" t="0" r="27305" b="19050"/>
                <wp:wrapNone/>
                <wp:docPr id="45"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7F4E893" id="AutoShape 110" o:spid="_x0000_s1052" style="position:absolute;left:0;text-align:left;margin-left:27.35pt;margin-top:1.15pt;width:447.85pt;height:18.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" fillcolor="#cfc">
                <v:textbox style="mso-fit-shape-to-text:t" inset="5.85pt,.7pt,5.85pt,.7pt">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v:textbox>
              </v:roundrect>
            </w:pict>
          </mc:Fallback>
        </mc:AlternateContent>
      </w:r>
    </w:p>
    <w:p w:rsidR="00A02760" w:rsidRDefault="00A02760" w:rsidP="005B2208">
      <w:pPr>
        <w:spacing w:line="240" w:lineRule="auto"/>
        <w:rPr>
          <w:rFonts w:ascii="ＭＳ ゴシック" w:hAnsi="ＭＳ ゴシック"/>
          <w:szCs w:val="21"/>
        </w:rPr>
      </w:pPr>
    </w:p>
    <w:p w:rsidR="005B2208" w:rsidRPr="005B2208" w:rsidRDefault="005B2208" w:rsidP="00A02760">
      <w:pPr>
        <w:spacing w:line="240" w:lineRule="auto"/>
        <w:ind w:leftChars="100" w:left="212"/>
        <w:rPr>
          <w:rFonts w:ascii="ＭＳ ゴシック" w:hAnsi="ＭＳ ゴシック"/>
          <w:szCs w:val="21"/>
        </w:rPr>
      </w:pPr>
      <w:r w:rsidRPr="005B2208">
        <w:rPr>
          <w:rFonts w:ascii="ＭＳ ゴシック" w:hAnsi="ＭＳ ゴシック" w:hint="eastAsia"/>
          <w:szCs w:val="21"/>
        </w:rPr>
        <w:t>(2)</w:t>
      </w:r>
      <w:r w:rsidR="00247D1F">
        <w:rPr>
          <w:rFonts w:ascii="ＭＳ ゴシック" w:hAnsi="ＭＳ ゴシック" w:hint="eastAsia"/>
          <w:szCs w:val="21"/>
        </w:rPr>
        <w:t xml:space="preserve">　</w:t>
      </w:r>
      <w:r w:rsidRPr="005B2208">
        <w:rPr>
          <w:rFonts w:ascii="ＭＳ ゴシック" w:hAnsi="ＭＳ ゴシック" w:hint="eastAsia"/>
          <w:szCs w:val="21"/>
        </w:rPr>
        <w:t>各階平面図　　別添　平面図№○　参照</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5104" behindDoc="0" locked="0" layoutInCell="1" allowOverlap="1" wp14:anchorId="1ABA0133" wp14:editId="6CCCB48D">
                <wp:simplePos x="0" y="0"/>
                <wp:positionH relativeFrom="column">
                  <wp:posOffset>342900</wp:posOffset>
                </wp:positionH>
                <wp:positionV relativeFrom="paragraph">
                  <wp:posOffset>20320</wp:posOffset>
                </wp:positionV>
                <wp:extent cx="5688000" cy="233680"/>
                <wp:effectExtent l="0" t="0" r="27305" b="19050"/>
                <wp:wrapNone/>
                <wp:docPr id="44"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ABA0133" id="AutoShape 111" o:spid="_x0000_s1053" style="position:absolute;left:0;text-align:left;margin-left:27pt;margin-top:1.6pt;width:447.85pt;height:1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" fillcolor="#cfc">
                <v:textbox style="mso-fit-shape-to-text:t" inset="5.85pt,.7pt,5.85pt,.7pt">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29366F" w:rsidRDefault="00D85479" w:rsidP="0029366F">
      <w:pPr>
        <w:spacing w:line="240" w:lineRule="auto"/>
        <w:ind w:left="212" w:hangingChars="100" w:hanging="212"/>
        <w:rPr>
          <w:rFonts w:ascii="ＭＳ ゴシック" w:hAnsi="ＭＳ ゴシック"/>
          <w:szCs w:val="21"/>
        </w:rPr>
      </w:pPr>
      <w:r>
        <w:rPr>
          <w:rFonts w:ascii="ＭＳ ゴシック" w:hAnsi="ＭＳ ゴシック" w:hint="eastAsia"/>
          <w:szCs w:val="21"/>
        </w:rPr>
        <w:t>２</w:t>
      </w:r>
      <w:r w:rsidR="005B2208" w:rsidRPr="005B2208">
        <w:rPr>
          <w:rFonts w:ascii="ＭＳ ゴシック" w:hAnsi="ＭＳ ゴシック" w:hint="eastAsia"/>
          <w:szCs w:val="21"/>
        </w:rPr>
        <w:t xml:space="preserve">　駐車場の自動車の出入口の形式又は来客の自動車の方向別台数の予測の結果等駐車場の自動車の出入口の数及び位置を設定するために必要な事項【規則第４条第１項第５号】</w:t>
      </w:r>
    </w:p>
    <w:p w:rsidR="005B2208" w:rsidRPr="005B2208" w:rsidRDefault="0029366F" w:rsidP="0029366F">
      <w:pPr>
        <w:spacing w:line="240" w:lineRule="auto"/>
        <w:ind w:leftChars="100" w:left="212"/>
        <w:rPr>
          <w:rFonts w:ascii="ＭＳ ゴシック" w:hAnsi="ＭＳ ゴシック"/>
          <w:szCs w:val="21"/>
        </w:rPr>
      </w:pPr>
      <w:r>
        <w:rPr>
          <w:rFonts w:ascii="ＭＳ ゴシック" w:hAnsi="ＭＳ ゴシック" w:hint="eastAsia"/>
          <w:szCs w:val="21"/>
        </w:rPr>
        <w:t>（</w:t>
      </w:r>
      <w:r w:rsidR="005B2208" w:rsidRPr="005B2208">
        <w:rPr>
          <w:rFonts w:ascii="ＭＳ ゴシック" w:hAnsi="ＭＳ ゴシック" w:hint="eastAsia"/>
          <w:szCs w:val="21"/>
        </w:rPr>
        <w:t>以下は必要な事項の例です）</w:t>
      </w:r>
    </w:p>
    <w:p w:rsidR="005B2208" w:rsidRPr="005B2208" w:rsidRDefault="00D85479" w:rsidP="00051533">
      <w:pPr>
        <w:spacing w:line="240" w:lineRule="auto"/>
        <w:ind w:leftChars="100" w:left="212"/>
        <w:rPr>
          <w:rFonts w:ascii="ＭＳ ゴシック" w:hAnsi="ＭＳ ゴシック"/>
          <w:szCs w:val="21"/>
        </w:rPr>
      </w:pPr>
      <w:r>
        <w:rPr>
          <w:rFonts w:ascii="ＭＳ ゴシック" w:hAnsi="ＭＳ ゴシック" w:hint="eastAsia"/>
          <w:szCs w:val="21"/>
        </w:rPr>
        <w:t>(1</w:t>
      </w:r>
      <w:r w:rsidR="00866705">
        <w:rPr>
          <w:rFonts w:ascii="ＭＳ ゴシック" w:hAnsi="ＭＳ ゴシック" w:hint="eastAsia"/>
          <w:szCs w:val="21"/>
        </w:rPr>
        <w:t xml:space="preserve">)　</w:t>
      </w:r>
      <w:r w:rsidR="005B2208" w:rsidRPr="005B2208">
        <w:rPr>
          <w:rFonts w:ascii="ＭＳ ゴシック" w:hAnsi="ＭＳ ゴシック" w:hint="eastAsia"/>
          <w:szCs w:val="21"/>
        </w:rPr>
        <w:t>敷地周辺の道路の状況</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01248" behindDoc="0" locked="0" layoutInCell="1" allowOverlap="1" wp14:anchorId="7F7F0B69" wp14:editId="47E5BBA5">
                <wp:simplePos x="0" y="0"/>
                <wp:positionH relativeFrom="column">
                  <wp:posOffset>349885</wp:posOffset>
                </wp:positionH>
                <wp:positionV relativeFrom="paragraph">
                  <wp:posOffset>20955</wp:posOffset>
                </wp:positionV>
                <wp:extent cx="5688000" cy="658495"/>
                <wp:effectExtent l="0" t="0" r="27305" b="19685"/>
                <wp:wrapNone/>
                <wp:docPr id="37"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5849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B02B65" w:rsidRPr="00E83C61" w:rsidRDefault="00B02B65"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F7F0B69" id="AutoShape 120" o:spid="_x0000_s1061" style="position:absolute;left:0;text-align:left;margin-left:27.55pt;margin-top:1.65pt;width:447.85pt;height:51.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" fillcolor="#cfc">
                <v:textbox style="mso-fit-shape-to-text:t" inset="5.85pt,.7pt,5.85pt,.7pt">
                  <w:txbxContent>
                    <w:p w:rsidR="00B02B65" w:rsidRPr="00E83C61" w:rsidRDefault="00B02B65"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B02B65" w:rsidRPr="00E83C61" w:rsidRDefault="00B02B65"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v:textbox>
              </v:roundrect>
            </w:pict>
          </mc:Fallback>
        </mc:AlternateContent>
      </w:r>
    </w:p>
    <w:p w:rsidR="005B2208" w:rsidRDefault="005B2208" w:rsidP="005B2208">
      <w:pPr>
        <w:spacing w:line="240" w:lineRule="auto"/>
        <w:rPr>
          <w:rFonts w:ascii="ＭＳ ゴシック" w:hAnsi="ＭＳ ゴシック"/>
          <w:szCs w:val="21"/>
        </w:rPr>
      </w:pPr>
    </w:p>
    <w:p w:rsidR="00D85479" w:rsidRPr="005B2208" w:rsidRDefault="00D85479"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D85479" w:rsidRDefault="00D85479">
      <w:pPr>
        <w:widowControl/>
        <w:spacing w:line="240" w:lineRule="auto"/>
        <w:jc w:val="left"/>
        <w:rPr>
          <w:rFonts w:ascii="ＭＳ ゴシック" w:hAnsi="ＭＳ ゴシック"/>
          <w:szCs w:val="21"/>
        </w:rPr>
      </w:pPr>
      <w:r>
        <w:rPr>
          <w:rFonts w:ascii="ＭＳ ゴシック" w:hAnsi="ＭＳ ゴシック"/>
          <w:szCs w:val="21"/>
        </w:rPr>
        <w:br w:type="page"/>
      </w:r>
    </w:p>
    <w:p w:rsidR="00866705" w:rsidRPr="005B2208" w:rsidRDefault="00866705" w:rsidP="005B2208">
      <w:pPr>
        <w:spacing w:line="240" w:lineRule="auto"/>
        <w:rPr>
          <w:rFonts w:ascii="ＭＳ ゴシック" w:hAnsi="ＭＳ ゴシック"/>
          <w:szCs w:val="21"/>
        </w:rPr>
      </w:pPr>
    </w:p>
    <w:tbl>
      <w:tblPr>
        <w:tblW w:w="0" w:type="auto"/>
        <w:tblInd w:w="297" w:type="dxa"/>
        <w:tblLayout w:type="fixed"/>
        <w:tblCellMar>
          <w:left w:w="0" w:type="dxa"/>
          <w:right w:w="0" w:type="dxa"/>
        </w:tblCellMar>
        <w:tblLook w:val="0000" w:firstRow="0" w:lastRow="0" w:firstColumn="0" w:lastColumn="0" w:noHBand="0" w:noVBand="0"/>
      </w:tblPr>
      <w:tblGrid>
        <w:gridCol w:w="6495"/>
      </w:tblGrid>
      <w:tr w:rsidR="00E20916" w:rsidRPr="00E20916" w:rsidTr="00D85479">
        <w:trPr>
          <w:trHeight w:val="567"/>
        </w:trPr>
        <w:tc>
          <w:tcPr>
            <w:tcW w:w="6495" w:type="dxa"/>
            <w:tcBorders>
              <w:top w:val="double" w:sz="12" w:space="0" w:color="auto"/>
              <w:left w:val="double" w:sz="12" w:space="0" w:color="auto"/>
              <w:bottom w:val="double" w:sz="12" w:space="0" w:color="auto"/>
              <w:right w:val="double" w:sz="12" w:space="0" w:color="auto"/>
            </w:tcBorders>
            <w:vAlign w:val="center"/>
          </w:tcPr>
          <w:p w:rsidR="00E20916" w:rsidRPr="00FE6A6B" w:rsidRDefault="00E20916" w:rsidP="00E20916">
            <w:pPr>
              <w:spacing w:line="240" w:lineRule="auto"/>
              <w:rPr>
                <w:rFonts w:ascii="ＭＳ ゴシック" w:hAnsi="ＭＳ ゴシック"/>
                <w:b/>
                <w:sz w:val="28"/>
                <w:szCs w:val="28"/>
              </w:rPr>
            </w:pPr>
            <w:r w:rsidRPr="00FE6A6B">
              <w:rPr>
                <w:rFonts w:ascii="ＭＳ ゴシック" w:hAnsi="ＭＳ ゴシック" w:hint="eastAsia"/>
                <w:b/>
                <w:sz w:val="28"/>
                <w:szCs w:val="28"/>
              </w:rPr>
              <w:t>Ⅳ</w:t>
            </w:r>
            <w:r w:rsidR="00FE6A6B" w:rsidRPr="00FE6A6B">
              <w:rPr>
                <w:rFonts w:ascii="ＭＳ ゴシック" w:hAnsi="ＭＳ ゴシック" w:hint="eastAsia"/>
                <w:b/>
                <w:sz w:val="28"/>
                <w:szCs w:val="28"/>
              </w:rPr>
              <w:t xml:space="preserve">　</w:t>
            </w:r>
            <w:r w:rsidRPr="00FE6A6B">
              <w:rPr>
                <w:rFonts w:ascii="ＭＳ ゴシック" w:hAnsi="ＭＳ ゴシック" w:hint="eastAsia"/>
                <w:b/>
                <w:sz w:val="28"/>
                <w:szCs w:val="28"/>
              </w:rPr>
              <w:t>添付図面（届出事項及び添付書類関係分）</w:t>
            </w: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39136" behindDoc="0" locked="0" layoutInCell="1" allowOverlap="1" wp14:anchorId="24C409B5" wp14:editId="0FB536BB">
                <wp:simplePos x="0" y="0"/>
                <wp:positionH relativeFrom="column">
                  <wp:posOffset>316230</wp:posOffset>
                </wp:positionH>
                <wp:positionV relativeFrom="paragraph">
                  <wp:posOffset>115570</wp:posOffset>
                </wp:positionV>
                <wp:extent cx="5688000" cy="1180465"/>
                <wp:effectExtent l="0" t="0" r="27305" b="27940"/>
                <wp:wrapNone/>
                <wp:docPr id="22"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180465"/>
                        </a:xfrm>
                        <a:prstGeom prst="roundRect">
                          <a:avLst>
                            <a:gd name="adj" fmla="val 7926"/>
                          </a:avLst>
                        </a:prstGeom>
                        <a:solidFill>
                          <a:srgbClr val="CCFFCC"/>
                        </a:solidFill>
                        <a:ln w="9525">
                          <a:solidFill>
                            <a:srgbClr val="000000"/>
                          </a:solidFill>
                          <a:round/>
                          <a:headEnd/>
                          <a:tailEnd/>
                        </a:ln>
                      </wps:spPr>
                      <wps:txbx>
                        <w:txbxContent>
                          <w:p w:rsidR="00B02B65" w:rsidRPr="00C57262" w:rsidRDefault="00B02B65"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B02B65" w:rsidRPr="00C57262" w:rsidRDefault="00B02B65"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4C409B5" id="AutoShape 296" o:spid="_x0000_s1074" style="position:absolute;left:0;text-align:left;margin-left:24.9pt;margin-top:9.1pt;width:447.85pt;height:92.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" fillcolor="#cfc">
                <v:textbox style="mso-fit-shape-to-text:t" inset="5.85pt,.7pt,5.85pt,.7pt">
                  <w:txbxContent>
                    <w:p w:rsidR="00B02B65" w:rsidRPr="00C57262" w:rsidRDefault="00B02B65"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B02B65" w:rsidRPr="00C57262" w:rsidRDefault="00B02B65"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tbl>
      <w:tblPr>
        <w:tblW w:w="935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693"/>
        <w:gridCol w:w="4539"/>
      </w:tblGrid>
      <w:tr w:rsidR="00E20916" w:rsidRPr="00E20916" w:rsidTr="00FE6A6B">
        <w:trPr>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提出する図面の種類</w:t>
            </w:r>
          </w:p>
        </w:tc>
        <w:tc>
          <w:tcPr>
            <w:tcW w:w="2693" w:type="dxa"/>
            <w:tcBorders>
              <w:top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併用可能な図面の種類</w:t>
            </w:r>
          </w:p>
        </w:tc>
        <w:tc>
          <w:tcPr>
            <w:tcW w:w="4539" w:type="dxa"/>
            <w:tcBorders>
              <w:top w:val="single" w:sz="18" w:space="0" w:color="auto"/>
              <w:bottom w:val="single" w:sz="18" w:space="0" w:color="auto"/>
              <w:right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記載項目等</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建物位置図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sidRP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建物の位置及び周辺の幹線道路等の状況のわかる図面</w:t>
            </w: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広域見取図</w:t>
            </w:r>
          </w:p>
        </w:tc>
        <w:tc>
          <w:tcPr>
            <w:tcW w:w="4539" w:type="dxa"/>
            <w:tcBorders>
              <w:top w:val="dashed" w:sz="4" w:space="0" w:color="auto"/>
              <w:bottom w:val="single" w:sz="18" w:space="0" w:color="auto"/>
              <w:right w:val="single" w:sz="18" w:space="0" w:color="auto"/>
            </w:tcBorders>
            <w:vAlign w:val="center"/>
          </w:tcPr>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出店地の周囲３km～５km程度の範囲を含むもの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周辺道路の状況がわかるもの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敷地部分及び建物の外形を明確にする。</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周辺見取図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隣接地の用途現況及び街づくり計画等の範囲がわかる図面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(敷地部分及び建物の外形を明確にする。)</w:t>
            </w: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周辺見取図・来客自動車の案内経路</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・敷地周辺(出店地から半径1Km程度)の道路の状況</w:t>
            </w:r>
          </w:p>
          <w:p w:rsidR="00E20916" w:rsidRPr="00FE6A6B" w:rsidRDefault="00FE6A6B" w:rsidP="00FE6A6B">
            <w:pPr>
              <w:spacing w:line="300" w:lineRule="exact"/>
              <w:ind w:leftChars="86" w:left="364" w:hangingChars="100" w:hanging="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道路幅員、車線数、交通規制、信号交差点（右折帯設置の有無）歩道の有無、横断歩道・歩道橋 の位置現況、通学路の有無と位置、バス路線の有無と位置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・自動車の案内経路の表示(入場、出場両方を記載)</w:t>
            </w:r>
          </w:p>
          <w:p w:rsidR="00E20916" w:rsidRPr="00FE6A6B" w:rsidRDefault="00E20916" w:rsidP="00FE6A6B">
            <w:pPr>
              <w:spacing w:line="300" w:lineRule="exact"/>
              <w:ind w:leftChars="86" w:left="364" w:hangingChars="100" w:hanging="182"/>
              <w:rPr>
                <w:rFonts w:ascii="ＭＳ ゴシック" w:hAnsi="ＭＳ ゴシック"/>
                <w:sz w:val="18"/>
                <w:szCs w:val="18"/>
              </w:rPr>
            </w:pPr>
            <w:r w:rsidRPr="00FE6A6B">
              <w:rPr>
                <w:rFonts w:ascii="ＭＳ ゴシック" w:hAnsi="ＭＳ ゴシック" w:hint="eastAsia"/>
                <w:sz w:val="18"/>
                <w:szCs w:val="18"/>
              </w:rPr>
              <w:t>→来客自動車の案内経路、小売店舗以外の複合施設の利用者の案内経路</w:t>
            </w:r>
            <w:r w:rsidR="00FE6A6B">
              <w:rPr>
                <w:rFonts w:ascii="ＭＳ ゴシック" w:hAnsi="ＭＳ ゴシック" w:hint="eastAsia"/>
                <w:sz w:val="18"/>
                <w:szCs w:val="18"/>
              </w:rPr>
              <w:t>、</w:t>
            </w:r>
            <w:r w:rsidRPr="00FE6A6B">
              <w:rPr>
                <w:rFonts w:ascii="ＭＳ ゴシック" w:hAnsi="ＭＳ ゴシック" w:hint="eastAsia"/>
                <w:sz w:val="18"/>
                <w:szCs w:val="18"/>
              </w:rPr>
              <w:t>搬出入車両の運行経路、</w:t>
            </w:r>
            <w:r w:rsidR="00FE6A6B">
              <w:rPr>
                <w:rFonts w:ascii="ＭＳ ゴシック" w:hAnsi="ＭＳ ゴシック" w:hint="eastAsia"/>
                <w:sz w:val="18"/>
                <w:szCs w:val="18"/>
              </w:rPr>
              <w:t>経路</w:t>
            </w:r>
            <w:r w:rsidRPr="00FE6A6B">
              <w:rPr>
                <w:rFonts w:ascii="ＭＳ ゴシック" w:hAnsi="ＭＳ ゴシック" w:hint="eastAsia"/>
                <w:sz w:val="18"/>
                <w:szCs w:val="18"/>
              </w:rPr>
              <w:t>案内看板の設置場所、交通整理員の配置</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②</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方向別来台数予測の結果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（予測を行った場合に記載）</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③</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交通量調査結果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（調査を行った場合に記載）</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　建物配置図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店舗の用に供する部分その他の施設、駐車場等の配置が分かる図面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駐車場配置図</w:t>
            </w:r>
          </w:p>
        </w:tc>
        <w:tc>
          <w:tcPr>
            <w:tcW w:w="4539" w:type="dxa"/>
            <w:tcBorders>
              <w:top w:val="dashed" w:sz="4" w:space="0" w:color="auto"/>
              <w:right w:val="single" w:sz="18" w:space="0" w:color="auto"/>
            </w:tcBorders>
            <w:vAlign w:val="center"/>
          </w:tcPr>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・駐車場の配置（複数の駐車場がある場合には、番号を記載して区別すること）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・駐車区画の配置（寸法入り）</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・駐車場の出入口の位置及び出入口が接する道路の位置、幅員（複数の出入口がある場合には、番号を記載して区別し、出入口間の距離を表示すること）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p w:rsidR="00E20916"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・交通整理員の位置</w:t>
            </w:r>
          </w:p>
          <w:p w:rsidR="00153608"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・場内の路面表示の位置、内容等</w:t>
            </w:r>
          </w:p>
          <w:p w:rsidR="00153608" w:rsidRPr="00FE6A6B"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・堆雪場の位置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駐輪場の計画に関する図面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駐輪場配置図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・駐輪場の配置(複数ある場合は番号を記載）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・駐輪区画の配置（寸法入り）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・駐輪場への自転車の経路</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・駐輪場案内表示の位置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nil"/>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搬出入車両の出入口等配置図</w:t>
            </w:r>
          </w:p>
        </w:tc>
        <w:tc>
          <w:tcPr>
            <w:tcW w:w="4539" w:type="dxa"/>
            <w:tcBorders>
              <w:top w:val="dashed" w:sz="4" w:space="0" w:color="auto"/>
              <w:bottom w:val="nil"/>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・出入口の位置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・出入口付近の建物現況（住宅、学校、病院等）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・出入口が接する道路の位置、幅員、車線数</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0102B4">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・各施設設備の配置、寸法</w:t>
            </w:r>
          </w:p>
          <w:p w:rsidR="00E20916" w:rsidRPr="00FE6A6B" w:rsidRDefault="00FE6A6B" w:rsidP="00FE6A6B">
            <w:pPr>
              <w:spacing w:line="300" w:lineRule="exact"/>
              <w:ind w:firstLineChars="100" w:firstLine="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冷却塔、室外機、給排気口等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駐車場、荷さばき施設、廃棄物保管場所等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拡声器等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・騒音予測地点</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・遮音壁等の防音施設の配置（寸法入り）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・緑地帯の配置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廃棄物等保管施設の配置図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・廃棄物保管施設の位置及び隣接地の用途</w:t>
            </w:r>
          </w:p>
        </w:tc>
      </w:tr>
      <w:tr w:rsidR="00E20916" w:rsidRPr="00E20916" w:rsidTr="00FE6A6B">
        <w:trPr>
          <w:cantSplit/>
          <w:trHeight w:val="340"/>
        </w:trPr>
        <w:tc>
          <w:tcPr>
            <w:tcW w:w="2126" w:type="dxa"/>
            <w:vMerge w:val="restart"/>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　各階平面図</w:t>
            </w:r>
          </w:p>
        </w:tc>
        <w:tc>
          <w:tcPr>
            <w:tcW w:w="7232" w:type="dxa"/>
            <w:gridSpan w:val="2"/>
            <w:tcBorders>
              <w:top w:val="single" w:sz="18"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各小売業者等の位置</w:t>
            </w:r>
          </w:p>
        </w:tc>
      </w:tr>
      <w:tr w:rsidR="00E20916" w:rsidRPr="00E20916" w:rsidTr="00FE6A6B">
        <w:trPr>
          <w:cantSplit/>
          <w:trHeight w:val="340"/>
        </w:trPr>
        <w:tc>
          <w:tcPr>
            <w:tcW w:w="2126" w:type="dxa"/>
            <w:vMerge/>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小売業以外の事業用スペース等の位置</w:t>
            </w:r>
          </w:p>
        </w:tc>
      </w:tr>
      <w:tr w:rsidR="00E20916" w:rsidRPr="00E20916" w:rsidTr="00FE6A6B">
        <w:trPr>
          <w:cantSplit/>
          <w:trHeight w:val="340"/>
        </w:trPr>
        <w:tc>
          <w:tcPr>
            <w:tcW w:w="2126" w:type="dxa"/>
            <w:vMerge/>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AE5A69">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各業態ごとに範囲を示した各階ごとの平面図</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駐車場各階平面図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・間取り・駐車区画等の寸法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・プラットホームの広さ、待機スペースの大きさ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・想定される車の大きさと同時作業可能な台数</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廃棄物保管施設の平面図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・一般廃棄物の保管施設の寸法、高さ、構造等</w:t>
            </w:r>
          </w:p>
          <w:p w:rsidR="00E20916" w:rsidRPr="00FE6A6B" w:rsidRDefault="00E20916" w:rsidP="00AE5A69">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・リサイクル品のストックヤードの寸法、高さ、構造等</w:t>
            </w:r>
          </w:p>
        </w:tc>
      </w:tr>
      <w:tr w:rsidR="00E20916" w:rsidRPr="00E20916" w:rsidTr="00FE6A6B">
        <w:trPr>
          <w:cantSplit/>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求積図</w:t>
            </w:r>
          </w:p>
        </w:tc>
        <w:tc>
          <w:tcPr>
            <w:tcW w:w="7232" w:type="dxa"/>
            <w:gridSpan w:val="2"/>
            <w:tcBorders>
              <w:top w:val="single" w:sz="18" w:space="0" w:color="auto"/>
              <w:bottom w:val="single" w:sz="18" w:space="0" w:color="auto"/>
              <w:right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建物内の小売業等を行うための店舗の用に供される部分の求積図面</w:t>
            </w:r>
          </w:p>
        </w:tc>
      </w:tr>
      <w:tr w:rsidR="00E20916" w:rsidRPr="00E20916" w:rsidTr="00FE6A6B">
        <w:trPr>
          <w:cantSplit/>
          <w:trHeight w:val="340"/>
        </w:trPr>
        <w:tc>
          <w:tcPr>
            <w:tcW w:w="2126" w:type="dxa"/>
            <w:vMerge w:val="restart"/>
            <w:tcBorders>
              <w:top w:val="single" w:sz="18" w:space="0" w:color="auto"/>
              <w:left w:val="single" w:sz="18" w:space="0" w:color="auto"/>
            </w:tcBorders>
            <w:vAlign w:val="center"/>
          </w:tcPr>
          <w:p w:rsidR="00AE5A69" w:rsidRPr="00AE5A69" w:rsidRDefault="00E20916" w:rsidP="00AE5A69">
            <w:pPr>
              <w:spacing w:line="300" w:lineRule="exact"/>
              <w:ind w:left="182" w:hangingChars="100" w:hanging="182"/>
              <w:rPr>
                <w:rFonts w:ascii="ＭＳ ゴシック" w:hAnsi="ＭＳ ゴシック"/>
                <w:sz w:val="18"/>
                <w:szCs w:val="18"/>
              </w:rPr>
            </w:pPr>
            <w:r w:rsidRPr="00AE5A69">
              <w:rPr>
                <w:rFonts w:ascii="ＭＳ ゴシック" w:hAnsi="ＭＳ ゴシック" w:hint="eastAsia"/>
                <w:sz w:val="18"/>
                <w:szCs w:val="18"/>
              </w:rPr>
              <w:t>６</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騒音予測に関する図面</w:t>
            </w:r>
          </w:p>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（騒音発生源となる施設、設備が複数ある場合には、番号を記載して区別すること。）</w:t>
            </w:r>
          </w:p>
        </w:tc>
        <w:tc>
          <w:tcPr>
            <w:tcW w:w="7232" w:type="dxa"/>
            <w:gridSpan w:val="2"/>
            <w:tcBorders>
              <w:top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１</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騒音発生源・防音壁の平面図、立面図</w:t>
            </w:r>
          </w:p>
          <w:p w:rsidR="00E20916" w:rsidRPr="00AE5A69" w:rsidRDefault="00E20916" w:rsidP="00AE5A69">
            <w:pPr>
              <w:spacing w:line="300" w:lineRule="exact"/>
              <w:ind w:leftChars="100" w:left="212" w:firstLineChars="100" w:firstLine="182"/>
              <w:rPr>
                <w:rFonts w:ascii="ＭＳ ゴシック" w:hAnsi="ＭＳ ゴシック"/>
                <w:sz w:val="18"/>
                <w:szCs w:val="18"/>
              </w:rPr>
            </w:pPr>
            <w:r w:rsidRPr="00AE5A69">
              <w:rPr>
                <w:rFonts w:ascii="ＭＳ ゴシック" w:hAnsi="ＭＳ ゴシック" w:hint="eastAsia"/>
                <w:sz w:val="18"/>
                <w:szCs w:val="18"/>
              </w:rPr>
              <w:t>騒音予測に必要とされる騒音発生源と騒音予測地点との水平距離や騒音発生源、防音壁の高さ等のわかる図面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p>
        </w:tc>
        <w:tc>
          <w:tcPr>
            <w:tcW w:w="7232" w:type="dxa"/>
            <w:gridSpan w:val="2"/>
            <w:tcBorders>
              <w:bottom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２</w:t>
            </w:r>
            <w:r w:rsidR="00AE5A69">
              <w:rPr>
                <w:rFonts w:ascii="ＭＳ ゴシック" w:hAnsi="ＭＳ ゴシック" w:hint="eastAsia"/>
                <w:sz w:val="18"/>
                <w:szCs w:val="18"/>
              </w:rPr>
              <w:t xml:space="preserve">　</w:t>
            </w:r>
            <w:r w:rsidRPr="00AE5A69">
              <w:rPr>
                <w:rFonts w:ascii="ＭＳ ゴシック" w:hAnsi="ＭＳ ゴシック" w:hint="eastAsia"/>
                <w:sz w:val="18"/>
                <w:szCs w:val="18"/>
              </w:rPr>
              <w:t>都市計画法第８条に基づく用途地域の境界線</w:t>
            </w:r>
          </w:p>
        </w:tc>
      </w:tr>
    </w:tbl>
    <w:p w:rsidR="00AE5A69" w:rsidRDefault="00AE5A69">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81" w:type="dxa"/>
        <w:tblLayout w:type="fixed"/>
        <w:tblCellMar>
          <w:left w:w="0" w:type="dxa"/>
          <w:right w:w="0" w:type="dxa"/>
        </w:tblCellMar>
        <w:tblLook w:val="0000" w:firstRow="0" w:lastRow="0" w:firstColumn="0" w:lastColumn="0" w:noHBand="0" w:noVBand="0"/>
      </w:tblPr>
      <w:tblGrid>
        <w:gridCol w:w="4162"/>
      </w:tblGrid>
      <w:tr w:rsidR="00E20916" w:rsidRPr="00E20916" w:rsidTr="00AE5A69">
        <w:trPr>
          <w:trHeight w:val="598"/>
        </w:trPr>
        <w:tc>
          <w:tcPr>
            <w:tcW w:w="4162" w:type="dxa"/>
            <w:tcBorders>
              <w:top w:val="double" w:sz="12" w:space="0" w:color="auto"/>
              <w:left w:val="double" w:sz="12" w:space="0" w:color="auto"/>
              <w:bottom w:val="double" w:sz="12" w:space="0" w:color="auto"/>
              <w:right w:val="double" w:sz="12" w:space="0" w:color="auto"/>
            </w:tcBorders>
            <w:vAlign w:val="center"/>
          </w:tcPr>
          <w:p w:rsidR="00E20916" w:rsidRPr="00AE5A69" w:rsidRDefault="00E20916" w:rsidP="00E20916">
            <w:pPr>
              <w:spacing w:line="240" w:lineRule="auto"/>
              <w:rPr>
                <w:rFonts w:ascii="ＭＳ ゴシック" w:hAnsi="ＭＳ ゴシック"/>
                <w:b/>
                <w:sz w:val="28"/>
                <w:szCs w:val="28"/>
              </w:rPr>
            </w:pPr>
            <w:r w:rsidRPr="00AE5A69">
              <w:rPr>
                <w:rFonts w:ascii="ＭＳ ゴシック" w:hAnsi="ＭＳ ゴシック" w:hint="eastAsia"/>
                <w:b/>
                <w:sz w:val="28"/>
                <w:szCs w:val="28"/>
              </w:rPr>
              <w:lastRenderedPageBreak/>
              <w:t>Ⅴ　指針配慮事項</w:t>
            </w:r>
          </w:p>
        </w:tc>
      </w:tr>
    </w:tbl>
    <w:p w:rsidR="00E20916" w:rsidRPr="00E20916" w:rsidRDefault="00E20916" w:rsidP="00E20916">
      <w:pPr>
        <w:spacing w:line="240" w:lineRule="auto"/>
        <w:rPr>
          <w:rFonts w:ascii="ＭＳ ゴシック" w:hAnsi="ＭＳ ゴシック"/>
          <w:szCs w:val="21"/>
        </w:rPr>
      </w:pPr>
    </w:p>
    <w:p w:rsidR="00E20916" w:rsidRPr="00E20916" w:rsidRDefault="002B2C9C" w:rsidP="00E20916">
      <w:pPr>
        <w:spacing w:line="240" w:lineRule="auto"/>
        <w:rPr>
          <w:rFonts w:ascii="ＭＳ ゴシック" w:hAnsi="ＭＳ ゴシック"/>
          <w:szCs w:val="21"/>
        </w:rPr>
      </w:pPr>
      <w:r>
        <w:rPr>
          <w:rFonts w:ascii="ＭＳ ゴシック" w:hAnsi="ＭＳ ゴシック" w:hint="eastAsia"/>
          <w:szCs w:val="21"/>
        </w:rPr>
        <w:t>１</w:t>
      </w:r>
      <w:r w:rsidR="00E20916" w:rsidRPr="00E20916">
        <w:rPr>
          <w:rFonts w:ascii="ＭＳ ゴシック" w:hAnsi="ＭＳ ゴシック" w:hint="eastAsia"/>
          <w:szCs w:val="21"/>
        </w:rPr>
        <w:t xml:space="preserve">　駐輪場の計画（駐輪場の確保等の計画について記載して下さい。以下はその記載例）</w:t>
      </w:r>
    </w:p>
    <w:p w:rsidR="00E20916" w:rsidRPr="00E20916" w:rsidRDefault="00E20916" w:rsidP="009E2A81">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必要駐輪台数算出根拠（自転車駐車場附置義務条例が定められている場合）</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387"/>
      </w:tblGrid>
      <w:tr w:rsidR="00E20916" w:rsidRPr="00E20916" w:rsidTr="004B33DF">
        <w:trPr>
          <w:trHeight w:val="397"/>
        </w:trPr>
        <w:tc>
          <w:tcPr>
            <w:tcW w:w="3402" w:type="dxa"/>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Ｓ：店舗面積</w:t>
            </w:r>
          </w:p>
        </w:tc>
        <w:tc>
          <w:tcPr>
            <w:tcW w:w="5387" w:type="dxa"/>
          </w:tcPr>
          <w:p w:rsidR="00E20916" w:rsidRPr="00E20916" w:rsidRDefault="00E20916" w:rsidP="009E2A81">
            <w:pPr>
              <w:spacing w:line="240" w:lineRule="auto"/>
              <w:jc w:val="right"/>
              <w:rPr>
                <w:rFonts w:ascii="ＭＳ ゴシック" w:hAnsi="ＭＳ ゴシック"/>
                <w:szCs w:val="21"/>
              </w:rPr>
            </w:pPr>
            <w:r w:rsidRPr="00E20916">
              <w:rPr>
                <w:rFonts w:ascii="ＭＳ ゴシック" w:hAnsi="ＭＳ ゴシック" w:hint="eastAsia"/>
                <w:szCs w:val="21"/>
              </w:rPr>
              <w:t>㎡</w:t>
            </w:r>
          </w:p>
        </w:tc>
      </w:tr>
      <w:tr w:rsidR="00E20916" w:rsidRPr="00E20916" w:rsidTr="004B33DF">
        <w:trPr>
          <w:trHeight w:val="397"/>
        </w:trPr>
        <w:tc>
          <w:tcPr>
            <w:tcW w:w="3402" w:type="dxa"/>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必要駐輪場台数算出式</w:t>
            </w:r>
          </w:p>
        </w:tc>
        <w:tc>
          <w:tcPr>
            <w:tcW w:w="5387" w:type="dxa"/>
          </w:tcPr>
          <w:p w:rsidR="00E20916" w:rsidRPr="00E20916" w:rsidRDefault="00E20916" w:rsidP="009E2A81">
            <w:pPr>
              <w:spacing w:line="240" w:lineRule="auto"/>
              <w:jc w:val="right"/>
              <w:rPr>
                <w:rFonts w:ascii="ＭＳ ゴシック" w:hAnsi="ＭＳ ゴシック"/>
                <w:szCs w:val="21"/>
              </w:rPr>
            </w:pPr>
            <w:r w:rsidRPr="00E20916">
              <w:rPr>
                <w:rFonts w:ascii="ＭＳ ゴシック" w:hAnsi="ＭＳ ゴシック" w:hint="eastAsia"/>
                <w:szCs w:val="21"/>
              </w:rPr>
              <w:t>台</w:t>
            </w:r>
          </w:p>
        </w:tc>
      </w:tr>
      <w:tr w:rsidR="00E20916" w:rsidRPr="00E20916" w:rsidTr="004B33DF">
        <w:trPr>
          <w:trHeight w:val="397"/>
        </w:trPr>
        <w:tc>
          <w:tcPr>
            <w:tcW w:w="3402" w:type="dxa"/>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必要駐輪台数</w:t>
            </w:r>
          </w:p>
        </w:tc>
        <w:tc>
          <w:tcPr>
            <w:tcW w:w="5387" w:type="dxa"/>
          </w:tcPr>
          <w:p w:rsidR="00E20916" w:rsidRPr="00E20916" w:rsidRDefault="00E20916" w:rsidP="009E2A81">
            <w:pPr>
              <w:spacing w:line="240" w:lineRule="auto"/>
              <w:jc w:val="right"/>
              <w:rPr>
                <w:rFonts w:ascii="ＭＳ ゴシック" w:hAnsi="ＭＳ ゴシック"/>
                <w:szCs w:val="21"/>
              </w:rPr>
            </w:pPr>
            <w:r w:rsidRPr="00E20916">
              <w:rPr>
                <w:rFonts w:ascii="ＭＳ ゴシック" w:hAnsi="ＭＳ ゴシック" w:hint="eastAsia"/>
                <w:szCs w:val="21"/>
              </w:rPr>
              <w:t>台</w:t>
            </w:r>
          </w:p>
        </w:tc>
      </w:tr>
    </w:tbl>
    <w:p w:rsidR="00E20916" w:rsidRPr="00E20916" w:rsidRDefault="00E20916" w:rsidP="008A13FD">
      <w:pPr>
        <w:spacing w:line="240" w:lineRule="auto"/>
        <w:ind w:firstLineChars="3300" w:firstLine="6996"/>
        <w:rPr>
          <w:rFonts w:ascii="ＭＳ ゴシック" w:hAnsi="ＭＳ ゴシック"/>
          <w:szCs w:val="21"/>
        </w:rPr>
      </w:pPr>
      <w:r w:rsidRPr="00E20916">
        <w:rPr>
          <w:rFonts w:ascii="ＭＳ ゴシック" w:hAnsi="ＭＳ ゴシック" w:hint="eastAsia"/>
          <w:szCs w:val="21"/>
        </w:rPr>
        <w:t>（端数処理：四捨五入）</w:t>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2512" behindDoc="0" locked="0" layoutInCell="1" allowOverlap="1" wp14:anchorId="36014C79" wp14:editId="6ADF7BB2">
                <wp:simplePos x="0" y="0"/>
                <wp:positionH relativeFrom="column">
                  <wp:posOffset>300738</wp:posOffset>
                </wp:positionH>
                <wp:positionV relativeFrom="paragraph">
                  <wp:posOffset>22860</wp:posOffset>
                </wp:positionV>
                <wp:extent cx="5688000" cy="702310"/>
                <wp:effectExtent l="0" t="0" r="27305" b="16510"/>
                <wp:wrapNone/>
                <wp:docPr id="21"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702310"/>
                        </a:xfrm>
                        <a:prstGeom prst="roundRect">
                          <a:avLst>
                            <a:gd name="adj" fmla="val 7926"/>
                          </a:avLst>
                        </a:prstGeom>
                        <a:solidFill>
                          <a:srgbClr val="CCFFCC"/>
                        </a:solidFill>
                        <a:ln w="9525">
                          <a:solidFill>
                            <a:srgbClr val="000000"/>
                          </a:solidFill>
                          <a:round/>
                          <a:headEnd/>
                          <a:tailEnd/>
                        </a:ln>
                      </wps:spPr>
                      <wps:txbx>
                        <w:txbxContent>
                          <w:p w:rsidR="00B02B65" w:rsidRPr="00605BEC" w:rsidRDefault="00B02B65" w:rsidP="009E2A81">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605BEC">
                              <w:rPr>
                                <w:rFonts w:ascii="ＭＳ Ｐゴシック" w:eastAsia="ＭＳ Ｐゴシック" w:hAnsi="ＭＳ Ｐゴシック" w:hint="eastAsia"/>
                                <w:sz w:val="20"/>
                              </w:rPr>
                              <w:t>原動機付自</w:t>
                            </w:r>
                            <w:r w:rsidRPr="00C57262">
                              <w:rPr>
                                <w:rFonts w:ascii="ＭＳ Ｐゴシック" w:eastAsia="ＭＳ Ｐゴシック" w:hAnsi="ＭＳ Ｐゴシック" w:hint="eastAsia"/>
                                <w:sz w:val="20"/>
                              </w:rPr>
                              <w:t>転車については、自転車と一体に対策を講じてください。また、自動二輪車の需要が相当程度見込まれる場合には、必要駐車台数を算出して専用の駐車場を確保してください。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6014C79" id="_x0000_s1076" style="position:absolute;left:0;text-align:left;margin-left:23.7pt;margin-top:1.8pt;width:447.85pt;height:55.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" fillcolor="#cfc">
                <v:textbox style="mso-fit-shape-to-text:t" inset="5.85pt,.7pt,5.85pt,.7pt">
                  <w:txbxContent>
                    <w:p w:rsidR="00B02B65" w:rsidRPr="00605BEC" w:rsidRDefault="00B02B65" w:rsidP="009E2A81">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605BEC">
                        <w:rPr>
                          <w:rFonts w:ascii="ＭＳ Ｐゴシック" w:eastAsia="ＭＳ Ｐゴシック" w:hAnsi="ＭＳ Ｐゴシック" w:hint="eastAsia"/>
                          <w:sz w:val="20"/>
                        </w:rPr>
                        <w:t>原動機付自</w:t>
                      </w:r>
                      <w:r w:rsidRPr="00C57262">
                        <w:rPr>
                          <w:rFonts w:ascii="ＭＳ Ｐゴシック" w:eastAsia="ＭＳ Ｐゴシック" w:hAnsi="ＭＳ Ｐゴシック" w:hint="eastAsia"/>
                          <w:sz w:val="20"/>
                        </w:rPr>
                        <w:t>転車については、自転車と一体に対策を講じてください。また、自動二輪車の需要が相当程度見込まれる場合には、必要駐車台数を算出して専用の駐車場を確保してください。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9E2A81">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5F1BF5">
        <w:rPr>
          <w:rFonts w:ascii="ＭＳ ゴシック" w:hAnsi="ＭＳ ゴシック" w:hint="eastAsia"/>
          <w:szCs w:val="21"/>
        </w:rPr>
        <w:t xml:space="preserve">　</w:t>
      </w:r>
      <w:r w:rsidRPr="00E20916">
        <w:rPr>
          <w:rFonts w:ascii="ＭＳ ゴシック" w:hAnsi="ＭＳ ゴシック" w:hint="eastAsia"/>
          <w:szCs w:val="21"/>
        </w:rPr>
        <w:t>駐輪場の構造、収容台数及び面積</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5"/>
        <w:gridCol w:w="2041"/>
        <w:gridCol w:w="2041"/>
        <w:gridCol w:w="2041"/>
      </w:tblGrid>
      <w:tr w:rsidR="00E20916" w:rsidRPr="00E20916" w:rsidTr="004B33DF">
        <w:trPr>
          <w:trHeight w:val="397"/>
        </w:trPr>
        <w:tc>
          <w:tcPr>
            <w:tcW w:w="2665" w:type="dxa"/>
            <w:vAlign w:val="center"/>
          </w:tcPr>
          <w:p w:rsidR="00E20916" w:rsidRPr="00E20916" w:rsidRDefault="005F1BF5" w:rsidP="009E2A81">
            <w:pPr>
              <w:spacing w:line="240" w:lineRule="auto"/>
              <w:jc w:val="center"/>
              <w:rPr>
                <w:rFonts w:ascii="ＭＳ ゴシック" w:hAnsi="ＭＳ ゴシック"/>
                <w:szCs w:val="21"/>
              </w:rPr>
            </w:pPr>
            <w:r>
              <w:rPr>
                <w:rFonts w:ascii="ＭＳ ゴシック" w:hAnsi="ＭＳ ゴシック" w:hint="eastAsia"/>
                <w:szCs w:val="21"/>
              </w:rPr>
              <w:t>駐輪場No.</w:t>
            </w:r>
          </w:p>
        </w:tc>
        <w:tc>
          <w:tcPr>
            <w:tcW w:w="2041" w:type="dxa"/>
            <w:vAlign w:val="center"/>
          </w:tcPr>
          <w:p w:rsidR="00E20916" w:rsidRPr="00E20916" w:rsidRDefault="00E20916" w:rsidP="009E2A81">
            <w:pPr>
              <w:spacing w:line="240" w:lineRule="auto"/>
              <w:jc w:val="center"/>
              <w:rPr>
                <w:rFonts w:ascii="ＭＳ ゴシック" w:hAnsi="ＭＳ ゴシック"/>
                <w:szCs w:val="21"/>
              </w:rPr>
            </w:pPr>
            <w:r w:rsidRPr="00E20916">
              <w:rPr>
                <w:rFonts w:ascii="ＭＳ ゴシック" w:hAnsi="ＭＳ ゴシック" w:hint="eastAsia"/>
                <w:szCs w:val="21"/>
              </w:rPr>
              <w:t>駐輪場構造※</w:t>
            </w:r>
          </w:p>
        </w:tc>
        <w:tc>
          <w:tcPr>
            <w:tcW w:w="2041" w:type="dxa"/>
            <w:vAlign w:val="center"/>
          </w:tcPr>
          <w:p w:rsidR="00E20916" w:rsidRPr="00E20916" w:rsidRDefault="00E20916" w:rsidP="009E2A81">
            <w:pPr>
              <w:spacing w:line="240" w:lineRule="auto"/>
              <w:jc w:val="center"/>
              <w:rPr>
                <w:rFonts w:ascii="ＭＳ ゴシック" w:hAnsi="ＭＳ ゴシック"/>
                <w:szCs w:val="21"/>
              </w:rPr>
            </w:pPr>
            <w:r w:rsidRPr="00E20916">
              <w:rPr>
                <w:rFonts w:ascii="ＭＳ ゴシック" w:hAnsi="ＭＳ ゴシック" w:hint="eastAsia"/>
                <w:szCs w:val="21"/>
              </w:rPr>
              <w:t>収容台数</w:t>
            </w:r>
          </w:p>
        </w:tc>
        <w:tc>
          <w:tcPr>
            <w:tcW w:w="2041" w:type="dxa"/>
            <w:vAlign w:val="center"/>
          </w:tcPr>
          <w:p w:rsidR="00E20916" w:rsidRPr="00E20916" w:rsidRDefault="00E20916" w:rsidP="009E2A81">
            <w:pPr>
              <w:spacing w:line="240" w:lineRule="auto"/>
              <w:jc w:val="center"/>
              <w:rPr>
                <w:rFonts w:ascii="ＭＳ ゴシック" w:hAnsi="ＭＳ ゴシック"/>
                <w:szCs w:val="21"/>
              </w:rPr>
            </w:pPr>
            <w:r w:rsidRPr="00E20916">
              <w:rPr>
                <w:rFonts w:ascii="ＭＳ ゴシック" w:hAnsi="ＭＳ ゴシック" w:hint="eastAsia"/>
                <w:szCs w:val="21"/>
              </w:rPr>
              <w:t>面積</w:t>
            </w:r>
          </w:p>
        </w:tc>
      </w:tr>
      <w:tr w:rsidR="00E20916" w:rsidRPr="00E20916" w:rsidTr="004B33DF">
        <w:trPr>
          <w:trHeight w:val="397"/>
        </w:trPr>
        <w:tc>
          <w:tcPr>
            <w:tcW w:w="2665"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別添配置図</w:t>
            </w:r>
            <w:r w:rsidR="005F1BF5">
              <w:rPr>
                <w:rFonts w:ascii="ＭＳ ゴシック" w:hAnsi="ＭＳ ゴシック" w:hint="eastAsia"/>
                <w:szCs w:val="21"/>
              </w:rPr>
              <w:t>No.</w:t>
            </w:r>
          </w:p>
        </w:tc>
        <w:tc>
          <w:tcPr>
            <w:tcW w:w="2041" w:type="dxa"/>
            <w:vAlign w:val="center"/>
          </w:tcPr>
          <w:p w:rsidR="00E20916" w:rsidRPr="00E20916" w:rsidRDefault="00E20916" w:rsidP="00E20916">
            <w:pPr>
              <w:spacing w:line="240" w:lineRule="auto"/>
              <w:rPr>
                <w:rFonts w:ascii="ＭＳ ゴシック" w:hAnsi="ＭＳ ゴシック"/>
                <w:szCs w:val="21"/>
              </w:rPr>
            </w:pPr>
          </w:p>
        </w:tc>
        <w:tc>
          <w:tcPr>
            <w:tcW w:w="2041" w:type="dxa"/>
          </w:tcPr>
          <w:p w:rsidR="00E20916" w:rsidRPr="00E20916" w:rsidRDefault="00E20916" w:rsidP="009E2A81">
            <w:pPr>
              <w:spacing w:line="240" w:lineRule="auto"/>
              <w:jc w:val="right"/>
              <w:rPr>
                <w:rFonts w:ascii="ＭＳ ゴシック" w:hAnsi="ＭＳ ゴシック"/>
                <w:szCs w:val="21"/>
              </w:rPr>
            </w:pPr>
            <w:r w:rsidRPr="00E20916">
              <w:rPr>
                <w:rFonts w:ascii="ＭＳ ゴシック" w:hAnsi="ＭＳ ゴシック" w:hint="eastAsia"/>
                <w:szCs w:val="21"/>
              </w:rPr>
              <w:t>台</w:t>
            </w:r>
          </w:p>
        </w:tc>
        <w:tc>
          <w:tcPr>
            <w:tcW w:w="2041" w:type="dxa"/>
          </w:tcPr>
          <w:p w:rsidR="00E20916" w:rsidRPr="00E20916" w:rsidRDefault="009E2A81" w:rsidP="009E2A81">
            <w:pPr>
              <w:spacing w:line="240" w:lineRule="auto"/>
              <w:jc w:val="right"/>
              <w:rPr>
                <w:rFonts w:ascii="ＭＳ ゴシック" w:hAnsi="ＭＳ ゴシック"/>
                <w:szCs w:val="21"/>
              </w:rPr>
            </w:pPr>
            <w:r>
              <w:rPr>
                <w:rFonts w:ascii="ＭＳ ゴシック" w:hAnsi="ＭＳ ゴシック" w:hint="eastAsia"/>
                <w:szCs w:val="21"/>
              </w:rPr>
              <w:t>㎡</w:t>
            </w:r>
          </w:p>
        </w:tc>
      </w:tr>
      <w:tr w:rsidR="00E20916" w:rsidRPr="00E20916" w:rsidTr="004B33DF">
        <w:trPr>
          <w:trHeight w:val="397"/>
        </w:trPr>
        <w:tc>
          <w:tcPr>
            <w:tcW w:w="2665" w:type="dxa"/>
            <w:tcBorders>
              <w:left w:val="dashed" w:sz="4" w:space="0" w:color="auto"/>
              <w:right w:val="dashed" w:sz="4" w:space="0" w:color="auto"/>
            </w:tcBorders>
            <w:vAlign w:val="center"/>
          </w:tcPr>
          <w:p w:rsidR="00E20916" w:rsidRPr="00E20916" w:rsidRDefault="00E20916" w:rsidP="00E20916">
            <w:pPr>
              <w:spacing w:line="240" w:lineRule="auto"/>
              <w:rPr>
                <w:rFonts w:ascii="ＭＳ ゴシック" w:hAnsi="ＭＳ ゴシック"/>
                <w:szCs w:val="21"/>
              </w:rPr>
            </w:pPr>
          </w:p>
        </w:tc>
        <w:tc>
          <w:tcPr>
            <w:tcW w:w="2041" w:type="dxa"/>
            <w:tcBorders>
              <w:left w:val="nil"/>
              <w:right w:val="dashed" w:sz="4" w:space="0" w:color="auto"/>
            </w:tcBorders>
            <w:vAlign w:val="center"/>
          </w:tcPr>
          <w:p w:rsidR="00E20916" w:rsidRPr="00E20916" w:rsidRDefault="00E20916" w:rsidP="00E20916">
            <w:pPr>
              <w:spacing w:line="240" w:lineRule="auto"/>
              <w:rPr>
                <w:rFonts w:ascii="ＭＳ ゴシック" w:hAnsi="ＭＳ ゴシック"/>
                <w:szCs w:val="21"/>
              </w:rPr>
            </w:pPr>
          </w:p>
        </w:tc>
        <w:tc>
          <w:tcPr>
            <w:tcW w:w="2041" w:type="dxa"/>
            <w:tcBorders>
              <w:left w:val="nil"/>
              <w:right w:val="dashed" w:sz="4" w:space="0" w:color="auto"/>
            </w:tcBorders>
            <w:vAlign w:val="center"/>
          </w:tcPr>
          <w:p w:rsidR="00E20916" w:rsidRPr="00E20916" w:rsidRDefault="00E20916" w:rsidP="00E20916">
            <w:pPr>
              <w:spacing w:line="240" w:lineRule="auto"/>
              <w:rPr>
                <w:rFonts w:ascii="ＭＳ ゴシック" w:hAnsi="ＭＳ ゴシック"/>
                <w:szCs w:val="21"/>
              </w:rPr>
            </w:pPr>
          </w:p>
        </w:tc>
        <w:tc>
          <w:tcPr>
            <w:tcW w:w="2041" w:type="dxa"/>
            <w:tcBorders>
              <w:left w:val="nil"/>
              <w:right w:val="dashed" w:sz="4" w:space="0" w:color="auto"/>
            </w:tcBorders>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3536" behindDoc="0" locked="0" layoutInCell="1" allowOverlap="1" wp14:anchorId="1A994F48" wp14:editId="06833B20">
                <wp:simplePos x="0" y="0"/>
                <wp:positionH relativeFrom="column">
                  <wp:posOffset>300738</wp:posOffset>
                </wp:positionH>
                <wp:positionV relativeFrom="paragraph">
                  <wp:posOffset>63500</wp:posOffset>
                </wp:positionV>
                <wp:extent cx="5688000" cy="272415"/>
                <wp:effectExtent l="0" t="0" r="27305" b="17780"/>
                <wp:wrapNone/>
                <wp:docPr id="20"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605BEC" w:rsidRDefault="00B02B65" w:rsidP="009E2A81">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※「駐輪場構造」欄は、平面式、立体式、機械式、等の別を</w:t>
                            </w:r>
                            <w:r w:rsidRPr="00C57262">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A994F48" id="AutoShape 135" o:spid="_x0000_s1077" style="position:absolute;left:0;text-align:left;margin-left:23.7pt;margin-top:5pt;width:447.85pt;height:21.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" fillcolor="#cfc">
                <v:textbox style="mso-fit-shape-to-text:t" inset="5.85pt,.7pt,5.85pt,.7pt">
                  <w:txbxContent>
                    <w:p w:rsidR="00B02B65" w:rsidRPr="00605BEC" w:rsidRDefault="00B02B65" w:rsidP="009E2A81">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※「駐輪場構造」欄は、平面式、立体式、機械式、等の別を</w:t>
                      </w:r>
                      <w:r w:rsidRPr="00C57262">
                        <w:rPr>
                          <w:rFonts w:ascii="ＭＳ Ｐゴシック" w:eastAsia="ＭＳ Ｐゴシック" w:hAnsi="ＭＳ Ｐゴシック" w:hint="eastAsia"/>
                          <w:sz w:val="20"/>
                        </w:rPr>
                        <w:t>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9E2A81">
      <w:pPr>
        <w:spacing w:line="240" w:lineRule="auto"/>
        <w:ind w:leftChars="100" w:left="212"/>
        <w:rPr>
          <w:rFonts w:ascii="ＭＳ ゴシック" w:hAnsi="ＭＳ ゴシック"/>
          <w:szCs w:val="21"/>
        </w:rPr>
      </w:pPr>
      <w:r w:rsidRPr="00E20916">
        <w:rPr>
          <w:rFonts w:ascii="ＭＳ ゴシック" w:hAnsi="ＭＳ ゴシック" w:hint="eastAsia"/>
          <w:szCs w:val="21"/>
        </w:rPr>
        <w:t>(3)</w:t>
      </w:r>
      <w:r w:rsidR="005F1BF5">
        <w:rPr>
          <w:rFonts w:ascii="ＭＳ ゴシック" w:hAnsi="ＭＳ ゴシック" w:hint="eastAsia"/>
          <w:szCs w:val="21"/>
        </w:rPr>
        <w:t xml:space="preserve">　</w:t>
      </w:r>
      <w:r w:rsidRPr="00E20916">
        <w:rPr>
          <w:rFonts w:ascii="ＭＳ ゴシック" w:hAnsi="ＭＳ ゴシック" w:hint="eastAsia"/>
          <w:szCs w:val="21"/>
        </w:rPr>
        <w:t>駐輪場台数の予測の結果と算出根拠（自転車駐車場附置義務条例が定められていない場合）</w:t>
      </w:r>
    </w:p>
    <w:p w:rsidR="00E20916" w:rsidRPr="00E20916" w:rsidRDefault="00E20916" w:rsidP="009E2A81">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8804"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17"/>
        <w:gridCol w:w="2721"/>
        <w:gridCol w:w="2666"/>
      </w:tblGrid>
      <w:tr w:rsidR="00E20916" w:rsidRPr="00E20916" w:rsidTr="004B33DF">
        <w:trPr>
          <w:trHeight w:val="397"/>
        </w:trPr>
        <w:tc>
          <w:tcPr>
            <w:tcW w:w="3417" w:type="dxa"/>
            <w:vAlign w:val="center"/>
          </w:tcPr>
          <w:p w:rsidR="00E20916" w:rsidRPr="00E20916" w:rsidRDefault="00E20916" w:rsidP="009E2A81">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2721" w:type="dxa"/>
            <w:vAlign w:val="center"/>
          </w:tcPr>
          <w:p w:rsidR="00E20916" w:rsidRPr="00E20916" w:rsidRDefault="00E20916" w:rsidP="009E2A81">
            <w:pPr>
              <w:spacing w:line="240" w:lineRule="auto"/>
              <w:jc w:val="center"/>
              <w:rPr>
                <w:rFonts w:ascii="ＭＳ ゴシック" w:hAnsi="ＭＳ ゴシック"/>
                <w:szCs w:val="21"/>
              </w:rPr>
            </w:pPr>
            <w:r w:rsidRPr="00E20916">
              <w:rPr>
                <w:rFonts w:ascii="ＭＳ ゴシック" w:hAnsi="ＭＳ ゴシック" w:hint="eastAsia"/>
                <w:szCs w:val="21"/>
              </w:rPr>
              <w:t>予測数値</w:t>
            </w:r>
          </w:p>
        </w:tc>
        <w:tc>
          <w:tcPr>
            <w:tcW w:w="2666" w:type="dxa"/>
            <w:vAlign w:val="center"/>
          </w:tcPr>
          <w:p w:rsidR="00E20916" w:rsidRPr="00E20916" w:rsidRDefault="00E20916" w:rsidP="009E2A81">
            <w:pPr>
              <w:spacing w:line="240" w:lineRule="auto"/>
              <w:jc w:val="center"/>
              <w:rPr>
                <w:rFonts w:ascii="ＭＳ ゴシック" w:hAnsi="ＭＳ ゴシック"/>
                <w:szCs w:val="21"/>
              </w:rPr>
            </w:pPr>
            <w:r w:rsidRPr="00E20916">
              <w:rPr>
                <w:rFonts w:ascii="ＭＳ ゴシック" w:hAnsi="ＭＳ ゴシック" w:hint="eastAsia"/>
                <w:szCs w:val="21"/>
              </w:rPr>
              <w:t>予測数値の根拠等</w:t>
            </w:r>
          </w:p>
        </w:tc>
      </w:tr>
      <w:tr w:rsidR="00E20916" w:rsidRPr="00E20916" w:rsidTr="004B33DF">
        <w:trPr>
          <w:trHeight w:val="397"/>
        </w:trPr>
        <w:tc>
          <w:tcPr>
            <w:tcW w:w="341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日来店客数</w:t>
            </w:r>
          </w:p>
        </w:tc>
        <w:tc>
          <w:tcPr>
            <w:tcW w:w="2721" w:type="dxa"/>
            <w:vAlign w:val="center"/>
          </w:tcPr>
          <w:p w:rsidR="00E20916" w:rsidRPr="00E20916" w:rsidRDefault="00E20916" w:rsidP="00983C22">
            <w:pPr>
              <w:spacing w:line="240" w:lineRule="auto"/>
              <w:jc w:val="right"/>
              <w:rPr>
                <w:rFonts w:ascii="ＭＳ ゴシック" w:hAnsi="ＭＳ ゴシック"/>
                <w:szCs w:val="21"/>
              </w:rPr>
            </w:pPr>
            <w:r w:rsidRPr="00E20916">
              <w:rPr>
                <w:rFonts w:ascii="ＭＳ ゴシック" w:hAnsi="ＭＳ ゴシック" w:hint="eastAsia"/>
                <w:szCs w:val="21"/>
              </w:rPr>
              <w:t>人／日</w:t>
            </w:r>
          </w:p>
        </w:tc>
        <w:tc>
          <w:tcPr>
            <w:tcW w:w="2666"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4B33DF">
        <w:trPr>
          <w:trHeight w:val="397"/>
        </w:trPr>
        <w:tc>
          <w:tcPr>
            <w:tcW w:w="341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ピーク率</w:t>
            </w:r>
          </w:p>
        </w:tc>
        <w:tc>
          <w:tcPr>
            <w:tcW w:w="2721" w:type="dxa"/>
            <w:vAlign w:val="center"/>
          </w:tcPr>
          <w:p w:rsidR="00E20916" w:rsidRPr="00E20916" w:rsidRDefault="00E20916" w:rsidP="00983C22">
            <w:pPr>
              <w:spacing w:line="240" w:lineRule="auto"/>
              <w:jc w:val="right"/>
              <w:rPr>
                <w:rFonts w:ascii="ＭＳ ゴシック" w:hAnsi="ＭＳ ゴシック"/>
                <w:szCs w:val="21"/>
              </w:rPr>
            </w:pPr>
            <w:r w:rsidRPr="00E20916">
              <w:rPr>
                <w:rFonts w:ascii="ＭＳ ゴシック" w:hAnsi="ＭＳ ゴシック" w:hint="eastAsia"/>
                <w:szCs w:val="21"/>
              </w:rPr>
              <w:t>％</w:t>
            </w:r>
          </w:p>
        </w:tc>
        <w:tc>
          <w:tcPr>
            <w:tcW w:w="2666"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4B33DF">
        <w:trPr>
          <w:trHeight w:val="397"/>
        </w:trPr>
        <w:tc>
          <w:tcPr>
            <w:tcW w:w="341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自転車分担率</w:t>
            </w:r>
          </w:p>
        </w:tc>
        <w:tc>
          <w:tcPr>
            <w:tcW w:w="2721" w:type="dxa"/>
            <w:vAlign w:val="center"/>
          </w:tcPr>
          <w:p w:rsidR="00E20916" w:rsidRPr="00E20916" w:rsidRDefault="00E20916" w:rsidP="00983C22">
            <w:pPr>
              <w:spacing w:line="240" w:lineRule="auto"/>
              <w:jc w:val="right"/>
              <w:rPr>
                <w:rFonts w:ascii="ＭＳ ゴシック" w:hAnsi="ＭＳ ゴシック"/>
                <w:szCs w:val="21"/>
              </w:rPr>
            </w:pPr>
            <w:r w:rsidRPr="00E20916">
              <w:rPr>
                <w:rFonts w:ascii="ＭＳ ゴシック" w:hAnsi="ＭＳ ゴシック" w:hint="eastAsia"/>
                <w:szCs w:val="21"/>
              </w:rPr>
              <w:t>％</w:t>
            </w:r>
          </w:p>
        </w:tc>
        <w:tc>
          <w:tcPr>
            <w:tcW w:w="2666"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4B33DF">
        <w:trPr>
          <w:trHeight w:val="397"/>
        </w:trPr>
        <w:tc>
          <w:tcPr>
            <w:tcW w:w="341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平均駐輪時間</w:t>
            </w:r>
          </w:p>
        </w:tc>
        <w:tc>
          <w:tcPr>
            <w:tcW w:w="2721" w:type="dxa"/>
            <w:vAlign w:val="center"/>
          </w:tcPr>
          <w:p w:rsidR="00E20916" w:rsidRPr="00E20916" w:rsidRDefault="00E20916" w:rsidP="00983C22">
            <w:pPr>
              <w:spacing w:line="240" w:lineRule="auto"/>
              <w:jc w:val="right"/>
              <w:rPr>
                <w:rFonts w:ascii="ＭＳ ゴシック" w:hAnsi="ＭＳ ゴシック"/>
                <w:szCs w:val="21"/>
              </w:rPr>
            </w:pPr>
            <w:r w:rsidRPr="00E20916">
              <w:rPr>
                <w:rFonts w:ascii="ＭＳ ゴシック" w:hAnsi="ＭＳ ゴシック" w:hint="eastAsia"/>
                <w:szCs w:val="21"/>
              </w:rPr>
              <w:t>分</w:t>
            </w:r>
          </w:p>
        </w:tc>
        <w:tc>
          <w:tcPr>
            <w:tcW w:w="2666"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4B33DF">
        <w:trPr>
          <w:trHeight w:val="397"/>
        </w:trPr>
        <w:tc>
          <w:tcPr>
            <w:tcW w:w="341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必要駐輪台数</w:t>
            </w:r>
          </w:p>
        </w:tc>
        <w:tc>
          <w:tcPr>
            <w:tcW w:w="2721" w:type="dxa"/>
            <w:vAlign w:val="center"/>
          </w:tcPr>
          <w:p w:rsidR="00E20916" w:rsidRPr="00E20916" w:rsidRDefault="00E20916" w:rsidP="00983C22">
            <w:pPr>
              <w:spacing w:line="240" w:lineRule="auto"/>
              <w:jc w:val="right"/>
              <w:rPr>
                <w:rFonts w:ascii="ＭＳ ゴシック" w:hAnsi="ＭＳ ゴシック"/>
                <w:szCs w:val="21"/>
              </w:rPr>
            </w:pPr>
            <w:r w:rsidRPr="00E20916">
              <w:rPr>
                <w:rFonts w:ascii="ＭＳ ゴシック" w:hAnsi="ＭＳ ゴシック" w:hint="eastAsia"/>
                <w:szCs w:val="21"/>
              </w:rPr>
              <w:t>台</w:t>
            </w:r>
          </w:p>
        </w:tc>
        <w:tc>
          <w:tcPr>
            <w:tcW w:w="2666" w:type="dxa"/>
            <w:tcBorders>
              <w:bottom w:val="nil"/>
              <w:right w:val="nil"/>
            </w:tcBorders>
            <w:vAlign w:val="center"/>
          </w:tcPr>
          <w:p w:rsidR="00E20916" w:rsidRPr="00E20916" w:rsidRDefault="00E20916" w:rsidP="00E20916">
            <w:pPr>
              <w:spacing w:line="240" w:lineRule="auto"/>
              <w:rPr>
                <w:rFonts w:ascii="ＭＳ ゴシック" w:hAnsi="ＭＳ ゴシック"/>
                <w:szCs w:val="21"/>
              </w:rPr>
            </w:pPr>
          </w:p>
        </w:tc>
      </w:tr>
    </w:tbl>
    <w:p w:rsidR="00983C22" w:rsidRDefault="00983C22"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4560" behindDoc="0" locked="0" layoutInCell="1" allowOverlap="1" wp14:anchorId="737FF66A" wp14:editId="0F1D3EC4">
                <wp:simplePos x="0" y="0"/>
                <wp:positionH relativeFrom="column">
                  <wp:posOffset>299085</wp:posOffset>
                </wp:positionH>
                <wp:positionV relativeFrom="paragraph">
                  <wp:posOffset>100330</wp:posOffset>
                </wp:positionV>
                <wp:extent cx="5688000" cy="272415"/>
                <wp:effectExtent l="0" t="0" r="27305" b="17780"/>
                <wp:wrapNone/>
                <wp:docPr id="19"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605BEC" w:rsidRDefault="00B02B65" w:rsidP="00983C22">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※可能であれば、既存の調査結果を</w:t>
                            </w:r>
                            <w:r w:rsidRPr="00C57262">
                              <w:rPr>
                                <w:rFonts w:ascii="ＭＳ Ｐゴシック" w:eastAsia="ＭＳ Ｐゴシック" w:hAnsi="ＭＳ Ｐゴシック" w:hint="eastAsia"/>
                                <w:sz w:val="20"/>
                              </w:rPr>
                              <w:t>添付してください。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37FF66A" id="AutoShape 136" o:spid="_x0000_s1078" style="position:absolute;left:0;text-align:left;margin-left:23.55pt;margin-top:7.9pt;width:447.85pt;height:21.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" fillcolor="#cfc">
                <v:textbox style="mso-fit-shape-to-text:t" inset="5.85pt,.7pt,5.85pt,.7pt">
                  <w:txbxContent>
                    <w:p w:rsidR="00B02B65" w:rsidRPr="00605BEC" w:rsidRDefault="00B02B65" w:rsidP="00983C22">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※可能であれば、既存の調査結果を</w:t>
                      </w:r>
                      <w:r w:rsidRPr="00C57262">
                        <w:rPr>
                          <w:rFonts w:ascii="ＭＳ Ｐゴシック" w:eastAsia="ＭＳ Ｐゴシック" w:hAnsi="ＭＳ Ｐゴシック" w:hint="eastAsia"/>
                          <w:sz w:val="20"/>
                        </w:rPr>
                        <w:t>添付してください。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983C22">
      <w:pPr>
        <w:spacing w:line="240" w:lineRule="auto"/>
        <w:ind w:leftChars="100" w:left="212"/>
        <w:rPr>
          <w:rFonts w:ascii="ＭＳ ゴシック" w:hAnsi="ＭＳ ゴシック"/>
          <w:szCs w:val="21"/>
        </w:rPr>
      </w:pPr>
      <w:r w:rsidRPr="00E20916">
        <w:rPr>
          <w:rFonts w:ascii="ＭＳ ゴシック" w:hAnsi="ＭＳ ゴシック" w:hint="eastAsia"/>
          <w:szCs w:val="21"/>
        </w:rPr>
        <w:t>(4)</w:t>
      </w:r>
      <w:r w:rsidR="005F1BF5">
        <w:rPr>
          <w:rFonts w:ascii="ＭＳ ゴシック" w:hAnsi="ＭＳ ゴシック" w:hint="eastAsia"/>
          <w:szCs w:val="21"/>
        </w:rPr>
        <w:t xml:space="preserve">　</w:t>
      </w:r>
      <w:r w:rsidRPr="00E20916">
        <w:rPr>
          <w:rFonts w:ascii="ＭＳ ゴシック" w:hAnsi="ＭＳ ゴシック" w:hint="eastAsia"/>
          <w:szCs w:val="21"/>
        </w:rPr>
        <w:t>駐輪場の管理体制等の配慮事項</w:t>
      </w:r>
    </w:p>
    <w:p w:rsidR="00E20916" w:rsidRPr="00E20916" w:rsidRDefault="00983C22" w:rsidP="00983C22">
      <w:pPr>
        <w:spacing w:line="240" w:lineRule="auto"/>
        <w:ind w:firstLineChars="200" w:firstLine="424"/>
        <w:rPr>
          <w:rFonts w:ascii="ＭＳ ゴシック" w:hAnsi="ＭＳ ゴシック"/>
          <w:szCs w:val="21"/>
        </w:rPr>
      </w:pPr>
      <w:r>
        <w:rPr>
          <w:rFonts w:ascii="ＭＳ ゴシック" w:hAnsi="ＭＳ ゴシック" w:hint="eastAsia"/>
          <w:szCs w:val="21"/>
        </w:rPr>
        <w:t>（</w:t>
      </w:r>
      <w:r w:rsidR="00E20916" w:rsidRPr="00E20916">
        <w:rPr>
          <w:rFonts w:ascii="ＭＳ ゴシック" w:hAnsi="ＭＳ ゴシック" w:hint="eastAsia"/>
          <w:szCs w:val="21"/>
        </w:rPr>
        <w:t>例</w:t>
      </w:r>
      <w:r>
        <w:rPr>
          <w:rFonts w:ascii="ＭＳ ゴシック" w:hAnsi="ＭＳ ゴシック" w:hint="eastAsia"/>
          <w:szCs w:val="21"/>
        </w:rPr>
        <w:t>）</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402"/>
      </w:tblGrid>
      <w:tr w:rsidR="00E20916" w:rsidRPr="00E20916" w:rsidTr="004B33DF">
        <w:trPr>
          <w:trHeight w:val="397"/>
        </w:trPr>
        <w:tc>
          <w:tcPr>
            <w:tcW w:w="3402" w:type="dxa"/>
            <w:vAlign w:val="center"/>
          </w:tcPr>
          <w:p w:rsidR="00E20916" w:rsidRPr="00E20916" w:rsidRDefault="00E20916" w:rsidP="00983C22">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5402" w:type="dxa"/>
            <w:vAlign w:val="center"/>
          </w:tcPr>
          <w:p w:rsidR="00E20916" w:rsidRPr="00E20916" w:rsidRDefault="00E20916" w:rsidP="00983C22">
            <w:pPr>
              <w:spacing w:line="240" w:lineRule="auto"/>
              <w:jc w:val="center"/>
              <w:rPr>
                <w:rFonts w:ascii="ＭＳ ゴシック" w:hAnsi="ＭＳ ゴシック"/>
                <w:szCs w:val="21"/>
              </w:rPr>
            </w:pPr>
            <w:r w:rsidRPr="00E20916">
              <w:rPr>
                <w:rFonts w:ascii="ＭＳ ゴシック" w:hAnsi="ＭＳ ゴシック" w:hint="eastAsia"/>
                <w:szCs w:val="21"/>
              </w:rPr>
              <w:t>具体的な内容等</w:t>
            </w:r>
          </w:p>
        </w:tc>
      </w:tr>
      <w:tr w:rsidR="00E20916" w:rsidRPr="00E20916" w:rsidTr="004B33DF">
        <w:trPr>
          <w:trHeight w:val="397"/>
        </w:trPr>
        <w:tc>
          <w:tcPr>
            <w:tcW w:w="3402"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出入口の配慮</w:t>
            </w:r>
          </w:p>
        </w:tc>
        <w:tc>
          <w:tcPr>
            <w:tcW w:w="5402"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4B33DF">
        <w:trPr>
          <w:trHeight w:val="397"/>
        </w:trPr>
        <w:tc>
          <w:tcPr>
            <w:tcW w:w="3402"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整理員等の配置</w:t>
            </w:r>
          </w:p>
        </w:tc>
        <w:tc>
          <w:tcPr>
            <w:tcW w:w="5402"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配置場所：</w:t>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配置時間：</w:t>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人　　数：</w:t>
            </w:r>
          </w:p>
        </w:tc>
      </w:tr>
      <w:tr w:rsidR="00E20916" w:rsidRPr="00E20916" w:rsidTr="004B33DF">
        <w:trPr>
          <w:trHeight w:val="397"/>
        </w:trPr>
        <w:tc>
          <w:tcPr>
            <w:tcW w:w="3402" w:type="dxa"/>
            <w:tcBorders>
              <w:left w:val="single" w:sz="4" w:space="0" w:color="auto"/>
              <w:right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営業時間外の管理等</w:t>
            </w:r>
          </w:p>
        </w:tc>
        <w:tc>
          <w:tcPr>
            <w:tcW w:w="5402" w:type="dxa"/>
            <w:tcBorders>
              <w:left w:val="nil"/>
              <w:right w:val="single" w:sz="4" w:space="0" w:color="auto"/>
            </w:tcBorders>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877B69">
      <w:pPr>
        <w:spacing w:line="240" w:lineRule="auto"/>
        <w:ind w:leftChars="100" w:left="212"/>
        <w:rPr>
          <w:rFonts w:ascii="ＭＳ ゴシック" w:hAnsi="ＭＳ ゴシック"/>
          <w:szCs w:val="21"/>
        </w:rPr>
      </w:pPr>
      <w:r w:rsidRPr="00E20916">
        <w:rPr>
          <w:rFonts w:ascii="ＭＳ ゴシック" w:hAnsi="ＭＳ ゴシック" w:hint="eastAsia"/>
          <w:szCs w:val="21"/>
        </w:rPr>
        <w:lastRenderedPageBreak/>
        <w:t>(5)</w:t>
      </w:r>
      <w:r w:rsidR="005F1BF5">
        <w:rPr>
          <w:rFonts w:ascii="ＭＳ ゴシック" w:hAnsi="ＭＳ ゴシック" w:hint="eastAsia"/>
          <w:szCs w:val="21"/>
        </w:rPr>
        <w:t xml:space="preserve">　</w:t>
      </w:r>
      <w:r w:rsidRPr="00E20916">
        <w:rPr>
          <w:rFonts w:ascii="ＭＳ ゴシック" w:hAnsi="ＭＳ ゴシック" w:hint="eastAsia"/>
          <w:szCs w:val="21"/>
        </w:rPr>
        <w:t>駐輪場案内の表示方法</w:t>
      </w:r>
    </w:p>
    <w:p w:rsidR="00E20916" w:rsidRPr="00E20916" w:rsidRDefault="00877B69"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5584" behindDoc="0" locked="0" layoutInCell="1" allowOverlap="1" wp14:anchorId="6FFD9B39" wp14:editId="6F38D87C">
                <wp:simplePos x="0" y="0"/>
                <wp:positionH relativeFrom="column">
                  <wp:posOffset>299085</wp:posOffset>
                </wp:positionH>
                <wp:positionV relativeFrom="paragraph">
                  <wp:posOffset>10795</wp:posOffset>
                </wp:positionV>
                <wp:extent cx="5688000" cy="454025"/>
                <wp:effectExtent l="0" t="0" r="27305" b="27940"/>
                <wp:wrapNone/>
                <wp:docPr id="18"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54025"/>
                        </a:xfrm>
                        <a:prstGeom prst="roundRect">
                          <a:avLst>
                            <a:gd name="adj" fmla="val 7926"/>
                          </a:avLst>
                        </a:prstGeom>
                        <a:solidFill>
                          <a:srgbClr val="CCFFCC"/>
                        </a:solidFill>
                        <a:ln w="9525">
                          <a:solidFill>
                            <a:srgbClr val="000000"/>
                          </a:solidFill>
                          <a:round/>
                          <a:headEnd/>
                          <a:tailEnd/>
                        </a:ln>
                      </wps:spPr>
                      <wps:txbx>
                        <w:txbxContent>
                          <w:p w:rsidR="00B02B65" w:rsidRPr="00605BEC" w:rsidRDefault="00B02B65" w:rsidP="00877B69">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w:t>
                            </w:r>
                            <w:r w:rsidRPr="00C57262">
                              <w:rPr>
                                <w:rFonts w:ascii="ＭＳ Ｐゴシック" w:eastAsia="ＭＳ Ｐゴシック" w:hAnsi="ＭＳ Ｐゴシック" w:hint="eastAsia"/>
                                <w:sz w:val="20"/>
                              </w:rPr>
                              <w:t>看板の掲出等、表示方法を具体的に記載してください。また、表示場所等の位置を図面上に示してください。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FFD9B39" id="AutoShape 137" o:spid="_x0000_s1079" style="position:absolute;left:0;text-align:left;margin-left:23.55pt;margin-top:.85pt;width:447.85pt;height:3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" fillcolor="#cfc">
                <v:textbox style="mso-fit-shape-to-text:t" inset="5.85pt,.7pt,5.85pt,.7pt">
                  <w:txbxContent>
                    <w:p w:rsidR="00B02B65" w:rsidRPr="00605BEC" w:rsidRDefault="00B02B65" w:rsidP="00877B69">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w:t>
                      </w:r>
                      <w:r w:rsidRPr="00C57262">
                        <w:rPr>
                          <w:rFonts w:ascii="ＭＳ Ｐゴシック" w:eastAsia="ＭＳ Ｐゴシック" w:hAnsi="ＭＳ Ｐゴシック" w:hint="eastAsia"/>
                          <w:sz w:val="20"/>
                        </w:rPr>
                        <w:t>看板の掲出等、表示方法を具体的に記載してください。また、表示場所等の位置を図面上に示してください。</w:t>
                      </w:r>
                    </w:p>
                  </w:txbxContent>
                </v:textbox>
              </v:roundrect>
            </w:pict>
          </mc:Fallback>
        </mc:AlternateContent>
      </w:r>
    </w:p>
    <w:p w:rsidR="00E20916" w:rsidRDefault="00E20916" w:rsidP="00E20916">
      <w:pPr>
        <w:spacing w:line="240" w:lineRule="auto"/>
        <w:rPr>
          <w:rFonts w:ascii="ＭＳ ゴシック" w:hAnsi="ＭＳ ゴシック"/>
          <w:szCs w:val="21"/>
        </w:rPr>
      </w:pPr>
    </w:p>
    <w:p w:rsidR="0036646A" w:rsidRPr="00E20916" w:rsidRDefault="0036646A" w:rsidP="00E20916">
      <w:pPr>
        <w:spacing w:line="240" w:lineRule="auto"/>
        <w:rPr>
          <w:rFonts w:ascii="ＭＳ ゴシック" w:hAnsi="ＭＳ ゴシック"/>
          <w:szCs w:val="21"/>
        </w:rPr>
      </w:pPr>
    </w:p>
    <w:p w:rsidR="00AE61E4" w:rsidRPr="00476166" w:rsidRDefault="002B2C9C" w:rsidP="00AE61E4">
      <w:pPr>
        <w:spacing w:line="240" w:lineRule="auto"/>
        <w:rPr>
          <w:rFonts w:ascii="ＭＳ ゴシック" w:hAnsi="ＭＳ ゴシック"/>
          <w:szCs w:val="21"/>
        </w:rPr>
      </w:pPr>
      <w:r>
        <w:rPr>
          <w:rFonts w:ascii="ＭＳ ゴシック" w:hAnsi="ＭＳ ゴシック"/>
          <w:szCs w:val="21"/>
        </w:rPr>
        <w:br w:type="page"/>
      </w:r>
      <w:r w:rsidR="00AE61E4">
        <w:rPr>
          <w:rFonts w:ascii="ＭＳ ゴシック" w:hAnsi="ＭＳ ゴシック" w:hint="eastAsia"/>
          <w:szCs w:val="21"/>
        </w:rPr>
        <w:lastRenderedPageBreak/>
        <w:t>２</w:t>
      </w:r>
      <w:bookmarkStart w:id="0" w:name="_GoBack"/>
      <w:bookmarkEnd w:id="0"/>
      <w:r w:rsidR="00AE61E4" w:rsidRPr="00476166">
        <w:rPr>
          <w:rFonts w:ascii="ＭＳ ゴシック" w:hAnsi="ＭＳ ゴシック" w:hint="eastAsia"/>
          <w:szCs w:val="21"/>
        </w:rPr>
        <w:t xml:space="preserve">　その他の配慮事項　【地域貢献・まちづくりへの取組みについて記載】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4109"/>
        <w:gridCol w:w="3827"/>
      </w:tblGrid>
      <w:tr w:rsidR="00AE61E4" w:rsidRPr="00475815" w:rsidTr="00053479">
        <w:trPr>
          <w:cantSplit/>
          <w:trHeight w:val="340"/>
        </w:trPr>
        <w:tc>
          <w:tcPr>
            <w:tcW w:w="5386" w:type="dxa"/>
            <w:gridSpan w:val="2"/>
            <w:vAlign w:val="center"/>
          </w:tcPr>
          <w:p w:rsidR="00AE61E4" w:rsidRPr="00475815" w:rsidRDefault="00AE61E4" w:rsidP="00053479">
            <w:pPr>
              <w:spacing w:line="240" w:lineRule="auto"/>
              <w:jc w:val="center"/>
              <w:rPr>
                <w:rFonts w:ascii="ＭＳ ゴシック" w:hAnsi="ＭＳ ゴシック"/>
                <w:szCs w:val="21"/>
              </w:rPr>
            </w:pPr>
            <w:r w:rsidRPr="00AE61E4">
              <w:rPr>
                <w:rFonts w:ascii="ＭＳ ゴシック" w:hAnsi="ＭＳ ゴシック" w:hint="eastAsia"/>
                <w:spacing w:val="315"/>
                <w:kern w:val="0"/>
                <w:szCs w:val="21"/>
                <w:fitText w:val="1050" w:id="-2088559616"/>
              </w:rPr>
              <w:t>項</w:t>
            </w:r>
            <w:r w:rsidRPr="00AE61E4">
              <w:rPr>
                <w:rFonts w:ascii="ＭＳ ゴシック" w:hAnsi="ＭＳ ゴシック" w:hint="eastAsia"/>
                <w:spacing w:val="0"/>
                <w:kern w:val="0"/>
                <w:szCs w:val="21"/>
                <w:fitText w:val="1050" w:id="-2088559616"/>
              </w:rPr>
              <w:t>目</w:t>
            </w:r>
          </w:p>
        </w:tc>
        <w:tc>
          <w:tcPr>
            <w:tcW w:w="3827" w:type="dxa"/>
            <w:tcBorders>
              <w:bottom w:val="dotted" w:sz="4" w:space="0" w:color="auto"/>
            </w:tcBorders>
            <w:vAlign w:val="center"/>
          </w:tcPr>
          <w:p w:rsidR="00AE61E4" w:rsidRPr="00475815" w:rsidRDefault="00AE61E4" w:rsidP="00053479">
            <w:pPr>
              <w:spacing w:line="240" w:lineRule="exact"/>
              <w:jc w:val="center"/>
              <w:rPr>
                <w:rFonts w:ascii="ＭＳ ゴシック" w:hAnsi="ＭＳ ゴシック"/>
                <w:szCs w:val="21"/>
              </w:rPr>
            </w:pPr>
            <w:r w:rsidRPr="00475815">
              <w:rPr>
                <w:rFonts w:ascii="ＭＳ ゴシック" w:hAnsi="ＭＳ ゴシック" w:hint="eastAsia"/>
                <w:szCs w:val="21"/>
              </w:rPr>
              <w:t>取組み内容</w:t>
            </w:r>
          </w:p>
        </w:tc>
      </w:tr>
      <w:tr w:rsidR="00AE61E4" w:rsidRPr="00475815" w:rsidTr="00053479">
        <w:trPr>
          <w:cantSplit/>
          <w:trHeight w:val="340"/>
        </w:trPr>
        <w:tc>
          <w:tcPr>
            <w:tcW w:w="1277" w:type="dxa"/>
            <w:vMerge w:val="restart"/>
            <w:vAlign w:val="center"/>
          </w:tcPr>
          <w:p w:rsidR="00AE61E4" w:rsidRPr="00475815" w:rsidRDefault="00AE61E4" w:rsidP="00053479">
            <w:pPr>
              <w:spacing w:line="240" w:lineRule="auto"/>
              <w:rPr>
                <w:rFonts w:ascii="ＭＳ ゴシック" w:hAnsi="ＭＳ ゴシック"/>
                <w:szCs w:val="21"/>
              </w:rPr>
            </w:pPr>
            <w:r w:rsidRPr="00475815">
              <w:rPr>
                <w:rFonts w:ascii="ＭＳ ゴシック" w:hAnsi="ＭＳ ゴシック" w:hint="eastAsia"/>
                <w:szCs w:val="21"/>
              </w:rPr>
              <w:t>地域コミュニティへの参加・協力</w:t>
            </w:r>
          </w:p>
        </w:tc>
        <w:tc>
          <w:tcPr>
            <w:tcW w:w="4109" w:type="dxa"/>
            <w:tcBorders>
              <w:bottom w:val="dotted" w:sz="4" w:space="0" w:color="auto"/>
            </w:tcBorders>
            <w:vAlign w:val="center"/>
          </w:tcPr>
          <w:p w:rsidR="00AE61E4" w:rsidRPr="00475815" w:rsidRDefault="00AE61E4" w:rsidP="00053479">
            <w:pPr>
              <w:spacing w:line="240" w:lineRule="auto"/>
              <w:rPr>
                <w:rFonts w:ascii="ＭＳ ゴシック" w:hAnsi="ＭＳ ゴシック"/>
                <w:szCs w:val="21"/>
              </w:rPr>
            </w:pPr>
            <w:r w:rsidRPr="00475815">
              <w:rPr>
                <w:rFonts w:ascii="ＭＳ ゴシック" w:hAnsi="ＭＳ ゴシック" w:hint="eastAsia"/>
                <w:szCs w:val="21"/>
              </w:rPr>
              <w:t>地域のイベント・活動（祭り、文化・スポーツ、社会貢献 等）への参加・協力（運営参加、場所提供、協賛金 等）</w:t>
            </w:r>
          </w:p>
        </w:tc>
        <w:tc>
          <w:tcPr>
            <w:tcW w:w="3827" w:type="dxa"/>
            <w:tcBorders>
              <w:bottom w:val="dotted" w:sz="4" w:space="0" w:color="auto"/>
            </w:tcBorders>
            <w:vAlign w:val="center"/>
          </w:tcPr>
          <w:p w:rsidR="00AE61E4" w:rsidRPr="00475815" w:rsidRDefault="00AE61E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・地元（○○市）で開催される祭りにに対し、協賛金を提供します。</w:t>
            </w:r>
          </w:p>
          <w:p w:rsidR="00AE61E4" w:rsidRPr="00475815" w:rsidRDefault="00AE61E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・地元小学校下で開催される住民スポーツ大会に協賛（商品提供）します。</w:t>
            </w:r>
          </w:p>
        </w:tc>
      </w:tr>
      <w:tr w:rsidR="00AE61E4" w:rsidRPr="00475815" w:rsidTr="00053479">
        <w:trPr>
          <w:cantSplit/>
          <w:trHeight w:val="340"/>
        </w:trPr>
        <w:tc>
          <w:tcPr>
            <w:tcW w:w="1277" w:type="dxa"/>
            <w:vMerge/>
            <w:vAlign w:val="center"/>
          </w:tcPr>
          <w:p w:rsidR="00AE61E4" w:rsidRPr="00475815" w:rsidRDefault="00AE61E4"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AE61E4" w:rsidRPr="00475815" w:rsidRDefault="00AE61E4" w:rsidP="00053479">
            <w:pPr>
              <w:spacing w:line="240" w:lineRule="auto"/>
              <w:rPr>
                <w:rFonts w:ascii="ＭＳ ゴシック" w:hAnsi="ＭＳ ゴシック"/>
                <w:szCs w:val="21"/>
              </w:rPr>
            </w:pPr>
            <w:r w:rsidRPr="00475815">
              <w:rPr>
                <w:rFonts w:ascii="ＭＳ ゴシック" w:hAnsi="ＭＳ ゴシック" w:hint="eastAsia"/>
                <w:szCs w:val="21"/>
              </w:rPr>
              <w:t>地域のボランティア団体、ＮＰＯ等の活動（祭り、文化・スポーツ、社会貢献 等）への参加・協力（運営参加、場所提供、協賛金 等）</w:t>
            </w:r>
          </w:p>
        </w:tc>
        <w:tc>
          <w:tcPr>
            <w:tcW w:w="3827" w:type="dxa"/>
            <w:tcBorders>
              <w:top w:val="dotted" w:sz="4" w:space="0" w:color="auto"/>
              <w:bottom w:val="dotted" w:sz="4" w:space="0" w:color="auto"/>
            </w:tcBorders>
            <w:vAlign w:val="center"/>
          </w:tcPr>
          <w:p w:rsidR="00AE61E4" w:rsidRPr="00475815" w:rsidRDefault="00AE61E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・地域活性化に取り組むＮＰＯ団体の活動（募金等）に対し、場所を提供する予定です。</w:t>
            </w:r>
          </w:p>
        </w:tc>
      </w:tr>
      <w:tr w:rsidR="00AE61E4" w:rsidRPr="00475815" w:rsidTr="00053479">
        <w:trPr>
          <w:cantSplit/>
          <w:trHeight w:val="340"/>
        </w:trPr>
        <w:tc>
          <w:tcPr>
            <w:tcW w:w="1277" w:type="dxa"/>
            <w:vMerge/>
            <w:vAlign w:val="center"/>
          </w:tcPr>
          <w:p w:rsidR="00AE61E4" w:rsidRPr="00475815" w:rsidRDefault="00AE61E4"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AE61E4" w:rsidRPr="00475815" w:rsidRDefault="00AE61E4" w:rsidP="00053479">
            <w:pPr>
              <w:spacing w:line="240" w:lineRule="auto"/>
              <w:rPr>
                <w:rFonts w:ascii="ＭＳ ゴシック" w:hAnsi="ＭＳ ゴシック"/>
                <w:color w:val="FF0000"/>
                <w:szCs w:val="21"/>
              </w:rPr>
            </w:pPr>
            <w:r w:rsidRPr="00475815">
              <w:rPr>
                <w:rFonts w:ascii="ＭＳ ゴシック" w:hAnsi="ＭＳ ゴシック" w:hint="eastAsia"/>
                <w:szCs w:val="21"/>
              </w:rPr>
              <w:t>地域住民・団体の交流スペースの提供（フリースペースの設置、ポスター掲示等の場所提供 等）</w:t>
            </w:r>
          </w:p>
        </w:tc>
        <w:tc>
          <w:tcPr>
            <w:tcW w:w="3827" w:type="dxa"/>
            <w:tcBorders>
              <w:top w:val="dotted" w:sz="4" w:space="0" w:color="auto"/>
              <w:bottom w:val="dotted" w:sz="4" w:space="0" w:color="auto"/>
            </w:tcBorders>
            <w:vAlign w:val="center"/>
          </w:tcPr>
          <w:p w:rsidR="00AE61E4" w:rsidRPr="00475815" w:rsidRDefault="00AE61E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・店内にポスター掲示場所を設けます。</w:t>
            </w:r>
          </w:p>
        </w:tc>
      </w:tr>
      <w:tr w:rsidR="00AE61E4" w:rsidRPr="00475815" w:rsidTr="00053479">
        <w:trPr>
          <w:cantSplit/>
          <w:trHeight w:val="340"/>
        </w:trPr>
        <w:tc>
          <w:tcPr>
            <w:tcW w:w="1277" w:type="dxa"/>
            <w:vMerge/>
            <w:vAlign w:val="center"/>
          </w:tcPr>
          <w:p w:rsidR="00AE61E4" w:rsidRPr="00475815" w:rsidRDefault="00AE61E4"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AE61E4" w:rsidRPr="00475815" w:rsidRDefault="00AE61E4" w:rsidP="00053479">
            <w:pPr>
              <w:spacing w:line="240" w:lineRule="auto"/>
              <w:rPr>
                <w:rFonts w:ascii="ＭＳ ゴシック" w:hAnsi="ＭＳ ゴシック"/>
                <w:szCs w:val="21"/>
              </w:rPr>
            </w:pPr>
            <w:r w:rsidRPr="00475815">
              <w:rPr>
                <w:rFonts w:ascii="ＭＳ ゴシック" w:hAnsi="ＭＳ ゴシック" w:hint="eastAsia"/>
                <w:szCs w:val="21"/>
              </w:rPr>
              <w:t>地域の学校等からの社会見学や体験学習の受け入れ（14歳の挑戦 等）</w:t>
            </w:r>
          </w:p>
        </w:tc>
        <w:tc>
          <w:tcPr>
            <w:tcW w:w="3827" w:type="dxa"/>
            <w:tcBorders>
              <w:top w:val="dotted" w:sz="4" w:space="0" w:color="auto"/>
              <w:bottom w:val="dotted" w:sz="4" w:space="0" w:color="auto"/>
            </w:tcBorders>
            <w:vAlign w:val="center"/>
          </w:tcPr>
          <w:p w:rsidR="00AE61E4" w:rsidRPr="00475815" w:rsidRDefault="00AE61E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・市内中学校の「14歳の挑戦」を受け入れる予定です。</w:t>
            </w:r>
          </w:p>
        </w:tc>
      </w:tr>
      <w:tr w:rsidR="00AE61E4" w:rsidRPr="00475815" w:rsidTr="00053479">
        <w:trPr>
          <w:cantSplit/>
          <w:trHeight w:val="340"/>
        </w:trPr>
        <w:tc>
          <w:tcPr>
            <w:tcW w:w="1277" w:type="dxa"/>
            <w:vMerge/>
            <w:tcBorders>
              <w:bottom w:val="single" w:sz="4" w:space="0" w:color="auto"/>
            </w:tcBorders>
            <w:vAlign w:val="center"/>
          </w:tcPr>
          <w:p w:rsidR="00AE61E4" w:rsidRPr="00475815" w:rsidRDefault="00AE61E4"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AE61E4" w:rsidRPr="00475815" w:rsidRDefault="00AE61E4"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AE61E4" w:rsidRPr="00475815" w:rsidRDefault="00AE61E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・従業員に対し、ボランティア活動への積極的な参加を呼びかけます。</w:t>
            </w:r>
          </w:p>
        </w:tc>
      </w:tr>
      <w:tr w:rsidR="00AE61E4" w:rsidRPr="00475815" w:rsidTr="00053479">
        <w:trPr>
          <w:cantSplit/>
          <w:trHeight w:val="340"/>
        </w:trPr>
        <w:tc>
          <w:tcPr>
            <w:tcW w:w="1277" w:type="dxa"/>
            <w:vMerge w:val="restart"/>
            <w:tcBorders>
              <w:top w:val="single" w:sz="4" w:space="0" w:color="auto"/>
            </w:tcBorders>
            <w:vAlign w:val="center"/>
          </w:tcPr>
          <w:p w:rsidR="00AE61E4" w:rsidRPr="00475815" w:rsidRDefault="00AE61E4" w:rsidP="00053479">
            <w:pPr>
              <w:spacing w:line="240" w:lineRule="auto"/>
              <w:rPr>
                <w:rFonts w:ascii="ＭＳ ゴシック" w:hAnsi="ＭＳ ゴシック"/>
                <w:szCs w:val="21"/>
              </w:rPr>
            </w:pPr>
            <w:r w:rsidRPr="00475815">
              <w:rPr>
                <w:rFonts w:ascii="ＭＳ ゴシック" w:hAnsi="ＭＳ ゴシック" w:hint="eastAsia"/>
                <w:szCs w:val="21"/>
              </w:rPr>
              <w:t>地域経済</w:t>
            </w:r>
          </w:p>
          <w:p w:rsidR="00AE61E4" w:rsidRPr="00475815" w:rsidRDefault="00AE61E4" w:rsidP="00053479">
            <w:pPr>
              <w:spacing w:line="240" w:lineRule="auto"/>
              <w:rPr>
                <w:rFonts w:ascii="ＭＳ ゴシック" w:hAnsi="ＭＳ ゴシック"/>
                <w:szCs w:val="21"/>
              </w:rPr>
            </w:pPr>
            <w:r w:rsidRPr="00475815">
              <w:rPr>
                <w:rFonts w:ascii="ＭＳ ゴシック" w:hAnsi="ＭＳ ゴシック" w:hint="eastAsia"/>
                <w:szCs w:val="21"/>
              </w:rPr>
              <w:t>活性化の</w:t>
            </w:r>
          </w:p>
          <w:p w:rsidR="00AE61E4" w:rsidRPr="00475815" w:rsidRDefault="00AE61E4" w:rsidP="00053479">
            <w:pPr>
              <w:spacing w:line="240" w:lineRule="auto"/>
              <w:rPr>
                <w:rFonts w:ascii="ＭＳ ゴシック" w:hAnsi="ＭＳ ゴシック"/>
                <w:szCs w:val="21"/>
              </w:rPr>
            </w:pPr>
            <w:r w:rsidRPr="00475815">
              <w:rPr>
                <w:rFonts w:ascii="ＭＳ ゴシック" w:hAnsi="ＭＳ ゴシック" w:hint="eastAsia"/>
                <w:szCs w:val="21"/>
              </w:rPr>
              <w:t>推進</w:t>
            </w:r>
          </w:p>
        </w:tc>
        <w:tc>
          <w:tcPr>
            <w:tcW w:w="4109" w:type="dxa"/>
            <w:tcBorders>
              <w:top w:val="single" w:sz="4" w:space="0" w:color="auto"/>
              <w:bottom w:val="dotted" w:sz="4" w:space="0" w:color="auto"/>
            </w:tcBorders>
            <w:vAlign w:val="center"/>
          </w:tcPr>
          <w:p w:rsidR="00AE61E4" w:rsidRPr="00475815" w:rsidRDefault="00AE61E4" w:rsidP="00053479">
            <w:pPr>
              <w:spacing w:line="240" w:lineRule="auto"/>
              <w:rPr>
                <w:rFonts w:ascii="ＭＳ ゴシック" w:hAnsi="ＭＳ ゴシック"/>
                <w:szCs w:val="21"/>
              </w:rPr>
            </w:pPr>
            <w:r w:rsidRPr="00475815">
              <w:rPr>
                <w:rFonts w:ascii="ＭＳ ゴシック" w:hAnsi="ＭＳ ゴシック" w:hint="eastAsia"/>
                <w:szCs w:val="21"/>
              </w:rPr>
              <w:t>商工会議所・商工会に加入</w:t>
            </w:r>
          </w:p>
        </w:tc>
        <w:tc>
          <w:tcPr>
            <w:tcW w:w="3827" w:type="dxa"/>
            <w:tcBorders>
              <w:top w:val="single" w:sz="4" w:space="0" w:color="auto"/>
              <w:bottom w:val="dotted" w:sz="4" w:space="0" w:color="auto"/>
            </w:tcBorders>
            <w:vAlign w:val="center"/>
          </w:tcPr>
          <w:p w:rsidR="00AE61E4" w:rsidRPr="00475815" w:rsidRDefault="00AE61E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・設置者（○○株式会社）及び小売業者（○○株式会社）が○○商工会議所に加入します。</w:t>
            </w:r>
          </w:p>
        </w:tc>
      </w:tr>
      <w:tr w:rsidR="00AE61E4" w:rsidRPr="00475815" w:rsidTr="00053479">
        <w:trPr>
          <w:cantSplit/>
          <w:trHeight w:val="340"/>
        </w:trPr>
        <w:tc>
          <w:tcPr>
            <w:tcW w:w="1277" w:type="dxa"/>
            <w:vMerge/>
            <w:tcBorders>
              <w:top w:val="single" w:sz="4" w:space="0" w:color="auto"/>
            </w:tcBorders>
            <w:vAlign w:val="center"/>
          </w:tcPr>
          <w:p w:rsidR="00AE61E4" w:rsidRPr="00475815" w:rsidRDefault="00AE61E4"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AE61E4" w:rsidRPr="00475815" w:rsidRDefault="00AE61E4" w:rsidP="00053479">
            <w:pPr>
              <w:spacing w:line="240" w:lineRule="auto"/>
              <w:rPr>
                <w:rFonts w:ascii="ＭＳ ゴシック" w:hAnsi="ＭＳ ゴシック"/>
                <w:szCs w:val="21"/>
              </w:rPr>
            </w:pPr>
            <w:r w:rsidRPr="00475815">
              <w:rPr>
                <w:rFonts w:ascii="ＭＳ ゴシック" w:hAnsi="ＭＳ ゴシック" w:hint="eastAsia"/>
                <w:szCs w:val="21"/>
              </w:rPr>
              <w:t>商店街組織（商店街振興組合、事業協同組合、任意の商店街団体、商店街連盟 等）に加入</w:t>
            </w:r>
          </w:p>
        </w:tc>
        <w:tc>
          <w:tcPr>
            <w:tcW w:w="3827" w:type="dxa"/>
            <w:tcBorders>
              <w:top w:val="dotted" w:sz="4" w:space="0" w:color="auto"/>
              <w:bottom w:val="dotted" w:sz="4" w:space="0" w:color="auto"/>
            </w:tcBorders>
            <w:vAlign w:val="center"/>
          </w:tcPr>
          <w:p w:rsidR="00AE61E4" w:rsidRPr="00475815" w:rsidRDefault="00AE61E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・設置者（○○株式会社）及び小売業者（○○株式会社）が○○商店街振興組合への加入を検討しています。</w:t>
            </w:r>
          </w:p>
        </w:tc>
      </w:tr>
      <w:tr w:rsidR="00AE61E4" w:rsidRPr="00475815" w:rsidTr="00053479">
        <w:trPr>
          <w:cantSplit/>
          <w:trHeight w:val="340"/>
        </w:trPr>
        <w:tc>
          <w:tcPr>
            <w:tcW w:w="1277" w:type="dxa"/>
            <w:vMerge/>
            <w:vAlign w:val="center"/>
          </w:tcPr>
          <w:p w:rsidR="00AE61E4" w:rsidRPr="00475815" w:rsidRDefault="00AE61E4"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AE61E4" w:rsidRPr="00475815" w:rsidRDefault="00AE61E4" w:rsidP="00053479">
            <w:pPr>
              <w:spacing w:line="240" w:lineRule="auto"/>
              <w:rPr>
                <w:rFonts w:ascii="ＭＳ ゴシック" w:hAnsi="ＭＳ ゴシック"/>
                <w:szCs w:val="21"/>
              </w:rPr>
            </w:pPr>
            <w:r w:rsidRPr="00475815">
              <w:rPr>
                <w:rFonts w:ascii="ＭＳ ゴシック" w:hAnsi="ＭＳ ゴシック" w:hint="eastAsia"/>
                <w:spacing w:val="0"/>
                <w:kern w:val="0"/>
                <w:szCs w:val="21"/>
              </w:rPr>
              <w:t>地産地消の推進（地元産品コーナー設置、ＰＲ 等）</w:t>
            </w:r>
          </w:p>
        </w:tc>
        <w:tc>
          <w:tcPr>
            <w:tcW w:w="3827" w:type="dxa"/>
            <w:tcBorders>
              <w:top w:val="dotted" w:sz="4" w:space="0" w:color="auto"/>
              <w:bottom w:val="dotted" w:sz="4" w:space="0" w:color="auto"/>
            </w:tcBorders>
            <w:vAlign w:val="center"/>
          </w:tcPr>
          <w:p w:rsidR="00AE61E4" w:rsidRPr="00475815" w:rsidRDefault="00AE61E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・店内に地元産品コーナーを常設します。</w:t>
            </w:r>
          </w:p>
        </w:tc>
      </w:tr>
      <w:tr w:rsidR="00AE61E4" w:rsidRPr="00475815" w:rsidTr="00053479">
        <w:trPr>
          <w:cantSplit/>
          <w:trHeight w:val="340"/>
        </w:trPr>
        <w:tc>
          <w:tcPr>
            <w:tcW w:w="1277" w:type="dxa"/>
            <w:vMerge/>
            <w:vAlign w:val="center"/>
          </w:tcPr>
          <w:p w:rsidR="00AE61E4" w:rsidRPr="00475815" w:rsidRDefault="00AE61E4"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AE61E4" w:rsidRPr="00475815" w:rsidRDefault="00AE61E4" w:rsidP="00053479">
            <w:pPr>
              <w:spacing w:line="240" w:lineRule="auto"/>
              <w:rPr>
                <w:rFonts w:ascii="ＭＳ ゴシック" w:hAnsi="ＭＳ ゴシック"/>
                <w:szCs w:val="21"/>
              </w:rPr>
            </w:pPr>
            <w:r w:rsidRPr="00475815">
              <w:rPr>
                <w:rFonts w:ascii="ＭＳ ゴシック" w:hAnsi="ＭＳ ゴシック" w:hint="eastAsia"/>
                <w:szCs w:val="21"/>
              </w:rPr>
              <w:t>県内商業者との取引促進</w:t>
            </w:r>
          </w:p>
        </w:tc>
        <w:tc>
          <w:tcPr>
            <w:tcW w:w="3827" w:type="dxa"/>
            <w:tcBorders>
              <w:top w:val="dotted" w:sz="4" w:space="0" w:color="auto"/>
              <w:bottom w:val="dotted" w:sz="4" w:space="0" w:color="auto"/>
            </w:tcBorders>
            <w:vAlign w:val="center"/>
          </w:tcPr>
          <w:p w:rsidR="00AE61E4" w:rsidRPr="00475815" w:rsidRDefault="00AE61E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・県内商業者との取引に積極的に取り組みます。</w:t>
            </w:r>
          </w:p>
        </w:tc>
      </w:tr>
      <w:tr w:rsidR="00AE61E4" w:rsidRPr="00475815" w:rsidTr="00053479">
        <w:trPr>
          <w:cantSplit/>
          <w:trHeight w:val="340"/>
        </w:trPr>
        <w:tc>
          <w:tcPr>
            <w:tcW w:w="1277" w:type="dxa"/>
            <w:vMerge/>
            <w:vAlign w:val="center"/>
          </w:tcPr>
          <w:p w:rsidR="00AE61E4" w:rsidRPr="00475815" w:rsidRDefault="00AE61E4"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AE61E4" w:rsidRPr="00475815" w:rsidRDefault="00AE61E4" w:rsidP="00053479">
            <w:pPr>
              <w:spacing w:line="240" w:lineRule="auto"/>
              <w:rPr>
                <w:rFonts w:ascii="ＭＳ ゴシック" w:hAnsi="ＭＳ ゴシック"/>
                <w:szCs w:val="21"/>
              </w:rPr>
            </w:pPr>
            <w:r w:rsidRPr="00475815">
              <w:rPr>
                <w:rFonts w:ascii="ＭＳ ゴシック" w:hAnsi="ＭＳ ゴシック" w:hint="eastAsia"/>
                <w:szCs w:val="21"/>
              </w:rPr>
              <w:t>県内商業者のテナント入居促進</w:t>
            </w:r>
          </w:p>
        </w:tc>
        <w:tc>
          <w:tcPr>
            <w:tcW w:w="3827" w:type="dxa"/>
            <w:tcBorders>
              <w:top w:val="dotted" w:sz="4" w:space="0" w:color="auto"/>
              <w:bottom w:val="dotted" w:sz="4" w:space="0" w:color="auto"/>
            </w:tcBorders>
            <w:vAlign w:val="center"/>
          </w:tcPr>
          <w:p w:rsidR="00AE61E4" w:rsidRPr="00475815" w:rsidRDefault="00AE61E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・県内商業者にテナント入居を積極的に呼びかけます。</w:t>
            </w:r>
          </w:p>
        </w:tc>
      </w:tr>
      <w:tr w:rsidR="00AE61E4" w:rsidRPr="00475815" w:rsidTr="00053479">
        <w:trPr>
          <w:cantSplit/>
          <w:trHeight w:val="340"/>
        </w:trPr>
        <w:tc>
          <w:tcPr>
            <w:tcW w:w="1277" w:type="dxa"/>
            <w:vMerge/>
            <w:vAlign w:val="center"/>
          </w:tcPr>
          <w:p w:rsidR="00AE61E4" w:rsidRPr="00475815" w:rsidRDefault="00AE61E4"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AE61E4" w:rsidRPr="00475815" w:rsidRDefault="00AE61E4" w:rsidP="00053479">
            <w:pPr>
              <w:spacing w:line="240" w:lineRule="auto"/>
              <w:rPr>
                <w:rFonts w:ascii="ＭＳ ゴシック" w:hAnsi="ＭＳ ゴシック"/>
                <w:szCs w:val="21"/>
              </w:rPr>
            </w:pPr>
            <w:r w:rsidRPr="00475815">
              <w:rPr>
                <w:rFonts w:ascii="ＭＳ ゴシック" w:hAnsi="ＭＳ ゴシック" w:hint="eastAsia"/>
                <w:szCs w:val="21"/>
              </w:rPr>
              <w:t>地域の商工団体、商店街、商店との協力・</w:t>
            </w:r>
            <w:r w:rsidRPr="00475815">
              <w:rPr>
                <w:rFonts w:ascii="ＭＳ ゴシック" w:hAnsi="ＭＳ ゴシック" w:hint="eastAsia"/>
                <w:spacing w:val="0"/>
                <w:kern w:val="0"/>
                <w:szCs w:val="21"/>
              </w:rPr>
              <w:t>連携（共通ポイント導入、提携セール開催、</w:t>
            </w:r>
          </w:p>
          <w:p w:rsidR="00AE61E4" w:rsidRPr="00475815" w:rsidRDefault="00AE61E4" w:rsidP="00053479">
            <w:pPr>
              <w:spacing w:line="240" w:lineRule="auto"/>
              <w:rPr>
                <w:rFonts w:ascii="ＭＳ ゴシック" w:hAnsi="ＭＳ ゴシック"/>
                <w:szCs w:val="21"/>
              </w:rPr>
            </w:pPr>
            <w:r w:rsidRPr="00475815">
              <w:rPr>
                <w:rFonts w:ascii="ＭＳ ゴシック" w:hAnsi="ＭＳ ゴシック" w:hint="eastAsia"/>
                <w:szCs w:val="21"/>
              </w:rPr>
              <w:t>近隣商工団体との意見交換会開催 等）</w:t>
            </w:r>
          </w:p>
        </w:tc>
        <w:tc>
          <w:tcPr>
            <w:tcW w:w="3827" w:type="dxa"/>
            <w:tcBorders>
              <w:top w:val="dotted" w:sz="4" w:space="0" w:color="auto"/>
              <w:bottom w:val="dotted" w:sz="4" w:space="0" w:color="auto"/>
            </w:tcBorders>
            <w:vAlign w:val="center"/>
          </w:tcPr>
          <w:p w:rsidR="00AE61E4" w:rsidRPr="00475815" w:rsidRDefault="00AE61E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・○○市商店連盟が発行する共通商品券を利用できるようにします。</w:t>
            </w:r>
          </w:p>
        </w:tc>
      </w:tr>
      <w:tr w:rsidR="00AE61E4" w:rsidRPr="00475815" w:rsidTr="00053479">
        <w:trPr>
          <w:cantSplit/>
          <w:trHeight w:val="340"/>
        </w:trPr>
        <w:tc>
          <w:tcPr>
            <w:tcW w:w="1277" w:type="dxa"/>
            <w:vMerge/>
            <w:vAlign w:val="center"/>
          </w:tcPr>
          <w:p w:rsidR="00AE61E4" w:rsidRPr="00475815" w:rsidRDefault="00AE61E4"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AE61E4" w:rsidRPr="00475815" w:rsidRDefault="00AE61E4" w:rsidP="00053479">
            <w:pPr>
              <w:spacing w:line="240" w:lineRule="auto"/>
              <w:rPr>
                <w:rFonts w:ascii="ＭＳ ゴシック" w:hAnsi="ＭＳ ゴシック"/>
                <w:szCs w:val="21"/>
              </w:rPr>
            </w:pPr>
            <w:r w:rsidRPr="00475815">
              <w:rPr>
                <w:rFonts w:ascii="ＭＳ ゴシック" w:hAnsi="ＭＳ ゴシック" w:hint="eastAsia"/>
                <w:szCs w:val="21"/>
              </w:rPr>
              <w:t>従業員を地域から雇用</w:t>
            </w:r>
          </w:p>
        </w:tc>
        <w:tc>
          <w:tcPr>
            <w:tcW w:w="3827" w:type="dxa"/>
            <w:tcBorders>
              <w:top w:val="dotted" w:sz="4" w:space="0" w:color="auto"/>
              <w:bottom w:val="dotted" w:sz="4" w:space="0" w:color="auto"/>
            </w:tcBorders>
            <w:vAlign w:val="center"/>
          </w:tcPr>
          <w:p w:rsidR="00AE61E4" w:rsidRPr="00475815" w:rsidRDefault="00AE61E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・従業員については、地域からの雇用を優先します。</w:t>
            </w:r>
          </w:p>
        </w:tc>
      </w:tr>
      <w:tr w:rsidR="00AE61E4" w:rsidRPr="00475815" w:rsidTr="00053479">
        <w:trPr>
          <w:cantSplit/>
          <w:trHeight w:val="340"/>
        </w:trPr>
        <w:tc>
          <w:tcPr>
            <w:tcW w:w="1277" w:type="dxa"/>
            <w:vMerge/>
            <w:vAlign w:val="center"/>
          </w:tcPr>
          <w:p w:rsidR="00AE61E4" w:rsidRPr="00475815" w:rsidRDefault="00AE61E4"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AE61E4" w:rsidRPr="00475815" w:rsidRDefault="00AE61E4"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AE61E4" w:rsidRPr="00475815" w:rsidRDefault="00AE61E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・店舗内外装や商品棚等の資材に県産材を活用します。</w:t>
            </w:r>
          </w:p>
          <w:p w:rsidR="00AE61E4" w:rsidRPr="00475815" w:rsidRDefault="00AE61E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・観光イベント等の情報発信コーナーを設置します。</w:t>
            </w:r>
          </w:p>
        </w:tc>
      </w:tr>
      <w:tr w:rsidR="00AE61E4" w:rsidRPr="00475815" w:rsidTr="00053479">
        <w:trPr>
          <w:cantSplit/>
          <w:trHeight w:val="340"/>
        </w:trPr>
        <w:tc>
          <w:tcPr>
            <w:tcW w:w="1277" w:type="dxa"/>
            <w:vMerge w:val="restart"/>
            <w:tcBorders>
              <w:top w:val="single" w:sz="4" w:space="0" w:color="auto"/>
            </w:tcBorders>
            <w:vAlign w:val="center"/>
          </w:tcPr>
          <w:p w:rsidR="00AE61E4" w:rsidRPr="00475815" w:rsidRDefault="00AE61E4" w:rsidP="00053479">
            <w:pPr>
              <w:spacing w:line="240" w:lineRule="auto"/>
              <w:rPr>
                <w:rFonts w:ascii="ＭＳ ゴシック" w:hAnsi="ＭＳ ゴシック"/>
                <w:szCs w:val="21"/>
              </w:rPr>
            </w:pPr>
            <w:r w:rsidRPr="00475815">
              <w:rPr>
                <w:rFonts w:ascii="ＭＳ ゴシック" w:hAnsi="ＭＳ ゴシック" w:hint="eastAsia"/>
                <w:szCs w:val="21"/>
              </w:rPr>
              <w:lastRenderedPageBreak/>
              <w:t>安全安心なまちづくりへの参加・協力</w:t>
            </w:r>
          </w:p>
        </w:tc>
        <w:tc>
          <w:tcPr>
            <w:tcW w:w="4109" w:type="dxa"/>
            <w:tcBorders>
              <w:top w:val="single" w:sz="4" w:space="0" w:color="auto"/>
              <w:bottom w:val="dotted" w:sz="4" w:space="0" w:color="auto"/>
            </w:tcBorders>
            <w:vAlign w:val="center"/>
          </w:tcPr>
          <w:p w:rsidR="00AE61E4" w:rsidRPr="00475815" w:rsidRDefault="00AE61E4" w:rsidP="00053479">
            <w:pPr>
              <w:spacing w:line="240" w:lineRule="auto"/>
              <w:rPr>
                <w:rFonts w:ascii="ＭＳ ゴシック" w:hAnsi="ＭＳ ゴシック"/>
                <w:szCs w:val="21"/>
              </w:rPr>
            </w:pPr>
            <w:r w:rsidRPr="00475815">
              <w:rPr>
                <w:rFonts w:ascii="ＭＳ ゴシック" w:hAnsi="ＭＳ ゴシック" w:hint="eastAsia"/>
                <w:szCs w:val="21"/>
              </w:rPr>
              <w:t>災害時に避難場所や緊急物資を提供</w:t>
            </w:r>
          </w:p>
        </w:tc>
        <w:tc>
          <w:tcPr>
            <w:tcW w:w="3827" w:type="dxa"/>
            <w:tcBorders>
              <w:top w:val="single" w:sz="4" w:space="0" w:color="auto"/>
              <w:bottom w:val="dotted" w:sz="4" w:space="0" w:color="auto"/>
            </w:tcBorders>
            <w:vAlign w:val="center"/>
          </w:tcPr>
          <w:p w:rsidR="00AE61E4" w:rsidRPr="00475815" w:rsidRDefault="00AE61E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・災害発生時に、地方自治体等から要請があった場合、店舗が保有する商品を提供します。</w:t>
            </w:r>
          </w:p>
        </w:tc>
      </w:tr>
      <w:tr w:rsidR="00AE61E4" w:rsidRPr="00475815" w:rsidTr="00053479">
        <w:trPr>
          <w:cantSplit/>
          <w:trHeight w:val="340"/>
        </w:trPr>
        <w:tc>
          <w:tcPr>
            <w:tcW w:w="1277" w:type="dxa"/>
            <w:vMerge/>
            <w:vAlign w:val="center"/>
          </w:tcPr>
          <w:p w:rsidR="00AE61E4" w:rsidRPr="00475815" w:rsidRDefault="00AE61E4"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AE61E4" w:rsidRPr="00475815" w:rsidRDefault="00AE61E4" w:rsidP="00053479">
            <w:pPr>
              <w:spacing w:line="240" w:lineRule="auto"/>
              <w:rPr>
                <w:rFonts w:ascii="ＭＳ ゴシック" w:hAnsi="ＭＳ ゴシック"/>
                <w:szCs w:val="21"/>
              </w:rPr>
            </w:pPr>
            <w:r w:rsidRPr="00475815">
              <w:rPr>
                <w:rFonts w:ascii="ＭＳ ゴシック" w:hAnsi="ＭＳ ゴシック" w:hint="eastAsia"/>
                <w:szCs w:val="21"/>
              </w:rPr>
              <w:t>防災訓練等への参加・協力（地域の防災訓練への参加、消防団活動への参加 等）</w:t>
            </w:r>
          </w:p>
        </w:tc>
        <w:tc>
          <w:tcPr>
            <w:tcW w:w="3827" w:type="dxa"/>
            <w:tcBorders>
              <w:top w:val="dotted" w:sz="4" w:space="0" w:color="auto"/>
              <w:bottom w:val="dotted" w:sz="4" w:space="0" w:color="auto"/>
            </w:tcBorders>
            <w:vAlign w:val="center"/>
          </w:tcPr>
          <w:p w:rsidR="00AE61E4" w:rsidRPr="00475815" w:rsidRDefault="00AE61E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・地域の防災訓練への参加など、地域の実情に沿って今後検討します。</w:t>
            </w:r>
          </w:p>
        </w:tc>
      </w:tr>
      <w:tr w:rsidR="00AE61E4" w:rsidRPr="00475815" w:rsidTr="00053479">
        <w:trPr>
          <w:cantSplit/>
          <w:trHeight w:val="340"/>
        </w:trPr>
        <w:tc>
          <w:tcPr>
            <w:tcW w:w="1277" w:type="dxa"/>
            <w:vMerge/>
            <w:vAlign w:val="center"/>
          </w:tcPr>
          <w:p w:rsidR="00AE61E4" w:rsidRPr="00475815" w:rsidRDefault="00AE61E4"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AE61E4" w:rsidRPr="00475815" w:rsidRDefault="00AE61E4" w:rsidP="00053479">
            <w:pPr>
              <w:spacing w:line="240" w:lineRule="auto"/>
              <w:rPr>
                <w:rFonts w:ascii="ＭＳ ゴシック" w:hAnsi="ＭＳ ゴシック"/>
                <w:szCs w:val="21"/>
              </w:rPr>
            </w:pPr>
            <w:r w:rsidRPr="00475815">
              <w:rPr>
                <w:rFonts w:ascii="ＭＳ ゴシック" w:hAnsi="ＭＳ ゴシック" w:hint="eastAsia"/>
                <w:szCs w:val="21"/>
              </w:rPr>
              <w:t>防犯・青少年非行防止対策等への協力（防犯カメラ設置、駐車場の巡回 等）</w:t>
            </w:r>
          </w:p>
        </w:tc>
        <w:tc>
          <w:tcPr>
            <w:tcW w:w="3827" w:type="dxa"/>
            <w:tcBorders>
              <w:top w:val="dotted" w:sz="4" w:space="0" w:color="auto"/>
              <w:bottom w:val="dotted" w:sz="4" w:space="0" w:color="auto"/>
            </w:tcBorders>
            <w:vAlign w:val="center"/>
          </w:tcPr>
          <w:p w:rsidR="00AE61E4" w:rsidRPr="00475815" w:rsidRDefault="00AE61E4" w:rsidP="00053479">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・警備員や従業員による巡回を行います。</w:t>
            </w:r>
          </w:p>
          <w:p w:rsidR="00AE61E4" w:rsidRPr="00475815" w:rsidRDefault="00AE61E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・店内外に防犯カメラを設置します。</w:t>
            </w:r>
          </w:p>
        </w:tc>
      </w:tr>
      <w:tr w:rsidR="00AE61E4" w:rsidRPr="00475815" w:rsidTr="00053479">
        <w:trPr>
          <w:cantSplit/>
          <w:trHeight w:val="340"/>
        </w:trPr>
        <w:tc>
          <w:tcPr>
            <w:tcW w:w="1277" w:type="dxa"/>
            <w:vMerge/>
            <w:vAlign w:val="center"/>
          </w:tcPr>
          <w:p w:rsidR="00AE61E4" w:rsidRPr="00475815" w:rsidRDefault="00AE61E4"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AE61E4" w:rsidRPr="00475815" w:rsidRDefault="00AE61E4" w:rsidP="00053479">
            <w:pPr>
              <w:spacing w:line="240" w:lineRule="auto"/>
              <w:rPr>
                <w:rFonts w:ascii="ＭＳ ゴシック" w:hAnsi="ＭＳ ゴシック"/>
                <w:szCs w:val="21"/>
              </w:rPr>
            </w:pPr>
            <w:r w:rsidRPr="00475815">
              <w:rPr>
                <w:rFonts w:ascii="ＭＳ ゴシック" w:hAnsi="ＭＳ ゴシック" w:hint="eastAsia"/>
                <w:szCs w:val="21"/>
              </w:rPr>
              <w:t>地域の交通安全への協力（交通安全運動への参加、店内放送による交通事故防止啓発 等）</w:t>
            </w:r>
          </w:p>
        </w:tc>
        <w:tc>
          <w:tcPr>
            <w:tcW w:w="3827" w:type="dxa"/>
            <w:tcBorders>
              <w:top w:val="dotted" w:sz="4" w:space="0" w:color="auto"/>
              <w:bottom w:val="dotted" w:sz="4" w:space="0" w:color="auto"/>
            </w:tcBorders>
            <w:vAlign w:val="center"/>
          </w:tcPr>
          <w:p w:rsidR="00AE61E4" w:rsidRPr="00475815" w:rsidRDefault="00AE61E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・地域の交通安全運動への参加など、地域の実情に沿って今後検討します。</w:t>
            </w:r>
          </w:p>
          <w:p w:rsidR="00AE61E4" w:rsidRPr="00475815" w:rsidRDefault="00AE61E4" w:rsidP="00053479">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・店内に交通安全ポスターを掲示します。</w:t>
            </w:r>
          </w:p>
        </w:tc>
      </w:tr>
      <w:tr w:rsidR="00AE61E4" w:rsidRPr="00475815" w:rsidTr="00053479">
        <w:trPr>
          <w:cantSplit/>
          <w:trHeight w:val="340"/>
        </w:trPr>
        <w:tc>
          <w:tcPr>
            <w:tcW w:w="1277" w:type="dxa"/>
            <w:vMerge/>
            <w:vAlign w:val="center"/>
          </w:tcPr>
          <w:p w:rsidR="00AE61E4" w:rsidRPr="00475815" w:rsidRDefault="00AE61E4"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AE61E4" w:rsidRPr="00475815" w:rsidRDefault="00AE61E4" w:rsidP="00053479">
            <w:pPr>
              <w:spacing w:line="240" w:lineRule="auto"/>
              <w:rPr>
                <w:rFonts w:ascii="ＭＳ ゴシック" w:hAnsi="ＭＳ ゴシック"/>
                <w:szCs w:val="21"/>
              </w:rPr>
            </w:pPr>
            <w:r w:rsidRPr="00475815">
              <w:rPr>
                <w:rFonts w:ascii="ＭＳ ゴシック" w:hAnsi="ＭＳ ゴシック" w:hint="eastAsia"/>
                <w:szCs w:val="21"/>
              </w:rPr>
              <w:t>公共交通機関の利用促進</w:t>
            </w:r>
          </w:p>
        </w:tc>
        <w:tc>
          <w:tcPr>
            <w:tcW w:w="3827" w:type="dxa"/>
            <w:tcBorders>
              <w:top w:val="dotted" w:sz="4" w:space="0" w:color="auto"/>
              <w:bottom w:val="dotted" w:sz="4" w:space="0" w:color="auto"/>
            </w:tcBorders>
            <w:vAlign w:val="center"/>
          </w:tcPr>
          <w:p w:rsidR="00AE61E4" w:rsidRPr="00475815" w:rsidRDefault="00AE61E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・店舗チラシで公共交通機関の利用を積極的に呼びかけます。</w:t>
            </w:r>
          </w:p>
        </w:tc>
      </w:tr>
      <w:tr w:rsidR="00AE61E4" w:rsidRPr="00475815" w:rsidTr="00053479">
        <w:trPr>
          <w:cantSplit/>
          <w:trHeight w:val="340"/>
        </w:trPr>
        <w:tc>
          <w:tcPr>
            <w:tcW w:w="1277" w:type="dxa"/>
            <w:vMerge/>
            <w:tcBorders>
              <w:bottom w:val="single" w:sz="4" w:space="0" w:color="auto"/>
            </w:tcBorders>
            <w:vAlign w:val="center"/>
          </w:tcPr>
          <w:p w:rsidR="00AE61E4" w:rsidRPr="00475815" w:rsidRDefault="00AE61E4"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AE61E4" w:rsidRPr="00475815" w:rsidRDefault="00AE61E4"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AE61E4" w:rsidRPr="00475815" w:rsidRDefault="00AE61E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・従業員の救命講習会への受講を促進します。</w:t>
            </w:r>
          </w:p>
          <w:p w:rsidR="00AE61E4" w:rsidRPr="00475815" w:rsidRDefault="00AE61E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・「こども110番の家」活動に参加しています。</w:t>
            </w:r>
          </w:p>
        </w:tc>
      </w:tr>
      <w:tr w:rsidR="00AE61E4" w:rsidRPr="00475815" w:rsidTr="00053479">
        <w:trPr>
          <w:cantSplit/>
          <w:trHeight w:val="340"/>
        </w:trPr>
        <w:tc>
          <w:tcPr>
            <w:tcW w:w="1277" w:type="dxa"/>
            <w:vMerge w:val="restart"/>
            <w:tcBorders>
              <w:top w:val="single" w:sz="4" w:space="0" w:color="auto"/>
            </w:tcBorders>
            <w:vAlign w:val="center"/>
          </w:tcPr>
          <w:p w:rsidR="00AE61E4" w:rsidRPr="00475815" w:rsidRDefault="00AE61E4" w:rsidP="00053479">
            <w:pPr>
              <w:spacing w:line="240" w:lineRule="auto"/>
              <w:rPr>
                <w:rFonts w:ascii="ＭＳ ゴシック" w:hAnsi="ＭＳ ゴシック"/>
                <w:szCs w:val="21"/>
              </w:rPr>
            </w:pPr>
            <w:r w:rsidRPr="00475815">
              <w:rPr>
                <w:rFonts w:ascii="ＭＳ ゴシック" w:hAnsi="ＭＳ ゴシック" w:hint="eastAsia"/>
                <w:szCs w:val="21"/>
              </w:rPr>
              <w:t>環境対策</w:t>
            </w:r>
          </w:p>
          <w:p w:rsidR="00AE61E4" w:rsidRPr="00475815" w:rsidRDefault="00AE61E4" w:rsidP="00053479">
            <w:pPr>
              <w:spacing w:line="240" w:lineRule="auto"/>
              <w:rPr>
                <w:rFonts w:ascii="ＭＳ ゴシック" w:hAnsi="ＭＳ ゴシック"/>
                <w:szCs w:val="21"/>
              </w:rPr>
            </w:pPr>
            <w:r w:rsidRPr="00475815">
              <w:rPr>
                <w:rFonts w:ascii="ＭＳ ゴシック" w:hAnsi="ＭＳ ゴシック" w:hint="eastAsia"/>
                <w:szCs w:val="21"/>
              </w:rPr>
              <w:t>推進への</w:t>
            </w:r>
          </w:p>
          <w:p w:rsidR="00AE61E4" w:rsidRPr="00475815" w:rsidRDefault="00AE61E4" w:rsidP="00053479">
            <w:pPr>
              <w:spacing w:line="240" w:lineRule="auto"/>
              <w:rPr>
                <w:rFonts w:ascii="ＭＳ ゴシック" w:hAnsi="ＭＳ ゴシック"/>
                <w:szCs w:val="21"/>
              </w:rPr>
            </w:pPr>
            <w:r w:rsidRPr="00475815">
              <w:rPr>
                <w:rFonts w:ascii="ＭＳ ゴシック" w:hAnsi="ＭＳ ゴシック" w:hint="eastAsia"/>
                <w:szCs w:val="21"/>
              </w:rPr>
              <w:t>参加・協力</w:t>
            </w:r>
          </w:p>
        </w:tc>
        <w:tc>
          <w:tcPr>
            <w:tcW w:w="4109" w:type="dxa"/>
            <w:tcBorders>
              <w:top w:val="single" w:sz="4" w:space="0" w:color="auto"/>
              <w:bottom w:val="dotted" w:sz="4" w:space="0" w:color="auto"/>
            </w:tcBorders>
            <w:vAlign w:val="center"/>
          </w:tcPr>
          <w:p w:rsidR="00AE61E4" w:rsidRPr="00475815" w:rsidRDefault="00AE61E4" w:rsidP="00053479">
            <w:pPr>
              <w:spacing w:line="240" w:lineRule="auto"/>
              <w:rPr>
                <w:rFonts w:ascii="ＭＳ ゴシック" w:hAnsi="ＭＳ ゴシック"/>
                <w:color w:val="FF0000"/>
                <w:szCs w:val="21"/>
              </w:rPr>
            </w:pPr>
            <w:r w:rsidRPr="00475815">
              <w:rPr>
                <w:rFonts w:ascii="ＭＳ ゴシック" w:hAnsi="ＭＳ ゴシック" w:hint="eastAsia"/>
                <w:szCs w:val="21"/>
              </w:rPr>
              <w:t>プラスチックごみなど廃棄物の削減対策（マイバッグ持参推進、簡易包装の実施、リユース商品の販売 等）</w:t>
            </w:r>
          </w:p>
        </w:tc>
        <w:tc>
          <w:tcPr>
            <w:tcW w:w="3827" w:type="dxa"/>
            <w:tcBorders>
              <w:top w:val="single" w:sz="4" w:space="0" w:color="auto"/>
              <w:bottom w:val="dotted" w:sz="4" w:space="0" w:color="auto"/>
            </w:tcBorders>
            <w:vAlign w:val="center"/>
          </w:tcPr>
          <w:p w:rsidR="00AE61E4" w:rsidRPr="00475815" w:rsidRDefault="00AE61E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・マイバッグ持参運動を実施し、レジ袋を削減します。</w:t>
            </w:r>
          </w:p>
          <w:p w:rsidR="00AE61E4" w:rsidRPr="00475815" w:rsidRDefault="00AE61E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・お客様に対し、お中元・お歳暮ギフト等への簡易包装を勧めます。</w:t>
            </w:r>
          </w:p>
        </w:tc>
      </w:tr>
      <w:tr w:rsidR="00AE61E4" w:rsidRPr="00475815" w:rsidTr="00053479">
        <w:trPr>
          <w:cantSplit/>
          <w:trHeight w:val="340"/>
        </w:trPr>
        <w:tc>
          <w:tcPr>
            <w:tcW w:w="1277" w:type="dxa"/>
            <w:vMerge/>
            <w:tcBorders>
              <w:top w:val="single" w:sz="4" w:space="0" w:color="auto"/>
            </w:tcBorders>
            <w:vAlign w:val="center"/>
          </w:tcPr>
          <w:p w:rsidR="00AE61E4" w:rsidRPr="00475815" w:rsidRDefault="00AE61E4"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AE61E4" w:rsidRPr="00475815" w:rsidRDefault="00AE61E4" w:rsidP="00053479">
            <w:pPr>
              <w:spacing w:line="240" w:lineRule="auto"/>
              <w:rPr>
                <w:rFonts w:ascii="ＭＳ ゴシック" w:hAnsi="ＭＳ ゴシック"/>
                <w:color w:val="FF0000"/>
                <w:szCs w:val="21"/>
              </w:rPr>
            </w:pPr>
            <w:r w:rsidRPr="00475815">
              <w:rPr>
                <w:rFonts w:ascii="ＭＳ ゴシック" w:hAnsi="ＭＳ ゴシック" w:hint="eastAsia"/>
                <w:szCs w:val="21"/>
              </w:rPr>
              <w:t>来客からの資源物の回収・再資源化（トレイ、アルミ缶、牛乳パックの回収 等）</w:t>
            </w:r>
          </w:p>
        </w:tc>
        <w:tc>
          <w:tcPr>
            <w:tcW w:w="3827" w:type="dxa"/>
            <w:tcBorders>
              <w:top w:val="dotted" w:sz="4" w:space="0" w:color="auto"/>
              <w:bottom w:val="dotted" w:sz="4" w:space="0" w:color="auto"/>
            </w:tcBorders>
            <w:vAlign w:val="center"/>
          </w:tcPr>
          <w:p w:rsidR="00AE61E4" w:rsidRPr="00475815" w:rsidRDefault="00AE61E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・資源回収ボックスを設置し、トレイ、アルミ缶、牛乳パックを回収し、集めた資源物をリサイクルしています。</w:t>
            </w:r>
          </w:p>
        </w:tc>
      </w:tr>
      <w:tr w:rsidR="00AE61E4" w:rsidRPr="00475815" w:rsidTr="00053479">
        <w:trPr>
          <w:cantSplit/>
          <w:trHeight w:val="340"/>
        </w:trPr>
        <w:tc>
          <w:tcPr>
            <w:tcW w:w="1277" w:type="dxa"/>
            <w:vMerge/>
            <w:vAlign w:val="center"/>
          </w:tcPr>
          <w:p w:rsidR="00AE61E4" w:rsidRPr="00475815" w:rsidRDefault="00AE61E4"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AE61E4" w:rsidRPr="00475815" w:rsidRDefault="00AE61E4" w:rsidP="00053479">
            <w:pPr>
              <w:spacing w:line="240" w:lineRule="auto"/>
              <w:rPr>
                <w:rFonts w:ascii="ＭＳ ゴシック" w:hAnsi="ＭＳ ゴシック"/>
                <w:color w:val="FF0000"/>
                <w:szCs w:val="21"/>
              </w:rPr>
            </w:pPr>
            <w:r w:rsidRPr="00475815">
              <w:rPr>
                <w:rFonts w:ascii="ＭＳ ゴシック" w:hAnsi="ＭＳ ゴシック" w:hint="eastAsia"/>
                <w:szCs w:val="21"/>
              </w:rPr>
              <w:t>食品ロス削減対策（ばら売り・量り売りの実施、納品期限・販売期限の緩和 等）</w:t>
            </w:r>
          </w:p>
        </w:tc>
        <w:tc>
          <w:tcPr>
            <w:tcW w:w="3827" w:type="dxa"/>
            <w:tcBorders>
              <w:top w:val="dotted" w:sz="4" w:space="0" w:color="auto"/>
              <w:bottom w:val="dotted" w:sz="4" w:space="0" w:color="auto"/>
            </w:tcBorders>
            <w:vAlign w:val="center"/>
          </w:tcPr>
          <w:p w:rsidR="00AE61E4" w:rsidRPr="00475815" w:rsidRDefault="00AE61E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・食品の量り売りを実施します。</w:t>
            </w:r>
          </w:p>
          <w:p w:rsidR="00AE61E4" w:rsidRPr="00475815" w:rsidRDefault="00AE61E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・店頭において、消費者への食品ロス削減啓発活動を行う予定です。</w:t>
            </w:r>
          </w:p>
        </w:tc>
      </w:tr>
      <w:tr w:rsidR="00AE61E4" w:rsidRPr="00475815" w:rsidTr="00053479">
        <w:trPr>
          <w:cantSplit/>
          <w:trHeight w:val="340"/>
        </w:trPr>
        <w:tc>
          <w:tcPr>
            <w:tcW w:w="1277" w:type="dxa"/>
            <w:vMerge/>
            <w:vAlign w:val="center"/>
          </w:tcPr>
          <w:p w:rsidR="00AE61E4" w:rsidRPr="00475815" w:rsidRDefault="00AE61E4"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AE61E4" w:rsidRPr="00475815" w:rsidRDefault="00AE61E4" w:rsidP="00053479">
            <w:pPr>
              <w:spacing w:line="240" w:lineRule="auto"/>
              <w:rPr>
                <w:rFonts w:ascii="ＭＳ ゴシック" w:hAnsi="ＭＳ ゴシック"/>
                <w:szCs w:val="21"/>
              </w:rPr>
            </w:pPr>
            <w:r w:rsidRPr="00475815">
              <w:rPr>
                <w:rFonts w:ascii="ＭＳ ゴシック" w:hAnsi="ＭＳ ゴシック" w:hint="eastAsia"/>
                <w:szCs w:val="21"/>
              </w:rPr>
              <w:t>省エネルギー活動（省エネルギー型機器の導入、適切な空調温度設定、節水 等）</w:t>
            </w:r>
          </w:p>
        </w:tc>
        <w:tc>
          <w:tcPr>
            <w:tcW w:w="3827" w:type="dxa"/>
            <w:tcBorders>
              <w:top w:val="dotted" w:sz="4" w:space="0" w:color="auto"/>
              <w:bottom w:val="dotted" w:sz="4" w:space="0" w:color="auto"/>
            </w:tcBorders>
            <w:vAlign w:val="center"/>
          </w:tcPr>
          <w:p w:rsidR="00AE61E4" w:rsidRPr="00475815" w:rsidRDefault="00AE61E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・店舗で使用する室外機等は、省エネルギー型機器を採用します。</w:t>
            </w:r>
          </w:p>
          <w:p w:rsidR="00AE61E4" w:rsidRPr="00475815" w:rsidRDefault="00AE61E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・店舗内照明は、必要な照度を確保したうえで間引きします。</w:t>
            </w:r>
          </w:p>
        </w:tc>
      </w:tr>
      <w:tr w:rsidR="00AE61E4" w:rsidRPr="00475815" w:rsidTr="00053479">
        <w:trPr>
          <w:cantSplit/>
          <w:trHeight w:val="340"/>
        </w:trPr>
        <w:tc>
          <w:tcPr>
            <w:tcW w:w="1277" w:type="dxa"/>
            <w:vMerge/>
            <w:vAlign w:val="center"/>
          </w:tcPr>
          <w:p w:rsidR="00AE61E4" w:rsidRPr="00475815" w:rsidRDefault="00AE61E4"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AE61E4" w:rsidRPr="00475815" w:rsidRDefault="00AE61E4" w:rsidP="00053479">
            <w:pPr>
              <w:spacing w:line="240" w:lineRule="auto"/>
              <w:rPr>
                <w:rFonts w:ascii="ＭＳ ゴシック" w:hAnsi="ＭＳ ゴシック"/>
                <w:szCs w:val="21"/>
              </w:rPr>
            </w:pPr>
            <w:r w:rsidRPr="00475815">
              <w:rPr>
                <w:rFonts w:ascii="ＭＳ ゴシック" w:hAnsi="ＭＳ ゴシック" w:hint="eastAsia"/>
                <w:szCs w:val="21"/>
              </w:rPr>
              <w:t>敷地内の緑化推進</w:t>
            </w:r>
          </w:p>
        </w:tc>
        <w:tc>
          <w:tcPr>
            <w:tcW w:w="3827" w:type="dxa"/>
            <w:tcBorders>
              <w:top w:val="dotted" w:sz="4" w:space="0" w:color="auto"/>
              <w:bottom w:val="dotted" w:sz="4" w:space="0" w:color="auto"/>
            </w:tcBorders>
            <w:vAlign w:val="center"/>
          </w:tcPr>
          <w:p w:rsidR="00AE61E4" w:rsidRPr="00475815" w:rsidRDefault="00AE61E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・敷地の周囲に緑地帯を設置します。</w:t>
            </w:r>
          </w:p>
        </w:tc>
      </w:tr>
      <w:tr w:rsidR="00AE61E4" w:rsidRPr="00475815" w:rsidTr="00053479">
        <w:trPr>
          <w:cantSplit/>
          <w:trHeight w:val="340"/>
        </w:trPr>
        <w:tc>
          <w:tcPr>
            <w:tcW w:w="1277" w:type="dxa"/>
            <w:vMerge/>
            <w:vAlign w:val="center"/>
          </w:tcPr>
          <w:p w:rsidR="00AE61E4" w:rsidRPr="00475815" w:rsidRDefault="00AE61E4"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AE61E4" w:rsidRPr="00475815" w:rsidRDefault="00AE61E4" w:rsidP="00053479">
            <w:pPr>
              <w:spacing w:line="240" w:lineRule="auto"/>
              <w:rPr>
                <w:rFonts w:ascii="ＭＳ ゴシック" w:hAnsi="ＭＳ ゴシック"/>
                <w:szCs w:val="21"/>
              </w:rPr>
            </w:pPr>
            <w:r w:rsidRPr="00475815">
              <w:rPr>
                <w:rFonts w:ascii="ＭＳ ゴシック" w:hAnsi="ＭＳ ゴシック" w:hint="eastAsia"/>
                <w:szCs w:val="21"/>
              </w:rPr>
              <w:t>店舗周辺の清掃（ゴミ拾い 等）、美化活動（花植え 等）</w:t>
            </w:r>
          </w:p>
        </w:tc>
        <w:tc>
          <w:tcPr>
            <w:tcW w:w="3827" w:type="dxa"/>
            <w:tcBorders>
              <w:top w:val="dotted" w:sz="4" w:space="0" w:color="auto"/>
              <w:bottom w:val="dotted" w:sz="4" w:space="0" w:color="auto"/>
            </w:tcBorders>
            <w:vAlign w:val="center"/>
          </w:tcPr>
          <w:p w:rsidR="00AE61E4" w:rsidRPr="00475815" w:rsidRDefault="00AE61E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・店舗周辺での定期的なゴミ拾いを実施します。</w:t>
            </w:r>
          </w:p>
        </w:tc>
      </w:tr>
      <w:tr w:rsidR="00AE61E4" w:rsidRPr="00475815" w:rsidTr="00053479">
        <w:trPr>
          <w:cantSplit/>
          <w:trHeight w:val="340"/>
        </w:trPr>
        <w:tc>
          <w:tcPr>
            <w:tcW w:w="1277" w:type="dxa"/>
            <w:vMerge/>
            <w:tcBorders>
              <w:bottom w:val="single" w:sz="4" w:space="0" w:color="auto"/>
            </w:tcBorders>
            <w:vAlign w:val="center"/>
          </w:tcPr>
          <w:p w:rsidR="00AE61E4" w:rsidRPr="00475815" w:rsidRDefault="00AE61E4"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AE61E4" w:rsidRPr="00475815" w:rsidRDefault="00AE61E4"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AE61E4" w:rsidRPr="00475815" w:rsidRDefault="00AE61E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・環境マネジメントシステムに関する国際規格であるISO14001の認証を取得しています。</w:t>
            </w:r>
          </w:p>
        </w:tc>
      </w:tr>
      <w:tr w:rsidR="00AE61E4" w:rsidRPr="00475815" w:rsidTr="00053479">
        <w:trPr>
          <w:cantSplit/>
          <w:trHeight w:val="340"/>
        </w:trPr>
        <w:tc>
          <w:tcPr>
            <w:tcW w:w="1277" w:type="dxa"/>
            <w:vMerge w:val="restart"/>
            <w:tcBorders>
              <w:top w:val="single" w:sz="4" w:space="0" w:color="auto"/>
            </w:tcBorders>
            <w:vAlign w:val="center"/>
          </w:tcPr>
          <w:p w:rsidR="00AE61E4" w:rsidRPr="00475815" w:rsidRDefault="00AE61E4" w:rsidP="00053479">
            <w:pPr>
              <w:spacing w:line="240" w:lineRule="auto"/>
              <w:rPr>
                <w:rFonts w:ascii="ＭＳ ゴシック" w:hAnsi="ＭＳ ゴシック"/>
                <w:szCs w:val="21"/>
              </w:rPr>
            </w:pPr>
            <w:r w:rsidRPr="00475815">
              <w:rPr>
                <w:rFonts w:ascii="ＭＳ ゴシック" w:hAnsi="ＭＳ ゴシック" w:hint="eastAsia"/>
                <w:szCs w:val="21"/>
              </w:rPr>
              <w:lastRenderedPageBreak/>
              <w:t>共生社会等への配慮</w:t>
            </w:r>
          </w:p>
        </w:tc>
        <w:tc>
          <w:tcPr>
            <w:tcW w:w="4109" w:type="dxa"/>
            <w:tcBorders>
              <w:top w:val="single" w:sz="4" w:space="0" w:color="auto"/>
              <w:bottom w:val="dotted" w:sz="4" w:space="0" w:color="auto"/>
            </w:tcBorders>
            <w:vAlign w:val="center"/>
          </w:tcPr>
          <w:p w:rsidR="00AE61E4" w:rsidRPr="00475815" w:rsidRDefault="00AE61E4" w:rsidP="00053479">
            <w:pPr>
              <w:spacing w:line="240" w:lineRule="auto"/>
              <w:rPr>
                <w:rFonts w:ascii="ＭＳ ゴシック" w:hAnsi="ＭＳ ゴシック"/>
                <w:szCs w:val="21"/>
              </w:rPr>
            </w:pPr>
            <w:r w:rsidRPr="00475815">
              <w:rPr>
                <w:rFonts w:ascii="ＭＳ ゴシック" w:hAnsi="ＭＳ ゴシック" w:hint="eastAsia"/>
                <w:szCs w:val="21"/>
              </w:rPr>
              <w:t>店舗・駐車場等のユニバーサルデザインの導入</w:t>
            </w:r>
          </w:p>
        </w:tc>
        <w:tc>
          <w:tcPr>
            <w:tcW w:w="3827" w:type="dxa"/>
            <w:tcBorders>
              <w:top w:val="single" w:sz="4" w:space="0" w:color="auto"/>
              <w:bottom w:val="dotted" w:sz="4" w:space="0" w:color="auto"/>
            </w:tcBorders>
            <w:vAlign w:val="center"/>
          </w:tcPr>
          <w:p w:rsidR="00AE61E4" w:rsidRPr="00475815" w:rsidRDefault="00AE61E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・店舗はユニバーサルデザインを取り入れた設計とします。</w:t>
            </w:r>
          </w:p>
          <w:p w:rsidR="00AE61E4" w:rsidRPr="00475815" w:rsidRDefault="00AE61E4"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・店舗出入口付近に、「富山県ゆずりあいパーキング利用証制度」の駐車区画設置を検討しています。</w:t>
            </w:r>
          </w:p>
        </w:tc>
      </w:tr>
      <w:tr w:rsidR="00AE61E4" w:rsidRPr="00475815" w:rsidTr="00053479">
        <w:trPr>
          <w:cantSplit/>
          <w:trHeight w:val="340"/>
        </w:trPr>
        <w:tc>
          <w:tcPr>
            <w:tcW w:w="1277" w:type="dxa"/>
            <w:vMerge/>
            <w:tcBorders>
              <w:top w:val="single" w:sz="4" w:space="0" w:color="auto"/>
            </w:tcBorders>
            <w:vAlign w:val="center"/>
          </w:tcPr>
          <w:p w:rsidR="00AE61E4" w:rsidRPr="00475815" w:rsidRDefault="00AE61E4"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AE61E4" w:rsidRPr="00475815" w:rsidRDefault="00AE61E4" w:rsidP="00053479">
            <w:pPr>
              <w:spacing w:line="240" w:lineRule="auto"/>
              <w:rPr>
                <w:rFonts w:ascii="ＭＳ ゴシック" w:hAnsi="ＭＳ ゴシック"/>
                <w:szCs w:val="21"/>
              </w:rPr>
            </w:pPr>
            <w:r w:rsidRPr="00475815">
              <w:rPr>
                <w:rFonts w:ascii="ＭＳ ゴシック" w:hAnsi="ＭＳ ゴシック" w:hint="eastAsia"/>
                <w:szCs w:val="21"/>
              </w:rPr>
              <w:t>高齢者や障害者の雇用促進</w:t>
            </w:r>
          </w:p>
        </w:tc>
        <w:tc>
          <w:tcPr>
            <w:tcW w:w="3827" w:type="dxa"/>
            <w:tcBorders>
              <w:top w:val="dotted" w:sz="4" w:space="0" w:color="auto"/>
              <w:bottom w:val="dotted" w:sz="4" w:space="0" w:color="auto"/>
            </w:tcBorders>
            <w:vAlign w:val="center"/>
          </w:tcPr>
          <w:p w:rsidR="00AE61E4" w:rsidRPr="00475815" w:rsidRDefault="00AE61E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・「障害者の雇用の促進等に関する法律」を遵守し、法律の基準を上回る積極的な雇用を促進します。</w:t>
            </w:r>
          </w:p>
          <w:p w:rsidR="00AE61E4" w:rsidRPr="00475815" w:rsidRDefault="00AE61E4"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・「高年齢者等の雇用の安定等に関する法律」を遵守し、高齢者の雇用機会を確保します。</w:t>
            </w:r>
          </w:p>
        </w:tc>
      </w:tr>
      <w:tr w:rsidR="00AE61E4" w:rsidRPr="00475815" w:rsidTr="00053479">
        <w:trPr>
          <w:cantSplit/>
          <w:trHeight w:val="340"/>
        </w:trPr>
        <w:tc>
          <w:tcPr>
            <w:tcW w:w="1277" w:type="dxa"/>
            <w:vMerge/>
            <w:tcBorders>
              <w:bottom w:val="single" w:sz="4" w:space="0" w:color="auto"/>
            </w:tcBorders>
            <w:vAlign w:val="center"/>
          </w:tcPr>
          <w:p w:rsidR="00AE61E4" w:rsidRPr="00475815" w:rsidRDefault="00AE61E4"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AE61E4" w:rsidRPr="00475815" w:rsidRDefault="00AE61E4"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AE61E4" w:rsidRPr="00475815" w:rsidRDefault="00AE61E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・来店者である高齢者の見守り体制を整えます。</w:t>
            </w:r>
          </w:p>
          <w:p w:rsidR="00AE61E4" w:rsidRPr="00475815" w:rsidRDefault="00AE61E4"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・中途採用に積極的に取り組みます。</w:t>
            </w:r>
          </w:p>
        </w:tc>
      </w:tr>
      <w:tr w:rsidR="00AE61E4" w:rsidRPr="00475815" w:rsidTr="00053479">
        <w:trPr>
          <w:cantSplit/>
          <w:trHeight w:val="340"/>
        </w:trPr>
        <w:tc>
          <w:tcPr>
            <w:tcW w:w="1277" w:type="dxa"/>
            <w:vMerge w:val="restart"/>
            <w:tcBorders>
              <w:top w:val="single" w:sz="4" w:space="0" w:color="auto"/>
            </w:tcBorders>
            <w:vAlign w:val="center"/>
          </w:tcPr>
          <w:p w:rsidR="00AE61E4" w:rsidRPr="00475815" w:rsidRDefault="00AE61E4" w:rsidP="00053479">
            <w:pPr>
              <w:spacing w:line="240" w:lineRule="auto"/>
              <w:rPr>
                <w:rFonts w:ascii="ＭＳ ゴシック" w:hAnsi="ＭＳ ゴシック"/>
                <w:szCs w:val="21"/>
              </w:rPr>
            </w:pPr>
            <w:r w:rsidRPr="00475815">
              <w:rPr>
                <w:rFonts w:ascii="ＭＳ ゴシック" w:hAnsi="ＭＳ ゴシック" w:hint="eastAsia"/>
                <w:szCs w:val="21"/>
              </w:rPr>
              <w:t>撤退時の配慮</w:t>
            </w:r>
          </w:p>
        </w:tc>
        <w:tc>
          <w:tcPr>
            <w:tcW w:w="4109" w:type="dxa"/>
            <w:tcBorders>
              <w:top w:val="single" w:sz="4" w:space="0" w:color="auto"/>
              <w:bottom w:val="dotted" w:sz="4" w:space="0" w:color="auto"/>
            </w:tcBorders>
            <w:vAlign w:val="center"/>
          </w:tcPr>
          <w:p w:rsidR="00AE61E4" w:rsidRPr="00475815" w:rsidRDefault="00AE61E4" w:rsidP="00053479">
            <w:pPr>
              <w:spacing w:line="240" w:lineRule="auto"/>
              <w:rPr>
                <w:rFonts w:ascii="ＭＳ ゴシック" w:hAnsi="ＭＳ ゴシック"/>
                <w:szCs w:val="21"/>
              </w:rPr>
            </w:pPr>
            <w:r w:rsidRPr="00475815">
              <w:rPr>
                <w:rFonts w:ascii="ＭＳ ゴシック" w:hAnsi="ＭＳ ゴシック" w:hint="eastAsia"/>
                <w:szCs w:val="21"/>
              </w:rPr>
              <w:t>早期に地域の関係先へ情報提供</w:t>
            </w:r>
          </w:p>
        </w:tc>
        <w:tc>
          <w:tcPr>
            <w:tcW w:w="3827" w:type="dxa"/>
            <w:tcBorders>
              <w:top w:val="single" w:sz="4" w:space="0" w:color="auto"/>
              <w:bottom w:val="dotted" w:sz="4" w:space="0" w:color="auto"/>
            </w:tcBorders>
            <w:vAlign w:val="center"/>
          </w:tcPr>
          <w:p w:rsidR="00AE61E4" w:rsidRPr="00475815" w:rsidRDefault="00AE61E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・早期に地域の関係先へ情報提供を行います。</w:t>
            </w:r>
          </w:p>
        </w:tc>
      </w:tr>
      <w:tr w:rsidR="00AE61E4" w:rsidRPr="00475815" w:rsidTr="00053479">
        <w:trPr>
          <w:cantSplit/>
          <w:trHeight w:val="340"/>
        </w:trPr>
        <w:tc>
          <w:tcPr>
            <w:tcW w:w="1277" w:type="dxa"/>
            <w:vMerge/>
            <w:vAlign w:val="center"/>
          </w:tcPr>
          <w:p w:rsidR="00AE61E4" w:rsidRPr="00475815" w:rsidRDefault="00AE61E4"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AE61E4" w:rsidRPr="00475815" w:rsidRDefault="00AE61E4" w:rsidP="00053479">
            <w:pPr>
              <w:spacing w:line="240" w:lineRule="auto"/>
              <w:rPr>
                <w:rFonts w:ascii="ＭＳ ゴシック" w:hAnsi="ＭＳ ゴシック"/>
                <w:szCs w:val="21"/>
              </w:rPr>
            </w:pPr>
            <w:r w:rsidRPr="00475815">
              <w:rPr>
                <w:rFonts w:ascii="ＭＳ ゴシック" w:hAnsi="ＭＳ ゴシック" w:hint="eastAsia"/>
                <w:spacing w:val="0"/>
                <w:kern w:val="0"/>
                <w:szCs w:val="21"/>
              </w:rPr>
              <w:t>後継店舗の確保や従業員の再就職先支援</w:t>
            </w:r>
          </w:p>
        </w:tc>
        <w:tc>
          <w:tcPr>
            <w:tcW w:w="3827" w:type="dxa"/>
            <w:tcBorders>
              <w:top w:val="dotted" w:sz="4" w:space="0" w:color="auto"/>
              <w:bottom w:val="dotted" w:sz="4" w:space="0" w:color="auto"/>
            </w:tcBorders>
            <w:vAlign w:val="center"/>
          </w:tcPr>
          <w:p w:rsidR="00AE61E4" w:rsidRPr="00475815" w:rsidRDefault="00AE61E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・地域住民の買い物の利便性の低下を極力抑えるため、後継店舗の確保に努めます。</w:t>
            </w:r>
          </w:p>
          <w:p w:rsidR="00AE61E4" w:rsidRPr="00475815" w:rsidRDefault="00AE61E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・従業員の再就職支援を行います。</w:t>
            </w:r>
          </w:p>
        </w:tc>
      </w:tr>
      <w:tr w:rsidR="00AE61E4" w:rsidRPr="00475815" w:rsidTr="00053479">
        <w:trPr>
          <w:cantSplit/>
          <w:trHeight w:val="340"/>
        </w:trPr>
        <w:tc>
          <w:tcPr>
            <w:tcW w:w="1277" w:type="dxa"/>
            <w:vMerge/>
            <w:vAlign w:val="center"/>
          </w:tcPr>
          <w:p w:rsidR="00AE61E4" w:rsidRPr="00475815" w:rsidRDefault="00AE61E4"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AE61E4" w:rsidRPr="00475815" w:rsidRDefault="00AE61E4" w:rsidP="00053479">
            <w:pPr>
              <w:spacing w:line="240" w:lineRule="auto"/>
              <w:rPr>
                <w:rFonts w:ascii="ＭＳ ゴシック" w:hAnsi="ＭＳ ゴシック"/>
                <w:szCs w:val="21"/>
              </w:rPr>
            </w:pPr>
            <w:r w:rsidRPr="00475815">
              <w:rPr>
                <w:rFonts w:ascii="ＭＳ ゴシック" w:hAnsi="ＭＳ ゴシック" w:hint="eastAsia"/>
                <w:szCs w:val="21"/>
              </w:rPr>
              <w:t>店舗閉鎖に伴う環境悪化を防止するための建物等の管理</w:t>
            </w:r>
          </w:p>
        </w:tc>
        <w:tc>
          <w:tcPr>
            <w:tcW w:w="3827" w:type="dxa"/>
            <w:tcBorders>
              <w:top w:val="dotted" w:sz="4" w:space="0" w:color="auto"/>
              <w:bottom w:val="dotted" w:sz="4" w:space="0" w:color="auto"/>
            </w:tcBorders>
            <w:vAlign w:val="center"/>
          </w:tcPr>
          <w:p w:rsidR="00AE61E4" w:rsidRPr="00475815" w:rsidRDefault="00AE61E4"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・店舗閉鎖時は、建物等の管理に十分留意します。</w:t>
            </w:r>
          </w:p>
        </w:tc>
      </w:tr>
      <w:tr w:rsidR="00AE61E4" w:rsidRPr="00475815" w:rsidTr="00053479">
        <w:trPr>
          <w:cantSplit/>
          <w:trHeight w:val="340"/>
        </w:trPr>
        <w:tc>
          <w:tcPr>
            <w:tcW w:w="1277" w:type="dxa"/>
            <w:vMerge/>
            <w:vAlign w:val="center"/>
          </w:tcPr>
          <w:p w:rsidR="00AE61E4" w:rsidRPr="00475815" w:rsidRDefault="00AE61E4"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AE61E4" w:rsidRPr="00475815" w:rsidRDefault="00AE61E4"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AE61E4" w:rsidRPr="00475815" w:rsidRDefault="00AE61E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・後継店の紹介により、取引先企業の経営悪化防止に配慮します。</w:t>
            </w:r>
          </w:p>
          <w:p w:rsidR="00AE61E4" w:rsidRPr="00475815" w:rsidRDefault="00AE61E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・撤退後も再利用可能な店舗建築の設計・レイアウトとします。</w:t>
            </w:r>
          </w:p>
        </w:tc>
      </w:tr>
      <w:tr w:rsidR="00AE61E4" w:rsidRPr="00475815" w:rsidTr="00053479">
        <w:trPr>
          <w:cantSplit/>
          <w:trHeight w:val="340"/>
        </w:trPr>
        <w:tc>
          <w:tcPr>
            <w:tcW w:w="1277" w:type="dxa"/>
            <w:vAlign w:val="center"/>
          </w:tcPr>
          <w:p w:rsidR="00AE61E4" w:rsidRPr="00475815" w:rsidRDefault="00AE61E4"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7936" w:type="dxa"/>
            <w:gridSpan w:val="2"/>
            <w:vAlign w:val="center"/>
          </w:tcPr>
          <w:p w:rsidR="00AE61E4" w:rsidRPr="00475815" w:rsidRDefault="00AE61E4" w:rsidP="00053479">
            <w:pPr>
              <w:spacing w:line="240" w:lineRule="auto"/>
              <w:rPr>
                <w:rFonts w:ascii="ＭＳ ゴシック" w:hAnsi="ＭＳ ゴシック"/>
                <w:szCs w:val="21"/>
              </w:rPr>
            </w:pPr>
          </w:p>
        </w:tc>
      </w:tr>
    </w:tbl>
    <w:p w:rsidR="00AE61E4" w:rsidRPr="00476166" w:rsidRDefault="00AE61E4" w:rsidP="00AE61E4">
      <w:pPr>
        <w:widowControl/>
        <w:spacing w:line="240" w:lineRule="auto"/>
        <w:jc w:val="left"/>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43232" behindDoc="0" locked="0" layoutInCell="1" allowOverlap="1" wp14:anchorId="6E18889F" wp14:editId="3E3E2B8E">
                <wp:simplePos x="0" y="0"/>
                <wp:positionH relativeFrom="column">
                  <wp:posOffset>318135</wp:posOffset>
                </wp:positionH>
                <wp:positionV relativeFrom="paragraph">
                  <wp:posOffset>127634</wp:posOffset>
                </wp:positionV>
                <wp:extent cx="5687695" cy="2390775"/>
                <wp:effectExtent l="0" t="0" r="27305" b="28575"/>
                <wp:wrapNone/>
                <wp:docPr id="261"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2390775"/>
                        </a:xfrm>
                        <a:prstGeom prst="roundRect">
                          <a:avLst>
                            <a:gd name="adj" fmla="val 7926"/>
                          </a:avLst>
                        </a:prstGeom>
                        <a:solidFill>
                          <a:srgbClr val="CCFFCC"/>
                        </a:solidFill>
                        <a:ln w="9525">
                          <a:solidFill>
                            <a:srgbClr val="000000"/>
                          </a:solidFill>
                          <a:round/>
                          <a:headEnd/>
                          <a:tailEnd/>
                        </a:ln>
                      </wps:spPr>
                      <wps:txbx>
                        <w:txbxContent>
                          <w:p w:rsidR="00AE61E4" w:rsidRPr="00135AA9" w:rsidRDefault="00AE61E4" w:rsidP="00AE61E4">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Pr>
                                <w:rFonts w:ascii="ＭＳ ゴシック" w:hAnsi="ＭＳ ゴシック" w:hint="eastAsia"/>
                                <w:sz w:val="20"/>
                              </w:rPr>
                              <w:t>（取り組む予定が</w:t>
                            </w:r>
                            <w:r>
                              <w:rPr>
                                <w:rFonts w:ascii="ＭＳ ゴシック" w:hAnsi="ＭＳ ゴシック"/>
                                <w:sz w:val="20"/>
                              </w:rPr>
                              <w:t>ない場合は空欄）</w:t>
                            </w:r>
                          </w:p>
                          <w:p w:rsidR="00AE61E4" w:rsidRPr="00135AA9" w:rsidRDefault="00AE61E4" w:rsidP="00AE61E4">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AE61E4" w:rsidRPr="00135AA9" w:rsidRDefault="00AE61E4" w:rsidP="00AE61E4">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AE61E4" w:rsidRPr="00135AA9" w:rsidRDefault="00AE61E4" w:rsidP="00AE61E4">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wps:txbx>
                      <wps:bodyPr rot="0" vert="horz" wrap="square" lIns="74295" tIns="8890" rIns="7416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18889F" id="AutoShape 172" o:spid="_x0000_s1051" style="position:absolute;margin-left:25.05pt;margin-top:10.05pt;width:447.85pt;height:188.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" fillcolor="#cfc">
                <v:textbox inset="5.85pt,.7pt,2.06mm,.7pt">
                  <w:txbxContent>
                    <w:p w:rsidR="00AE61E4" w:rsidRPr="00135AA9" w:rsidRDefault="00AE61E4" w:rsidP="00AE61E4">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Pr>
                          <w:rFonts w:ascii="ＭＳ ゴシック" w:hAnsi="ＭＳ ゴシック" w:hint="eastAsia"/>
                          <w:sz w:val="20"/>
                        </w:rPr>
                        <w:t>（取り組む予定が</w:t>
                      </w:r>
                      <w:r>
                        <w:rPr>
                          <w:rFonts w:ascii="ＭＳ ゴシック" w:hAnsi="ＭＳ ゴシック"/>
                          <w:sz w:val="20"/>
                        </w:rPr>
                        <w:t>ない場合は空欄）</w:t>
                      </w:r>
                    </w:p>
                    <w:p w:rsidR="00AE61E4" w:rsidRPr="00135AA9" w:rsidRDefault="00AE61E4" w:rsidP="00AE61E4">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AE61E4" w:rsidRPr="00135AA9" w:rsidRDefault="00AE61E4" w:rsidP="00AE61E4">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AE61E4" w:rsidRPr="00135AA9" w:rsidRDefault="00AE61E4" w:rsidP="00AE61E4">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v:textbox>
              </v:roundrect>
            </w:pict>
          </mc:Fallback>
        </mc:AlternateContent>
      </w:r>
    </w:p>
    <w:p w:rsidR="00AE61E4" w:rsidRPr="00476166" w:rsidRDefault="00AE61E4" w:rsidP="00AE61E4">
      <w:pPr>
        <w:spacing w:line="240" w:lineRule="auto"/>
        <w:rPr>
          <w:rFonts w:ascii="ＭＳ ゴシック" w:hAnsi="ＭＳ ゴシック"/>
          <w:szCs w:val="21"/>
        </w:rPr>
      </w:pPr>
    </w:p>
    <w:p w:rsidR="00AE61E4" w:rsidRPr="00476166" w:rsidRDefault="00AE61E4" w:rsidP="00AE61E4">
      <w:pPr>
        <w:spacing w:line="240" w:lineRule="auto"/>
        <w:rPr>
          <w:rFonts w:ascii="ＭＳ ゴシック" w:hAnsi="ＭＳ ゴシック"/>
          <w:szCs w:val="21"/>
        </w:rPr>
      </w:pPr>
    </w:p>
    <w:p w:rsidR="00AE61E4" w:rsidRPr="00476166" w:rsidRDefault="00AE61E4" w:rsidP="00AE61E4">
      <w:pPr>
        <w:spacing w:line="240" w:lineRule="auto"/>
        <w:rPr>
          <w:rFonts w:ascii="ＭＳ ゴシック" w:hAnsi="ＭＳ ゴシック"/>
          <w:szCs w:val="21"/>
        </w:rPr>
      </w:pPr>
    </w:p>
    <w:p w:rsidR="00AE61E4" w:rsidRPr="00476166" w:rsidRDefault="00AE61E4" w:rsidP="00AE61E4">
      <w:pPr>
        <w:spacing w:line="240" w:lineRule="auto"/>
        <w:rPr>
          <w:rFonts w:ascii="ＭＳ ゴシック" w:hAnsi="ＭＳ ゴシック"/>
          <w:szCs w:val="21"/>
        </w:rPr>
      </w:pPr>
    </w:p>
    <w:p w:rsidR="00AE61E4" w:rsidRPr="00476166" w:rsidRDefault="00AE61E4" w:rsidP="00AE61E4">
      <w:pPr>
        <w:spacing w:line="240" w:lineRule="auto"/>
        <w:rPr>
          <w:rFonts w:ascii="ＭＳ ゴシック" w:hAnsi="ＭＳ ゴシック"/>
          <w:szCs w:val="21"/>
        </w:rPr>
      </w:pPr>
    </w:p>
    <w:p w:rsidR="00AE61E4" w:rsidRPr="00476166" w:rsidRDefault="00AE61E4" w:rsidP="00AE61E4">
      <w:pPr>
        <w:spacing w:line="240" w:lineRule="auto"/>
        <w:rPr>
          <w:rFonts w:ascii="ＭＳ ゴシック" w:hAnsi="ＭＳ ゴシック"/>
          <w:szCs w:val="21"/>
        </w:rPr>
      </w:pPr>
    </w:p>
    <w:p w:rsidR="00AE61E4" w:rsidRPr="00476166" w:rsidRDefault="00AE61E4" w:rsidP="00AE61E4">
      <w:pPr>
        <w:spacing w:line="240" w:lineRule="auto"/>
        <w:rPr>
          <w:rFonts w:ascii="ＭＳ ゴシック" w:hAnsi="ＭＳ ゴシック"/>
          <w:szCs w:val="21"/>
        </w:rPr>
      </w:pPr>
    </w:p>
    <w:p w:rsidR="00AE61E4" w:rsidRPr="00476166" w:rsidRDefault="00AE61E4" w:rsidP="00AE61E4">
      <w:pPr>
        <w:spacing w:line="240" w:lineRule="auto"/>
        <w:rPr>
          <w:rFonts w:ascii="ＭＳ ゴシック" w:hAnsi="ＭＳ ゴシック"/>
          <w:szCs w:val="21"/>
        </w:rPr>
      </w:pPr>
    </w:p>
    <w:p w:rsidR="00AE61E4" w:rsidRPr="00476166" w:rsidRDefault="00AE61E4" w:rsidP="00AE61E4">
      <w:pPr>
        <w:spacing w:line="240" w:lineRule="auto"/>
        <w:rPr>
          <w:rFonts w:ascii="ＭＳ ゴシック" w:hAnsi="ＭＳ ゴシック"/>
          <w:szCs w:val="21"/>
        </w:rPr>
      </w:pPr>
    </w:p>
    <w:p w:rsidR="00AE61E4" w:rsidRPr="00476166" w:rsidRDefault="00AE61E4" w:rsidP="00AE61E4">
      <w:pPr>
        <w:spacing w:line="240" w:lineRule="auto"/>
        <w:rPr>
          <w:rFonts w:ascii="ＭＳ ゴシック" w:hAnsi="ＭＳ ゴシック"/>
          <w:szCs w:val="21"/>
        </w:rPr>
      </w:pPr>
    </w:p>
    <w:p w:rsidR="00AE61E4" w:rsidRDefault="00AE61E4" w:rsidP="00AE61E4">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549" w:type="dxa"/>
        <w:tblLayout w:type="fixed"/>
        <w:tblCellMar>
          <w:left w:w="0" w:type="dxa"/>
          <w:right w:w="0" w:type="dxa"/>
        </w:tblCellMar>
        <w:tblLook w:val="0000" w:firstRow="0" w:lastRow="0" w:firstColumn="0" w:lastColumn="0" w:noHBand="0" w:noVBand="0"/>
      </w:tblPr>
      <w:tblGrid>
        <w:gridCol w:w="5936"/>
      </w:tblGrid>
      <w:tr w:rsidR="00AE61E4" w:rsidRPr="00E20916" w:rsidTr="00053479">
        <w:trPr>
          <w:trHeight w:val="767"/>
        </w:trPr>
        <w:tc>
          <w:tcPr>
            <w:tcW w:w="5936" w:type="dxa"/>
            <w:tcBorders>
              <w:top w:val="double" w:sz="12" w:space="0" w:color="auto"/>
              <w:left w:val="double" w:sz="12" w:space="0" w:color="auto"/>
              <w:bottom w:val="double" w:sz="12" w:space="0" w:color="auto"/>
              <w:right w:val="double" w:sz="12" w:space="0" w:color="auto"/>
            </w:tcBorders>
            <w:vAlign w:val="center"/>
          </w:tcPr>
          <w:p w:rsidR="00AE61E4" w:rsidRPr="00A57BC9" w:rsidRDefault="00AE61E4" w:rsidP="00053479">
            <w:pPr>
              <w:spacing w:line="240" w:lineRule="auto"/>
              <w:rPr>
                <w:rFonts w:ascii="ＭＳ ゴシック" w:hAnsi="ＭＳ ゴシック"/>
                <w:b/>
                <w:sz w:val="28"/>
                <w:szCs w:val="28"/>
              </w:rPr>
            </w:pPr>
            <w:r w:rsidRPr="00A57BC9">
              <w:rPr>
                <w:rFonts w:ascii="ＭＳ ゴシック" w:hAnsi="ＭＳ ゴシック" w:hint="eastAsia"/>
                <w:b/>
                <w:sz w:val="28"/>
                <w:szCs w:val="28"/>
              </w:rPr>
              <w:lastRenderedPageBreak/>
              <w:t>Ⅵ</w:t>
            </w:r>
            <w:r>
              <w:rPr>
                <w:rFonts w:ascii="ＭＳ ゴシック" w:hAnsi="ＭＳ ゴシック" w:hint="eastAsia"/>
                <w:b/>
                <w:sz w:val="28"/>
                <w:szCs w:val="28"/>
              </w:rPr>
              <w:t xml:space="preserve">　</w:t>
            </w:r>
            <w:r w:rsidRPr="00A57BC9">
              <w:rPr>
                <w:rFonts w:ascii="ＭＳ ゴシック" w:hAnsi="ＭＳ ゴシック" w:hint="eastAsia"/>
                <w:b/>
                <w:sz w:val="28"/>
                <w:szCs w:val="28"/>
              </w:rPr>
              <w:t>添付図面（指針配慮事項関係分）</w:t>
            </w:r>
          </w:p>
        </w:tc>
      </w:tr>
    </w:tbl>
    <w:p w:rsidR="00AE61E4" w:rsidRPr="00E20916" w:rsidRDefault="00AE61E4" w:rsidP="00AE61E4">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41184" behindDoc="0" locked="0" layoutInCell="1" allowOverlap="1" wp14:anchorId="7219C0B9" wp14:editId="610366C0">
                <wp:simplePos x="0" y="0"/>
                <wp:positionH relativeFrom="column">
                  <wp:posOffset>278130</wp:posOffset>
                </wp:positionH>
                <wp:positionV relativeFrom="paragraph">
                  <wp:posOffset>125095</wp:posOffset>
                </wp:positionV>
                <wp:extent cx="5688000" cy="998855"/>
                <wp:effectExtent l="0" t="0" r="27305" b="21590"/>
                <wp:wrapNone/>
                <wp:docPr id="263"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998855"/>
                        </a:xfrm>
                        <a:prstGeom prst="roundRect">
                          <a:avLst>
                            <a:gd name="adj" fmla="val 7926"/>
                          </a:avLst>
                        </a:prstGeom>
                        <a:solidFill>
                          <a:srgbClr val="CCFFCC"/>
                        </a:solidFill>
                        <a:ln w="9525">
                          <a:solidFill>
                            <a:srgbClr val="000000"/>
                          </a:solidFill>
                          <a:round/>
                          <a:headEnd/>
                          <a:tailEnd/>
                        </a:ln>
                      </wps:spPr>
                      <wps:txbx>
                        <w:txbxContent>
                          <w:p w:rsidR="00AE61E4" w:rsidRPr="00AE13A2" w:rsidRDefault="00AE61E4" w:rsidP="00AE61E4">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219C0B9" id="AutoShape 295" o:spid="_x0000_s1052" style="position:absolute;left:0;text-align:left;margin-left:21.9pt;margin-top:9.85pt;width:447.85pt;height:78.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" fillcolor="#cfc">
                <v:textbox style="mso-fit-shape-to-text:t" inset="5.85pt,.7pt,5.85pt,.7pt">
                  <w:txbxContent>
                    <w:p w:rsidR="00AE61E4" w:rsidRPr="00AE13A2" w:rsidRDefault="00AE61E4" w:rsidP="00AE61E4">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v:textbox>
              </v:roundrect>
            </w:pict>
          </mc:Fallback>
        </mc:AlternateContent>
      </w:r>
    </w:p>
    <w:p w:rsidR="00AE61E4" w:rsidRPr="00E20916" w:rsidRDefault="00AE61E4" w:rsidP="00AE61E4">
      <w:pPr>
        <w:spacing w:line="240" w:lineRule="auto"/>
        <w:rPr>
          <w:rFonts w:ascii="ＭＳ ゴシック" w:hAnsi="ＭＳ ゴシック"/>
          <w:szCs w:val="21"/>
        </w:rPr>
      </w:pPr>
    </w:p>
    <w:p w:rsidR="00AE61E4" w:rsidRPr="00E20916" w:rsidRDefault="00AE61E4" w:rsidP="00AE61E4">
      <w:pPr>
        <w:spacing w:line="240" w:lineRule="auto"/>
        <w:rPr>
          <w:rFonts w:ascii="ＭＳ ゴシック" w:hAnsi="ＭＳ ゴシック"/>
          <w:szCs w:val="21"/>
        </w:rPr>
      </w:pPr>
    </w:p>
    <w:p w:rsidR="00AE61E4" w:rsidRPr="00E20916" w:rsidRDefault="00AE61E4" w:rsidP="00AE61E4">
      <w:pPr>
        <w:spacing w:line="240" w:lineRule="auto"/>
        <w:rPr>
          <w:rFonts w:ascii="ＭＳ ゴシック" w:hAnsi="ＭＳ ゴシック"/>
          <w:szCs w:val="21"/>
        </w:rPr>
      </w:pPr>
    </w:p>
    <w:p w:rsidR="00AE61E4" w:rsidRPr="00E20916" w:rsidRDefault="00AE61E4" w:rsidP="00AE61E4">
      <w:pPr>
        <w:spacing w:line="240" w:lineRule="auto"/>
        <w:rPr>
          <w:rFonts w:ascii="ＭＳ ゴシック" w:hAnsi="ＭＳ ゴシック"/>
          <w:szCs w:val="21"/>
        </w:rPr>
      </w:pPr>
    </w:p>
    <w:p w:rsidR="00AE61E4" w:rsidRPr="00E20916" w:rsidRDefault="00AE61E4" w:rsidP="00AE61E4">
      <w:pPr>
        <w:spacing w:line="240" w:lineRule="auto"/>
        <w:rPr>
          <w:rFonts w:ascii="ＭＳ ゴシック" w:hAnsi="ＭＳ ゴシック"/>
          <w:szCs w:val="21"/>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813"/>
        <w:gridCol w:w="4395"/>
      </w:tblGrid>
      <w:tr w:rsidR="00AE61E4" w:rsidRPr="00A57BC9" w:rsidTr="00053479">
        <w:trPr>
          <w:cantSplit/>
          <w:trHeight w:val="397"/>
        </w:trPr>
        <w:tc>
          <w:tcPr>
            <w:tcW w:w="2126" w:type="dxa"/>
            <w:tcBorders>
              <w:top w:val="single" w:sz="18" w:space="0" w:color="auto"/>
              <w:left w:val="single" w:sz="18" w:space="0" w:color="auto"/>
              <w:bottom w:val="single" w:sz="18" w:space="0" w:color="auto"/>
            </w:tcBorders>
            <w:vAlign w:val="center"/>
          </w:tcPr>
          <w:p w:rsidR="00AE61E4" w:rsidRPr="00A57BC9" w:rsidRDefault="00AE61E4"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提出する図面の種類</w:t>
            </w:r>
          </w:p>
        </w:tc>
        <w:tc>
          <w:tcPr>
            <w:tcW w:w="2813" w:type="dxa"/>
            <w:tcBorders>
              <w:top w:val="single" w:sz="18" w:space="0" w:color="auto"/>
              <w:bottom w:val="single" w:sz="18" w:space="0" w:color="auto"/>
            </w:tcBorders>
            <w:vAlign w:val="center"/>
          </w:tcPr>
          <w:p w:rsidR="00AE61E4" w:rsidRPr="00A57BC9" w:rsidRDefault="00AE61E4"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併用可能な図面の種類</w:t>
            </w:r>
          </w:p>
        </w:tc>
        <w:tc>
          <w:tcPr>
            <w:tcW w:w="4395" w:type="dxa"/>
            <w:tcBorders>
              <w:top w:val="single" w:sz="18" w:space="0" w:color="auto"/>
              <w:bottom w:val="single" w:sz="18" w:space="0" w:color="auto"/>
              <w:right w:val="single" w:sz="18" w:space="0" w:color="auto"/>
            </w:tcBorders>
            <w:vAlign w:val="center"/>
          </w:tcPr>
          <w:p w:rsidR="00AE61E4" w:rsidRPr="00A57BC9" w:rsidRDefault="00AE61E4"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記載項目等</w:t>
            </w:r>
          </w:p>
        </w:tc>
      </w:tr>
      <w:tr w:rsidR="00AE61E4" w:rsidRPr="00A57BC9" w:rsidTr="00053479">
        <w:trPr>
          <w:cantSplit/>
          <w:trHeight w:val="397"/>
        </w:trPr>
        <w:tc>
          <w:tcPr>
            <w:tcW w:w="2126" w:type="dxa"/>
            <w:vMerge w:val="restart"/>
            <w:tcBorders>
              <w:top w:val="single" w:sz="18" w:space="0" w:color="auto"/>
              <w:left w:val="single" w:sz="18" w:space="0" w:color="auto"/>
            </w:tcBorders>
            <w:vAlign w:val="center"/>
          </w:tcPr>
          <w:p w:rsidR="00AE61E4" w:rsidRPr="00A57BC9" w:rsidRDefault="00AE61E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　周辺見取図</w:t>
            </w:r>
          </w:p>
        </w:tc>
        <w:tc>
          <w:tcPr>
            <w:tcW w:w="7208" w:type="dxa"/>
            <w:gridSpan w:val="2"/>
            <w:tcBorders>
              <w:top w:val="single" w:sz="18" w:space="0" w:color="auto"/>
              <w:bottom w:val="dashed" w:sz="4" w:space="0" w:color="auto"/>
              <w:right w:val="single" w:sz="18" w:space="0" w:color="auto"/>
            </w:tcBorders>
            <w:vAlign w:val="center"/>
          </w:tcPr>
          <w:p w:rsidR="00AE61E4" w:rsidRPr="00A57BC9" w:rsidRDefault="00AE61E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AE61E4" w:rsidRPr="00A57BC9" w:rsidTr="00053479">
        <w:trPr>
          <w:cantSplit/>
          <w:trHeight w:val="397"/>
        </w:trPr>
        <w:tc>
          <w:tcPr>
            <w:tcW w:w="2126" w:type="dxa"/>
            <w:vMerge/>
            <w:tcBorders>
              <w:left w:val="single" w:sz="18" w:space="0" w:color="auto"/>
              <w:bottom w:val="nil"/>
            </w:tcBorders>
            <w:vAlign w:val="center"/>
          </w:tcPr>
          <w:p w:rsidR="00AE61E4" w:rsidRPr="00A57BC9" w:rsidRDefault="00AE61E4" w:rsidP="00053479">
            <w:pPr>
              <w:spacing w:line="300" w:lineRule="exact"/>
              <w:rPr>
                <w:rFonts w:ascii="ＭＳ ゴシック" w:hAnsi="ＭＳ ゴシック"/>
                <w:sz w:val="18"/>
                <w:szCs w:val="18"/>
              </w:rPr>
            </w:pPr>
          </w:p>
        </w:tc>
        <w:tc>
          <w:tcPr>
            <w:tcW w:w="2813" w:type="dxa"/>
            <w:tcBorders>
              <w:top w:val="dashed" w:sz="4" w:space="0" w:color="auto"/>
            </w:tcBorders>
            <w:vAlign w:val="center"/>
          </w:tcPr>
          <w:p w:rsidR="00AE61E4" w:rsidRPr="00A57BC9" w:rsidRDefault="00AE61E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right w:val="single" w:sz="18" w:space="0" w:color="auto"/>
            </w:tcBorders>
            <w:vAlign w:val="center"/>
          </w:tcPr>
          <w:p w:rsidR="00AE61E4" w:rsidRPr="00A57BC9" w:rsidRDefault="00AE61E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・敷地周辺の歩行者通路</w:t>
            </w:r>
          </w:p>
        </w:tc>
      </w:tr>
      <w:tr w:rsidR="00AE61E4" w:rsidRPr="00A57BC9" w:rsidTr="00053479">
        <w:trPr>
          <w:cantSplit/>
          <w:trHeight w:val="397"/>
        </w:trPr>
        <w:tc>
          <w:tcPr>
            <w:tcW w:w="2126" w:type="dxa"/>
            <w:vMerge w:val="restart"/>
            <w:tcBorders>
              <w:top w:val="nil"/>
              <w:left w:val="single" w:sz="18" w:space="0" w:color="auto"/>
            </w:tcBorders>
            <w:vAlign w:val="center"/>
          </w:tcPr>
          <w:p w:rsidR="00AE61E4" w:rsidRPr="00A57BC9" w:rsidRDefault="00AE61E4" w:rsidP="00053479">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隣接地の用途現況及び街づくり計画等の範囲が分かる図面</w:t>
            </w:r>
          </w:p>
        </w:tc>
        <w:tc>
          <w:tcPr>
            <w:tcW w:w="7208" w:type="dxa"/>
            <w:gridSpan w:val="2"/>
            <w:tcBorders>
              <w:bottom w:val="dashed" w:sz="4" w:space="0" w:color="auto"/>
              <w:right w:val="single" w:sz="18" w:space="0" w:color="auto"/>
            </w:tcBorders>
            <w:vAlign w:val="center"/>
          </w:tcPr>
          <w:p w:rsidR="00AE61E4" w:rsidRPr="00A57BC9" w:rsidRDefault="00AE61E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AE61E4" w:rsidRPr="00A57BC9" w:rsidTr="00053479">
        <w:trPr>
          <w:cantSplit/>
          <w:trHeight w:val="397"/>
        </w:trPr>
        <w:tc>
          <w:tcPr>
            <w:tcW w:w="2126" w:type="dxa"/>
            <w:vMerge/>
            <w:tcBorders>
              <w:left w:val="single" w:sz="18" w:space="0" w:color="auto"/>
              <w:bottom w:val="single" w:sz="18" w:space="0" w:color="auto"/>
            </w:tcBorders>
            <w:vAlign w:val="center"/>
          </w:tcPr>
          <w:p w:rsidR="00AE61E4" w:rsidRPr="00A57BC9" w:rsidRDefault="00AE61E4" w:rsidP="00053479">
            <w:pPr>
              <w:spacing w:line="300" w:lineRule="exact"/>
              <w:rPr>
                <w:rFonts w:ascii="ＭＳ ゴシック" w:hAnsi="ＭＳ ゴシック"/>
                <w:sz w:val="18"/>
                <w:szCs w:val="18"/>
              </w:rPr>
            </w:pPr>
          </w:p>
        </w:tc>
        <w:tc>
          <w:tcPr>
            <w:tcW w:w="2813" w:type="dxa"/>
            <w:tcBorders>
              <w:top w:val="dashed" w:sz="4" w:space="0" w:color="auto"/>
              <w:bottom w:val="single" w:sz="18" w:space="0" w:color="auto"/>
            </w:tcBorders>
            <w:vAlign w:val="center"/>
          </w:tcPr>
          <w:p w:rsidR="00AE61E4" w:rsidRPr="00A57BC9" w:rsidRDefault="00AE61E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bottom w:val="single" w:sz="18" w:space="0" w:color="auto"/>
              <w:right w:val="single" w:sz="18" w:space="0" w:color="auto"/>
            </w:tcBorders>
            <w:vAlign w:val="center"/>
          </w:tcPr>
          <w:p w:rsidR="00AE61E4" w:rsidRPr="00A57BC9" w:rsidRDefault="00AE61E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・廃棄物運搬車両の運行予定経路</w:t>
            </w:r>
          </w:p>
        </w:tc>
      </w:tr>
      <w:tr w:rsidR="00AE61E4" w:rsidRPr="00A57BC9" w:rsidTr="00053479">
        <w:trPr>
          <w:cantSplit/>
          <w:trHeight w:val="397"/>
        </w:trPr>
        <w:tc>
          <w:tcPr>
            <w:tcW w:w="2126" w:type="dxa"/>
            <w:tcBorders>
              <w:top w:val="single" w:sz="18" w:space="0" w:color="auto"/>
              <w:left w:val="single" w:sz="18" w:space="0" w:color="auto"/>
              <w:bottom w:val="nil"/>
            </w:tcBorders>
            <w:vAlign w:val="center"/>
          </w:tcPr>
          <w:p w:rsidR="00AE61E4" w:rsidRPr="00A57BC9" w:rsidRDefault="00AE61E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　建物配置図</w:t>
            </w:r>
          </w:p>
        </w:tc>
        <w:tc>
          <w:tcPr>
            <w:tcW w:w="7208" w:type="dxa"/>
            <w:gridSpan w:val="2"/>
            <w:tcBorders>
              <w:top w:val="single" w:sz="18" w:space="0" w:color="auto"/>
              <w:bottom w:val="dashed" w:sz="4" w:space="0" w:color="auto"/>
              <w:right w:val="single" w:sz="18" w:space="0" w:color="auto"/>
            </w:tcBorders>
            <w:vAlign w:val="center"/>
          </w:tcPr>
          <w:p w:rsidR="00AE61E4" w:rsidRPr="00A57BC9" w:rsidRDefault="00AE61E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AE61E4" w:rsidRPr="00A57BC9" w:rsidTr="00053479">
        <w:trPr>
          <w:cantSplit/>
          <w:trHeight w:val="397"/>
        </w:trPr>
        <w:tc>
          <w:tcPr>
            <w:tcW w:w="2126" w:type="dxa"/>
            <w:vMerge w:val="restart"/>
            <w:tcBorders>
              <w:top w:val="nil"/>
              <w:left w:val="single" w:sz="18" w:space="0" w:color="auto"/>
              <w:bottom w:val="nil"/>
            </w:tcBorders>
            <w:vAlign w:val="center"/>
          </w:tcPr>
          <w:p w:rsidR="00AE61E4" w:rsidRPr="00A57BC9" w:rsidRDefault="00AE61E4" w:rsidP="00053479">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店舗の用に供する部分その他の施設、駐車場等の配置が分かる図面</w:t>
            </w:r>
          </w:p>
        </w:tc>
        <w:tc>
          <w:tcPr>
            <w:tcW w:w="2813" w:type="dxa"/>
            <w:tcBorders>
              <w:top w:val="dashed" w:sz="4" w:space="0" w:color="auto"/>
              <w:bottom w:val="dashed" w:sz="4" w:space="0" w:color="auto"/>
              <w:right w:val="single" w:sz="4" w:space="0" w:color="auto"/>
            </w:tcBorders>
            <w:vAlign w:val="center"/>
          </w:tcPr>
          <w:p w:rsidR="00AE61E4" w:rsidRPr="00A57BC9" w:rsidRDefault="00AE61E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left w:val="single" w:sz="4" w:space="0" w:color="auto"/>
              <w:bottom w:val="dashed" w:sz="4" w:space="0" w:color="auto"/>
              <w:right w:val="single" w:sz="18" w:space="0" w:color="auto"/>
            </w:tcBorders>
            <w:vAlign w:val="center"/>
          </w:tcPr>
          <w:p w:rsidR="00AE61E4" w:rsidRPr="00A57BC9" w:rsidRDefault="00AE61E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・敷地内の歩行者通路</w:t>
            </w:r>
          </w:p>
        </w:tc>
      </w:tr>
      <w:tr w:rsidR="00AE61E4" w:rsidRPr="00A57BC9" w:rsidTr="00053479">
        <w:trPr>
          <w:cantSplit/>
          <w:trHeight w:val="397"/>
        </w:trPr>
        <w:tc>
          <w:tcPr>
            <w:tcW w:w="2126" w:type="dxa"/>
            <w:vMerge/>
            <w:tcBorders>
              <w:left w:val="single" w:sz="18" w:space="0" w:color="auto"/>
              <w:bottom w:val="nil"/>
            </w:tcBorders>
            <w:vAlign w:val="center"/>
          </w:tcPr>
          <w:p w:rsidR="00AE61E4" w:rsidRPr="00A57BC9" w:rsidRDefault="00AE61E4" w:rsidP="0005347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AE61E4" w:rsidRPr="00A57BC9" w:rsidRDefault="00AE61E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夜間照明灯の配置図</w:t>
            </w:r>
          </w:p>
        </w:tc>
        <w:tc>
          <w:tcPr>
            <w:tcW w:w="4395" w:type="dxa"/>
            <w:tcBorders>
              <w:top w:val="dashed" w:sz="4" w:space="0" w:color="auto"/>
              <w:left w:val="single" w:sz="4" w:space="0" w:color="auto"/>
              <w:bottom w:val="single" w:sz="4" w:space="0" w:color="auto"/>
              <w:right w:val="single" w:sz="18" w:space="0" w:color="auto"/>
            </w:tcBorders>
            <w:vAlign w:val="center"/>
          </w:tcPr>
          <w:p w:rsidR="00AE61E4" w:rsidRPr="00A57BC9" w:rsidRDefault="00AE61E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・敷地内に設置予定の夜間照明灯等の配置</w:t>
            </w:r>
          </w:p>
        </w:tc>
      </w:tr>
      <w:tr w:rsidR="00AE61E4" w:rsidRPr="00A57BC9" w:rsidTr="00053479">
        <w:trPr>
          <w:cantSplit/>
          <w:trHeight w:val="397"/>
        </w:trPr>
        <w:tc>
          <w:tcPr>
            <w:tcW w:w="2126" w:type="dxa"/>
            <w:vMerge/>
            <w:tcBorders>
              <w:left w:val="single" w:sz="18" w:space="0" w:color="auto"/>
              <w:bottom w:val="nil"/>
            </w:tcBorders>
            <w:vAlign w:val="center"/>
          </w:tcPr>
          <w:p w:rsidR="00AE61E4" w:rsidRPr="00A57BC9" w:rsidRDefault="00AE61E4" w:rsidP="00053479">
            <w:pPr>
              <w:spacing w:line="300" w:lineRule="exact"/>
              <w:rPr>
                <w:rFonts w:ascii="ＭＳ ゴシック" w:hAnsi="ＭＳ ゴシック"/>
                <w:sz w:val="18"/>
                <w:szCs w:val="18"/>
              </w:rPr>
            </w:pPr>
          </w:p>
        </w:tc>
        <w:tc>
          <w:tcPr>
            <w:tcW w:w="7208" w:type="dxa"/>
            <w:gridSpan w:val="2"/>
            <w:tcBorders>
              <w:bottom w:val="dashed" w:sz="4" w:space="0" w:color="auto"/>
              <w:right w:val="single" w:sz="18" w:space="0" w:color="auto"/>
            </w:tcBorders>
            <w:vAlign w:val="center"/>
          </w:tcPr>
          <w:p w:rsidR="00AE61E4" w:rsidRPr="00A57BC9" w:rsidRDefault="00AE61E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AE61E4" w:rsidRPr="00A57BC9" w:rsidTr="00053479">
        <w:trPr>
          <w:cantSplit/>
          <w:trHeight w:val="397"/>
        </w:trPr>
        <w:tc>
          <w:tcPr>
            <w:tcW w:w="2126" w:type="dxa"/>
            <w:vMerge/>
            <w:tcBorders>
              <w:left w:val="single" w:sz="18" w:space="0" w:color="auto"/>
              <w:bottom w:val="nil"/>
            </w:tcBorders>
            <w:vAlign w:val="center"/>
          </w:tcPr>
          <w:p w:rsidR="00AE61E4" w:rsidRPr="00A57BC9" w:rsidRDefault="00AE61E4" w:rsidP="0005347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AE61E4" w:rsidRPr="00A57BC9" w:rsidRDefault="00AE61E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left w:val="single" w:sz="4" w:space="0" w:color="auto"/>
              <w:bottom w:val="dashed" w:sz="4" w:space="0" w:color="auto"/>
              <w:right w:val="single" w:sz="18" w:space="0" w:color="auto"/>
            </w:tcBorders>
            <w:vAlign w:val="center"/>
          </w:tcPr>
          <w:p w:rsidR="00AE61E4" w:rsidRPr="00A57BC9" w:rsidRDefault="00AE61E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・敷地内における運行経路</w:t>
            </w:r>
          </w:p>
        </w:tc>
      </w:tr>
      <w:tr w:rsidR="00AE61E4" w:rsidRPr="00A57BC9" w:rsidTr="00053479">
        <w:trPr>
          <w:cantSplit/>
          <w:trHeight w:val="397"/>
        </w:trPr>
        <w:tc>
          <w:tcPr>
            <w:tcW w:w="2126" w:type="dxa"/>
            <w:vMerge/>
            <w:tcBorders>
              <w:left w:val="single" w:sz="18" w:space="0" w:color="auto"/>
              <w:bottom w:val="nil"/>
            </w:tcBorders>
            <w:vAlign w:val="center"/>
          </w:tcPr>
          <w:p w:rsidR="00AE61E4" w:rsidRPr="00A57BC9" w:rsidRDefault="00AE61E4" w:rsidP="0005347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AE61E4" w:rsidRPr="00A57BC9" w:rsidRDefault="00AE61E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廃棄物処理施設</w:t>
            </w:r>
          </w:p>
        </w:tc>
        <w:tc>
          <w:tcPr>
            <w:tcW w:w="4395" w:type="dxa"/>
            <w:tcBorders>
              <w:top w:val="dashed" w:sz="4" w:space="0" w:color="auto"/>
              <w:left w:val="single" w:sz="4" w:space="0" w:color="auto"/>
              <w:bottom w:val="single" w:sz="4" w:space="0" w:color="auto"/>
              <w:right w:val="single" w:sz="18" w:space="0" w:color="auto"/>
            </w:tcBorders>
            <w:vAlign w:val="center"/>
          </w:tcPr>
          <w:p w:rsidR="00AE61E4" w:rsidRPr="00A57BC9" w:rsidRDefault="00AE61E4" w:rsidP="00053479">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・廃棄物処理施設、食品加工場等の位置及び隣接地の用途（敷地内処理または食品加工場がある場合）</w:t>
            </w:r>
          </w:p>
        </w:tc>
      </w:tr>
      <w:tr w:rsidR="00AE61E4" w:rsidRPr="00A57BC9" w:rsidTr="00053479">
        <w:trPr>
          <w:cantSplit/>
          <w:trHeight w:val="397"/>
        </w:trPr>
        <w:tc>
          <w:tcPr>
            <w:tcW w:w="2126" w:type="dxa"/>
            <w:vMerge/>
            <w:tcBorders>
              <w:left w:val="single" w:sz="18" w:space="0" w:color="auto"/>
              <w:bottom w:val="nil"/>
            </w:tcBorders>
            <w:vAlign w:val="center"/>
          </w:tcPr>
          <w:p w:rsidR="00AE61E4" w:rsidRPr="00A57BC9" w:rsidRDefault="00AE61E4" w:rsidP="00053479">
            <w:pPr>
              <w:spacing w:line="300" w:lineRule="exact"/>
              <w:rPr>
                <w:rFonts w:ascii="ＭＳ ゴシック" w:hAnsi="ＭＳ ゴシック"/>
                <w:sz w:val="18"/>
                <w:szCs w:val="18"/>
              </w:rPr>
            </w:pPr>
          </w:p>
        </w:tc>
        <w:tc>
          <w:tcPr>
            <w:tcW w:w="7208" w:type="dxa"/>
            <w:gridSpan w:val="2"/>
            <w:tcBorders>
              <w:top w:val="dashed" w:sz="4" w:space="0" w:color="auto"/>
              <w:bottom w:val="dashed" w:sz="4" w:space="0" w:color="auto"/>
              <w:right w:val="single" w:sz="18" w:space="0" w:color="auto"/>
            </w:tcBorders>
            <w:vAlign w:val="center"/>
          </w:tcPr>
          <w:p w:rsidR="00AE61E4" w:rsidRPr="00A57BC9" w:rsidRDefault="00AE61E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３</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tc>
      </w:tr>
      <w:tr w:rsidR="00AE61E4" w:rsidRPr="00A57BC9" w:rsidTr="00053479">
        <w:trPr>
          <w:cantSplit/>
          <w:trHeight w:val="397"/>
        </w:trPr>
        <w:tc>
          <w:tcPr>
            <w:tcW w:w="2126" w:type="dxa"/>
            <w:vMerge/>
            <w:tcBorders>
              <w:left w:val="single" w:sz="18" w:space="0" w:color="auto"/>
              <w:bottom w:val="nil"/>
            </w:tcBorders>
            <w:vAlign w:val="center"/>
          </w:tcPr>
          <w:p w:rsidR="00AE61E4" w:rsidRPr="00A57BC9" w:rsidRDefault="00AE61E4" w:rsidP="0005347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AE61E4" w:rsidRPr="00A57BC9" w:rsidRDefault="00AE61E4" w:rsidP="00053479">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 xml:space="preserve">①　</w:t>
            </w:r>
            <w:r w:rsidRPr="00A57BC9">
              <w:rPr>
                <w:rFonts w:ascii="ＭＳ ゴシック" w:hAnsi="ＭＳ ゴシック" w:hint="eastAsia"/>
                <w:sz w:val="18"/>
                <w:szCs w:val="18"/>
              </w:rPr>
              <w:t>屋外照明・広告塔照明の配置図</w:t>
            </w:r>
          </w:p>
        </w:tc>
        <w:tc>
          <w:tcPr>
            <w:tcW w:w="4395" w:type="dxa"/>
            <w:tcBorders>
              <w:top w:val="dashed" w:sz="4" w:space="0" w:color="auto"/>
              <w:left w:val="single" w:sz="4" w:space="0" w:color="auto"/>
              <w:bottom w:val="dashed" w:sz="4" w:space="0" w:color="auto"/>
              <w:right w:val="single" w:sz="18" w:space="0" w:color="auto"/>
            </w:tcBorders>
            <w:vAlign w:val="center"/>
          </w:tcPr>
          <w:p w:rsidR="00AE61E4" w:rsidRPr="00A57BC9" w:rsidRDefault="00AE61E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・照明の配置、方向、強さ</w:t>
            </w:r>
          </w:p>
        </w:tc>
      </w:tr>
      <w:tr w:rsidR="00AE61E4" w:rsidRPr="00A57BC9" w:rsidTr="00053479">
        <w:trPr>
          <w:cantSplit/>
          <w:trHeight w:val="397"/>
        </w:trPr>
        <w:tc>
          <w:tcPr>
            <w:tcW w:w="2126" w:type="dxa"/>
            <w:vMerge/>
            <w:tcBorders>
              <w:left w:val="single" w:sz="18" w:space="0" w:color="auto"/>
              <w:bottom w:val="single" w:sz="18" w:space="0" w:color="auto"/>
            </w:tcBorders>
            <w:vAlign w:val="center"/>
          </w:tcPr>
          <w:p w:rsidR="00AE61E4" w:rsidRPr="00A57BC9" w:rsidRDefault="00AE61E4" w:rsidP="00053479">
            <w:pPr>
              <w:spacing w:line="300" w:lineRule="exact"/>
              <w:rPr>
                <w:rFonts w:ascii="ＭＳ ゴシック" w:hAnsi="ＭＳ ゴシック"/>
                <w:sz w:val="18"/>
                <w:szCs w:val="18"/>
              </w:rPr>
            </w:pPr>
          </w:p>
        </w:tc>
        <w:tc>
          <w:tcPr>
            <w:tcW w:w="2813" w:type="dxa"/>
            <w:tcBorders>
              <w:top w:val="dashed" w:sz="4" w:space="0" w:color="auto"/>
              <w:bottom w:val="single" w:sz="18" w:space="0" w:color="auto"/>
              <w:right w:val="single" w:sz="4" w:space="0" w:color="auto"/>
            </w:tcBorders>
            <w:vAlign w:val="center"/>
          </w:tcPr>
          <w:p w:rsidR="00AE61E4" w:rsidRPr="00A57BC9" w:rsidRDefault="00AE61E4" w:rsidP="00053479">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街並みづくり等へのその他の配慮事項</w:t>
            </w:r>
          </w:p>
        </w:tc>
        <w:tc>
          <w:tcPr>
            <w:tcW w:w="4395" w:type="dxa"/>
            <w:tcBorders>
              <w:top w:val="dashed" w:sz="4" w:space="0" w:color="auto"/>
              <w:left w:val="single" w:sz="4" w:space="0" w:color="auto"/>
              <w:bottom w:val="single" w:sz="18" w:space="0" w:color="auto"/>
              <w:right w:val="single" w:sz="18" w:space="0" w:color="auto"/>
            </w:tcBorders>
            <w:vAlign w:val="center"/>
          </w:tcPr>
          <w:p w:rsidR="00AE61E4" w:rsidRPr="00A57BC9" w:rsidRDefault="00AE61E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・植栽の位置等</w:t>
            </w:r>
          </w:p>
        </w:tc>
      </w:tr>
      <w:tr w:rsidR="00AE61E4" w:rsidRPr="00A57BC9" w:rsidTr="00053479">
        <w:trPr>
          <w:cantSplit/>
          <w:trHeight w:val="397"/>
        </w:trPr>
        <w:tc>
          <w:tcPr>
            <w:tcW w:w="2126" w:type="dxa"/>
            <w:tcBorders>
              <w:top w:val="single" w:sz="18" w:space="0" w:color="auto"/>
              <w:left w:val="single" w:sz="18" w:space="0" w:color="auto"/>
              <w:bottom w:val="single" w:sz="18" w:space="0" w:color="auto"/>
            </w:tcBorders>
            <w:vAlign w:val="center"/>
          </w:tcPr>
          <w:p w:rsidR="00AE61E4" w:rsidRPr="00A57BC9" w:rsidRDefault="00AE61E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３　建物完成予想図</w:t>
            </w:r>
          </w:p>
        </w:tc>
        <w:tc>
          <w:tcPr>
            <w:tcW w:w="7208" w:type="dxa"/>
            <w:gridSpan w:val="2"/>
            <w:tcBorders>
              <w:top w:val="single" w:sz="18" w:space="0" w:color="auto"/>
              <w:bottom w:val="single" w:sz="18" w:space="0" w:color="auto"/>
              <w:right w:val="single" w:sz="18" w:space="0" w:color="auto"/>
            </w:tcBorders>
            <w:vAlign w:val="center"/>
          </w:tcPr>
          <w:p w:rsidR="00AE61E4" w:rsidRPr="00A57BC9" w:rsidRDefault="00AE61E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p w:rsidR="00AE61E4" w:rsidRPr="00A57BC9" w:rsidRDefault="00AE61E4" w:rsidP="00053479">
            <w:pPr>
              <w:spacing w:line="300" w:lineRule="exact"/>
              <w:ind w:firstLineChars="200" w:firstLine="364"/>
              <w:rPr>
                <w:rFonts w:ascii="ＭＳ ゴシック" w:hAnsi="ＭＳ ゴシック"/>
                <w:sz w:val="18"/>
                <w:szCs w:val="18"/>
              </w:rPr>
            </w:pPr>
            <w:r w:rsidRPr="00A57BC9">
              <w:rPr>
                <w:rFonts w:ascii="ＭＳ ゴシック" w:hAnsi="ＭＳ ゴシック" w:hint="eastAsia"/>
                <w:sz w:val="18"/>
                <w:szCs w:val="18"/>
              </w:rPr>
              <w:t>（可能であれば、着色の建物完成予想図を添付）</w:t>
            </w:r>
          </w:p>
        </w:tc>
      </w:tr>
    </w:tbl>
    <w:p w:rsidR="002B2C9C" w:rsidRPr="00AE61E4" w:rsidRDefault="002B2C9C">
      <w:pPr>
        <w:widowControl/>
        <w:spacing w:line="240" w:lineRule="auto"/>
        <w:jc w:val="left"/>
        <w:rPr>
          <w:rFonts w:ascii="ＭＳ ゴシック" w:hAnsi="ＭＳ ゴシック"/>
          <w:szCs w:val="21"/>
        </w:rPr>
      </w:pPr>
    </w:p>
    <w:sectPr w:rsidR="002B2C9C" w:rsidRPr="00AE61E4" w:rsidSect="007E7E5C">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2BA" w:rsidRDefault="004822BA">
      <w:pPr>
        <w:spacing w:line="240" w:lineRule="auto"/>
      </w:pPr>
      <w:r>
        <w:separator/>
      </w:r>
    </w:p>
  </w:endnote>
  <w:endnote w:type="continuationSeparator" w:id="0">
    <w:p w:rsidR="004822BA" w:rsidRDefault="00482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40191"/>
      <w:docPartObj>
        <w:docPartGallery w:val="Page Numbers (Bottom of Page)"/>
        <w:docPartUnique/>
      </w:docPartObj>
    </w:sdtPr>
    <w:sdtEndPr/>
    <w:sdtContent>
      <w:p w:rsidR="00B02B65" w:rsidRDefault="00B02B65" w:rsidP="00F11071">
        <w:pPr>
          <w:pStyle w:val="a9"/>
          <w:jc w:val="center"/>
        </w:pPr>
        <w:r>
          <w:fldChar w:fldCharType="begin"/>
        </w:r>
        <w:r>
          <w:instrText>PAGE   \* MERGEFORMAT</w:instrText>
        </w:r>
        <w:r>
          <w:fldChar w:fldCharType="separate"/>
        </w:r>
        <w:r w:rsidR="00AE61E4" w:rsidRPr="00AE61E4">
          <w:rPr>
            <w:noProof/>
            <w:lang w:val="ja-JP"/>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2BA" w:rsidRDefault="004822BA">
      <w:pPr>
        <w:spacing w:line="240" w:lineRule="auto"/>
      </w:pPr>
      <w:r>
        <w:separator/>
      </w:r>
    </w:p>
  </w:footnote>
  <w:footnote w:type="continuationSeparator" w:id="0">
    <w:p w:rsidR="004822BA" w:rsidRDefault="004822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113"/>
    <w:multiLevelType w:val="singleLevel"/>
    <w:tmpl w:val="54582B30"/>
    <w:lvl w:ilvl="0">
      <w:start w:val="3"/>
      <w:numFmt w:val="decimalEnclosedCircle"/>
      <w:lvlText w:val="%1"/>
      <w:lvlJc w:val="left"/>
      <w:pPr>
        <w:tabs>
          <w:tab w:val="num" w:pos="644"/>
        </w:tabs>
        <w:ind w:left="644" w:hanging="360"/>
      </w:pPr>
      <w:rPr>
        <w:rFonts w:hint="eastAsia"/>
      </w:rPr>
    </w:lvl>
  </w:abstractNum>
  <w:abstractNum w:abstractNumId="1" w15:restartNumberingAfterBreak="0">
    <w:nsid w:val="03DA6981"/>
    <w:multiLevelType w:val="singleLevel"/>
    <w:tmpl w:val="71FE9B92"/>
    <w:lvl w:ilvl="0">
      <w:start w:val="2"/>
      <w:numFmt w:val="decimal"/>
      <w:lvlText w:val="(%1)"/>
      <w:lvlJc w:val="left"/>
      <w:pPr>
        <w:tabs>
          <w:tab w:val="num" w:pos="780"/>
        </w:tabs>
        <w:ind w:left="780" w:hanging="570"/>
      </w:pPr>
      <w:rPr>
        <w:rFonts w:hint="eastAsia"/>
      </w:rPr>
    </w:lvl>
  </w:abstractNum>
  <w:abstractNum w:abstractNumId="2" w15:restartNumberingAfterBreak="0">
    <w:nsid w:val="08A148E5"/>
    <w:multiLevelType w:val="singleLevel"/>
    <w:tmpl w:val="5562F94C"/>
    <w:lvl w:ilvl="0">
      <w:start w:val="1"/>
      <w:numFmt w:val="decimal"/>
      <w:lvlText w:val="(%1)"/>
      <w:lvlJc w:val="left"/>
      <w:pPr>
        <w:tabs>
          <w:tab w:val="num" w:pos="780"/>
        </w:tabs>
        <w:ind w:left="780" w:hanging="570"/>
      </w:pPr>
      <w:rPr>
        <w:rFonts w:hint="eastAsia"/>
      </w:rPr>
    </w:lvl>
  </w:abstractNum>
  <w:abstractNum w:abstractNumId="3" w15:restartNumberingAfterBreak="0">
    <w:nsid w:val="0C844B3F"/>
    <w:multiLevelType w:val="singleLevel"/>
    <w:tmpl w:val="F6FE23A0"/>
    <w:lvl w:ilvl="0">
      <w:start w:val="4"/>
      <w:numFmt w:val="bullet"/>
      <w:lvlText w:val="※"/>
      <w:lvlJc w:val="left"/>
      <w:pPr>
        <w:tabs>
          <w:tab w:val="num" w:pos="975"/>
        </w:tabs>
        <w:ind w:left="975" w:hanging="420"/>
      </w:pPr>
      <w:rPr>
        <w:rFonts w:ascii="ＭＳ 明朝" w:eastAsia="ＭＳ 明朝" w:hAnsi="Century" w:hint="eastAsia"/>
      </w:rPr>
    </w:lvl>
  </w:abstractNum>
  <w:abstractNum w:abstractNumId="4" w15:restartNumberingAfterBreak="0">
    <w:nsid w:val="0CA24FE7"/>
    <w:multiLevelType w:val="singleLevel"/>
    <w:tmpl w:val="2B92D09C"/>
    <w:lvl w:ilvl="0">
      <w:start w:val="5"/>
      <w:numFmt w:val="decimalEnclosedCircle"/>
      <w:lvlText w:val="%1"/>
      <w:lvlJc w:val="left"/>
      <w:pPr>
        <w:tabs>
          <w:tab w:val="num" w:pos="912"/>
        </w:tabs>
        <w:ind w:left="912" w:hanging="450"/>
      </w:pPr>
      <w:rPr>
        <w:rFonts w:hint="eastAsia"/>
      </w:rPr>
    </w:lvl>
  </w:abstractNum>
  <w:abstractNum w:abstractNumId="5" w15:restartNumberingAfterBreak="0">
    <w:nsid w:val="11367ACB"/>
    <w:multiLevelType w:val="singleLevel"/>
    <w:tmpl w:val="2A44FC2C"/>
    <w:lvl w:ilvl="0">
      <w:start w:val="12"/>
      <w:numFmt w:val="decimal"/>
      <w:lvlText w:val="(%1)"/>
      <w:lvlJc w:val="left"/>
      <w:pPr>
        <w:tabs>
          <w:tab w:val="num" w:pos="795"/>
        </w:tabs>
        <w:ind w:left="795" w:hanging="690"/>
      </w:pPr>
      <w:rPr>
        <w:rFonts w:ascii="ＭＳ ゴシック" w:eastAsia="ＭＳ ゴシック" w:hAnsi="Century" w:hint="eastAsia"/>
      </w:rPr>
    </w:lvl>
  </w:abstractNum>
  <w:abstractNum w:abstractNumId="6" w15:restartNumberingAfterBreak="0">
    <w:nsid w:val="124519A4"/>
    <w:multiLevelType w:val="singleLevel"/>
    <w:tmpl w:val="99500266"/>
    <w:lvl w:ilvl="0">
      <w:start w:val="6"/>
      <w:numFmt w:val="bullet"/>
      <w:lvlText w:val="◆"/>
      <w:lvlJc w:val="left"/>
      <w:pPr>
        <w:tabs>
          <w:tab w:val="num" w:pos="240"/>
        </w:tabs>
        <w:ind w:left="240" w:hanging="240"/>
      </w:pPr>
      <w:rPr>
        <w:rFonts w:ascii="ＭＳ 明朝" w:eastAsia="ＭＳ 明朝" w:hAnsi="Century" w:hint="eastAsia"/>
      </w:rPr>
    </w:lvl>
  </w:abstractNum>
  <w:abstractNum w:abstractNumId="7" w15:restartNumberingAfterBreak="0">
    <w:nsid w:val="194353F2"/>
    <w:multiLevelType w:val="singleLevel"/>
    <w:tmpl w:val="54604E98"/>
    <w:lvl w:ilvl="0">
      <w:start w:val="7"/>
      <w:numFmt w:val="decimalEnclosedCircle"/>
      <w:lvlText w:val="%1"/>
      <w:lvlJc w:val="left"/>
      <w:pPr>
        <w:tabs>
          <w:tab w:val="num" w:pos="644"/>
        </w:tabs>
        <w:ind w:left="644" w:hanging="360"/>
      </w:pPr>
      <w:rPr>
        <w:rFonts w:hint="eastAsia"/>
      </w:rPr>
    </w:lvl>
  </w:abstractNum>
  <w:abstractNum w:abstractNumId="8" w15:restartNumberingAfterBreak="0">
    <w:nsid w:val="1D075344"/>
    <w:multiLevelType w:val="singleLevel"/>
    <w:tmpl w:val="454E1F98"/>
    <w:lvl w:ilvl="0">
      <w:start w:val="5"/>
      <w:numFmt w:val="decimal"/>
      <w:lvlText w:val="%1"/>
      <w:lvlJc w:val="left"/>
      <w:pPr>
        <w:tabs>
          <w:tab w:val="num" w:pos="1410"/>
        </w:tabs>
        <w:ind w:left="1410" w:hanging="570"/>
      </w:pPr>
      <w:rPr>
        <w:rFonts w:hint="eastAsia"/>
      </w:rPr>
    </w:lvl>
  </w:abstractNum>
  <w:abstractNum w:abstractNumId="9" w15:restartNumberingAfterBreak="0">
    <w:nsid w:val="23BF7C74"/>
    <w:multiLevelType w:val="singleLevel"/>
    <w:tmpl w:val="737861F2"/>
    <w:lvl w:ilvl="0">
      <w:start w:val="1"/>
      <w:numFmt w:val="decimal"/>
      <w:lvlText w:val="(%1)"/>
      <w:lvlJc w:val="left"/>
      <w:pPr>
        <w:tabs>
          <w:tab w:val="num" w:pos="780"/>
        </w:tabs>
        <w:ind w:left="780" w:hanging="570"/>
      </w:pPr>
      <w:rPr>
        <w:rFonts w:hint="eastAsia"/>
      </w:rPr>
    </w:lvl>
  </w:abstractNum>
  <w:abstractNum w:abstractNumId="10" w15:restartNumberingAfterBreak="0">
    <w:nsid w:val="2D2F3167"/>
    <w:multiLevelType w:val="singleLevel"/>
    <w:tmpl w:val="16342F40"/>
    <w:lvl w:ilvl="0">
      <w:start w:val="4"/>
      <w:numFmt w:val="decimalEnclosedCircle"/>
      <w:lvlText w:val="%1"/>
      <w:lvlJc w:val="left"/>
      <w:pPr>
        <w:tabs>
          <w:tab w:val="num" w:pos="644"/>
        </w:tabs>
        <w:ind w:left="644" w:hanging="360"/>
      </w:pPr>
      <w:rPr>
        <w:rFonts w:hint="eastAsia"/>
      </w:rPr>
    </w:lvl>
  </w:abstractNum>
  <w:abstractNum w:abstractNumId="11" w15:restartNumberingAfterBreak="0">
    <w:nsid w:val="2E7D2BC4"/>
    <w:multiLevelType w:val="singleLevel"/>
    <w:tmpl w:val="6AAEEF92"/>
    <w:lvl w:ilvl="0">
      <w:start w:val="76"/>
      <w:numFmt w:val="bullet"/>
      <w:lvlText w:val="※"/>
      <w:lvlJc w:val="left"/>
      <w:pPr>
        <w:tabs>
          <w:tab w:val="num" w:pos="1010"/>
        </w:tabs>
        <w:ind w:left="1010" w:hanging="450"/>
      </w:pPr>
      <w:rPr>
        <w:rFonts w:ascii="ＭＳ ゴシック" w:eastAsia="ＭＳ ゴシック" w:hAnsi="Century" w:hint="eastAsia"/>
      </w:rPr>
    </w:lvl>
  </w:abstractNum>
  <w:abstractNum w:abstractNumId="12" w15:restartNumberingAfterBreak="0">
    <w:nsid w:val="3882256D"/>
    <w:multiLevelType w:val="singleLevel"/>
    <w:tmpl w:val="EFDC87EC"/>
    <w:lvl w:ilvl="0">
      <w:start w:val="1"/>
      <w:numFmt w:val="decimalEnclosedCircle"/>
      <w:lvlText w:val="%1"/>
      <w:lvlJc w:val="left"/>
      <w:pPr>
        <w:tabs>
          <w:tab w:val="num" w:pos="258"/>
        </w:tabs>
        <w:ind w:left="258" w:hanging="360"/>
      </w:pPr>
      <w:rPr>
        <w:rFonts w:hint="eastAsia"/>
      </w:rPr>
    </w:lvl>
  </w:abstractNum>
  <w:abstractNum w:abstractNumId="13" w15:restartNumberingAfterBreak="0">
    <w:nsid w:val="38B5367A"/>
    <w:multiLevelType w:val="singleLevel"/>
    <w:tmpl w:val="42587E34"/>
    <w:lvl w:ilvl="0">
      <w:numFmt w:val="bullet"/>
      <w:lvlText w:val="※"/>
      <w:lvlJc w:val="left"/>
      <w:pPr>
        <w:tabs>
          <w:tab w:val="num" w:pos="1575"/>
        </w:tabs>
        <w:ind w:left="1575" w:hanging="450"/>
      </w:pPr>
      <w:rPr>
        <w:rFonts w:ascii="ＭＳ ゴシック" w:eastAsia="ＭＳ ゴシック" w:hAnsi="Century" w:hint="eastAsia"/>
      </w:rPr>
    </w:lvl>
  </w:abstractNum>
  <w:abstractNum w:abstractNumId="14" w15:restartNumberingAfterBreak="0">
    <w:nsid w:val="3E6B5184"/>
    <w:multiLevelType w:val="hybridMultilevel"/>
    <w:tmpl w:val="F2C05AD0"/>
    <w:lvl w:ilvl="0" w:tplc="11E4BAD8">
      <w:start w:val="3"/>
      <w:numFmt w:val="decimal"/>
      <w:lvlText w:val="(%1)"/>
      <w:lvlJc w:val="left"/>
      <w:pPr>
        <w:tabs>
          <w:tab w:val="num" w:pos="584"/>
        </w:tabs>
        <w:ind w:left="584" w:hanging="360"/>
      </w:pPr>
      <w:rPr>
        <w:rFonts w:hint="eastAsia"/>
      </w:rPr>
    </w:lvl>
    <w:lvl w:ilvl="1" w:tplc="8AC05FFE" w:tentative="1">
      <w:start w:val="1"/>
      <w:numFmt w:val="aiueoFullWidth"/>
      <w:lvlText w:val="(%2)"/>
      <w:lvlJc w:val="left"/>
      <w:pPr>
        <w:tabs>
          <w:tab w:val="num" w:pos="1064"/>
        </w:tabs>
        <w:ind w:left="1064" w:hanging="420"/>
      </w:pPr>
    </w:lvl>
    <w:lvl w:ilvl="2" w:tplc="F47CD7FC" w:tentative="1">
      <w:start w:val="1"/>
      <w:numFmt w:val="decimalEnclosedCircle"/>
      <w:lvlText w:val="%3"/>
      <w:lvlJc w:val="left"/>
      <w:pPr>
        <w:tabs>
          <w:tab w:val="num" w:pos="1484"/>
        </w:tabs>
        <w:ind w:left="1484" w:hanging="420"/>
      </w:pPr>
    </w:lvl>
    <w:lvl w:ilvl="3" w:tplc="A198CBBC" w:tentative="1">
      <w:start w:val="1"/>
      <w:numFmt w:val="decimal"/>
      <w:lvlText w:val="%4."/>
      <w:lvlJc w:val="left"/>
      <w:pPr>
        <w:tabs>
          <w:tab w:val="num" w:pos="1904"/>
        </w:tabs>
        <w:ind w:left="1904" w:hanging="420"/>
      </w:pPr>
    </w:lvl>
    <w:lvl w:ilvl="4" w:tplc="88F83656" w:tentative="1">
      <w:start w:val="1"/>
      <w:numFmt w:val="aiueoFullWidth"/>
      <w:lvlText w:val="(%5)"/>
      <w:lvlJc w:val="left"/>
      <w:pPr>
        <w:tabs>
          <w:tab w:val="num" w:pos="2324"/>
        </w:tabs>
        <w:ind w:left="2324" w:hanging="420"/>
      </w:pPr>
    </w:lvl>
    <w:lvl w:ilvl="5" w:tplc="035062DC" w:tentative="1">
      <w:start w:val="1"/>
      <w:numFmt w:val="decimalEnclosedCircle"/>
      <w:lvlText w:val="%6"/>
      <w:lvlJc w:val="left"/>
      <w:pPr>
        <w:tabs>
          <w:tab w:val="num" w:pos="2744"/>
        </w:tabs>
        <w:ind w:left="2744" w:hanging="420"/>
      </w:pPr>
    </w:lvl>
    <w:lvl w:ilvl="6" w:tplc="F6560CEC" w:tentative="1">
      <w:start w:val="1"/>
      <w:numFmt w:val="decimal"/>
      <w:lvlText w:val="%7."/>
      <w:lvlJc w:val="left"/>
      <w:pPr>
        <w:tabs>
          <w:tab w:val="num" w:pos="3164"/>
        </w:tabs>
        <w:ind w:left="3164" w:hanging="420"/>
      </w:pPr>
    </w:lvl>
    <w:lvl w:ilvl="7" w:tplc="13B8C038" w:tentative="1">
      <w:start w:val="1"/>
      <w:numFmt w:val="aiueoFullWidth"/>
      <w:lvlText w:val="(%8)"/>
      <w:lvlJc w:val="left"/>
      <w:pPr>
        <w:tabs>
          <w:tab w:val="num" w:pos="3584"/>
        </w:tabs>
        <w:ind w:left="3584" w:hanging="420"/>
      </w:pPr>
    </w:lvl>
    <w:lvl w:ilvl="8" w:tplc="E0B62692" w:tentative="1">
      <w:start w:val="1"/>
      <w:numFmt w:val="decimalEnclosedCircle"/>
      <w:lvlText w:val="%9"/>
      <w:lvlJc w:val="left"/>
      <w:pPr>
        <w:tabs>
          <w:tab w:val="num" w:pos="4004"/>
        </w:tabs>
        <w:ind w:left="4004" w:hanging="420"/>
      </w:pPr>
    </w:lvl>
  </w:abstractNum>
  <w:abstractNum w:abstractNumId="15" w15:restartNumberingAfterBreak="0">
    <w:nsid w:val="49D11353"/>
    <w:multiLevelType w:val="singleLevel"/>
    <w:tmpl w:val="234A50CA"/>
    <w:lvl w:ilvl="0">
      <w:start w:val="4"/>
      <w:numFmt w:val="decimal"/>
      <w:lvlText w:val="(%1)"/>
      <w:lvlJc w:val="left"/>
      <w:pPr>
        <w:tabs>
          <w:tab w:val="num" w:pos="795"/>
        </w:tabs>
        <w:ind w:left="795" w:hanging="555"/>
      </w:pPr>
      <w:rPr>
        <w:rFonts w:hint="eastAsia"/>
      </w:rPr>
    </w:lvl>
  </w:abstractNum>
  <w:abstractNum w:abstractNumId="16" w15:restartNumberingAfterBreak="0">
    <w:nsid w:val="49F86632"/>
    <w:multiLevelType w:val="singleLevel"/>
    <w:tmpl w:val="A09AD4D2"/>
    <w:lvl w:ilvl="0">
      <w:start w:val="1"/>
      <w:numFmt w:val="decimal"/>
      <w:lvlText w:val="(%1)"/>
      <w:lvlJc w:val="left"/>
      <w:pPr>
        <w:tabs>
          <w:tab w:val="num" w:pos="645"/>
        </w:tabs>
        <w:ind w:left="645" w:hanging="435"/>
      </w:pPr>
      <w:rPr>
        <w:rFonts w:hint="eastAsia"/>
      </w:rPr>
    </w:lvl>
  </w:abstractNum>
  <w:abstractNum w:abstractNumId="17" w15:restartNumberingAfterBreak="0">
    <w:nsid w:val="4E0B50C2"/>
    <w:multiLevelType w:val="singleLevel"/>
    <w:tmpl w:val="B58C6098"/>
    <w:lvl w:ilvl="0">
      <w:start w:val="400"/>
      <w:numFmt w:val="decimal"/>
      <w:lvlText w:val="%1"/>
      <w:lvlJc w:val="left"/>
      <w:pPr>
        <w:tabs>
          <w:tab w:val="num" w:pos="1650"/>
        </w:tabs>
        <w:ind w:left="1650" w:hanging="1050"/>
      </w:pPr>
      <w:rPr>
        <w:rFonts w:hint="eastAsia"/>
      </w:rPr>
    </w:lvl>
  </w:abstractNum>
  <w:abstractNum w:abstractNumId="18" w15:restartNumberingAfterBreak="0">
    <w:nsid w:val="53B80988"/>
    <w:multiLevelType w:val="singleLevel"/>
    <w:tmpl w:val="B072A8F6"/>
    <w:lvl w:ilvl="0">
      <w:start w:val="1"/>
      <w:numFmt w:val="bullet"/>
      <w:lvlText w:val="・"/>
      <w:lvlJc w:val="left"/>
      <w:pPr>
        <w:tabs>
          <w:tab w:val="num" w:pos="340"/>
        </w:tabs>
        <w:ind w:left="340" w:hanging="315"/>
      </w:pPr>
      <w:rPr>
        <w:rFonts w:ascii="ＭＳ 明朝" w:eastAsia="ＭＳ 明朝" w:hAnsi="Century" w:hint="eastAsia"/>
      </w:rPr>
    </w:lvl>
  </w:abstractNum>
  <w:abstractNum w:abstractNumId="19" w15:restartNumberingAfterBreak="0">
    <w:nsid w:val="6FE2126B"/>
    <w:multiLevelType w:val="singleLevel"/>
    <w:tmpl w:val="A1F6D9E8"/>
    <w:lvl w:ilvl="0">
      <w:start w:val="1"/>
      <w:numFmt w:val="decimalEnclosedCircle"/>
      <w:lvlText w:val="%1"/>
      <w:lvlJc w:val="left"/>
      <w:pPr>
        <w:tabs>
          <w:tab w:val="num" w:pos="705"/>
        </w:tabs>
        <w:ind w:left="705" w:hanging="360"/>
      </w:pPr>
      <w:rPr>
        <w:rFonts w:hint="eastAsia"/>
      </w:rPr>
    </w:lvl>
  </w:abstractNum>
  <w:abstractNum w:abstractNumId="20" w15:restartNumberingAfterBreak="0">
    <w:nsid w:val="7A183354"/>
    <w:multiLevelType w:val="singleLevel"/>
    <w:tmpl w:val="99A2620A"/>
    <w:lvl w:ilvl="0">
      <w:start w:val="3"/>
      <w:numFmt w:val="decimal"/>
      <w:lvlText w:val="(%1)"/>
      <w:lvlJc w:val="left"/>
      <w:pPr>
        <w:tabs>
          <w:tab w:val="num" w:pos="795"/>
        </w:tabs>
        <w:ind w:left="795" w:hanging="555"/>
      </w:pPr>
      <w:rPr>
        <w:rFonts w:hint="eastAsia"/>
      </w:rPr>
    </w:lvl>
  </w:abstractNum>
  <w:num w:numId="1">
    <w:abstractNumId w:val="0"/>
  </w:num>
  <w:num w:numId="2">
    <w:abstractNumId w:val="10"/>
  </w:num>
  <w:num w:numId="3">
    <w:abstractNumId w:val="7"/>
  </w:num>
  <w:num w:numId="4">
    <w:abstractNumId w:val="14"/>
  </w:num>
  <w:num w:numId="5">
    <w:abstractNumId w:val="15"/>
  </w:num>
  <w:num w:numId="6">
    <w:abstractNumId w:val="19"/>
  </w:num>
  <w:num w:numId="7">
    <w:abstractNumId w:val="16"/>
  </w:num>
  <w:num w:numId="8">
    <w:abstractNumId w:val="13"/>
  </w:num>
  <w:num w:numId="9">
    <w:abstractNumId w:val="9"/>
  </w:num>
  <w:num w:numId="10">
    <w:abstractNumId w:val="2"/>
  </w:num>
  <w:num w:numId="11">
    <w:abstractNumId w:val="20"/>
  </w:num>
  <w:num w:numId="12">
    <w:abstractNumId w:val="4"/>
  </w:num>
  <w:num w:numId="13">
    <w:abstractNumId w:val="5"/>
  </w:num>
  <w:num w:numId="14">
    <w:abstractNumId w:val="11"/>
  </w:num>
  <w:num w:numId="15">
    <w:abstractNumId w:val="8"/>
  </w:num>
  <w:num w:numId="16">
    <w:abstractNumId w:val="17"/>
  </w:num>
  <w:num w:numId="17">
    <w:abstractNumId w:val="3"/>
  </w:num>
  <w:num w:numId="18">
    <w:abstractNumId w:val="1"/>
  </w:num>
  <w:num w:numId="19">
    <w:abstractNumId w:val="18"/>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F3"/>
    <w:rsid w:val="00002A17"/>
    <w:rsid w:val="000102B4"/>
    <w:rsid w:val="000171FE"/>
    <w:rsid w:val="00027FCC"/>
    <w:rsid w:val="00033EB8"/>
    <w:rsid w:val="00040C21"/>
    <w:rsid w:val="00043656"/>
    <w:rsid w:val="0004454F"/>
    <w:rsid w:val="00046F37"/>
    <w:rsid w:val="00051533"/>
    <w:rsid w:val="00054889"/>
    <w:rsid w:val="00055023"/>
    <w:rsid w:val="00057201"/>
    <w:rsid w:val="00073A1C"/>
    <w:rsid w:val="00093127"/>
    <w:rsid w:val="00097985"/>
    <w:rsid w:val="000A092D"/>
    <w:rsid w:val="000B35F3"/>
    <w:rsid w:val="000B4C66"/>
    <w:rsid w:val="000B53D7"/>
    <w:rsid w:val="000D3BE7"/>
    <w:rsid w:val="000F6853"/>
    <w:rsid w:val="00100456"/>
    <w:rsid w:val="00105B57"/>
    <w:rsid w:val="001173E0"/>
    <w:rsid w:val="00125684"/>
    <w:rsid w:val="00125F18"/>
    <w:rsid w:val="001275DB"/>
    <w:rsid w:val="001312C0"/>
    <w:rsid w:val="00134719"/>
    <w:rsid w:val="00137614"/>
    <w:rsid w:val="001466B4"/>
    <w:rsid w:val="001512F6"/>
    <w:rsid w:val="00153608"/>
    <w:rsid w:val="00161137"/>
    <w:rsid w:val="001727CA"/>
    <w:rsid w:val="00175B75"/>
    <w:rsid w:val="0018093A"/>
    <w:rsid w:val="0018263D"/>
    <w:rsid w:val="00183A23"/>
    <w:rsid w:val="001866A8"/>
    <w:rsid w:val="001A525D"/>
    <w:rsid w:val="001B06F8"/>
    <w:rsid w:val="001B5097"/>
    <w:rsid w:val="001B53B2"/>
    <w:rsid w:val="001B73DB"/>
    <w:rsid w:val="001C24B9"/>
    <w:rsid w:val="001C6A7F"/>
    <w:rsid w:val="001D3209"/>
    <w:rsid w:val="001E3F8C"/>
    <w:rsid w:val="001E6B1D"/>
    <w:rsid w:val="001E7993"/>
    <w:rsid w:val="001F5E84"/>
    <w:rsid w:val="002020A1"/>
    <w:rsid w:val="002112AA"/>
    <w:rsid w:val="0021253D"/>
    <w:rsid w:val="00214539"/>
    <w:rsid w:val="0024183A"/>
    <w:rsid w:val="00242550"/>
    <w:rsid w:val="00247D1F"/>
    <w:rsid w:val="002517F4"/>
    <w:rsid w:val="002525D6"/>
    <w:rsid w:val="00260279"/>
    <w:rsid w:val="002654B7"/>
    <w:rsid w:val="0028446F"/>
    <w:rsid w:val="0029366F"/>
    <w:rsid w:val="00296CCA"/>
    <w:rsid w:val="00297396"/>
    <w:rsid w:val="002A1406"/>
    <w:rsid w:val="002A6928"/>
    <w:rsid w:val="002B0FC7"/>
    <w:rsid w:val="002B2C9C"/>
    <w:rsid w:val="002B32C9"/>
    <w:rsid w:val="002B71E2"/>
    <w:rsid w:val="002C5E77"/>
    <w:rsid w:val="002C7AC8"/>
    <w:rsid w:val="002D4B7A"/>
    <w:rsid w:val="002E5DA9"/>
    <w:rsid w:val="002F42A1"/>
    <w:rsid w:val="002F62D8"/>
    <w:rsid w:val="00300FB5"/>
    <w:rsid w:val="00313826"/>
    <w:rsid w:val="00322AFF"/>
    <w:rsid w:val="003269EB"/>
    <w:rsid w:val="00347C07"/>
    <w:rsid w:val="00353C64"/>
    <w:rsid w:val="0036646A"/>
    <w:rsid w:val="00380C2F"/>
    <w:rsid w:val="003A1F76"/>
    <w:rsid w:val="003A6122"/>
    <w:rsid w:val="003B4C1E"/>
    <w:rsid w:val="003D2650"/>
    <w:rsid w:val="003D27F3"/>
    <w:rsid w:val="003D484F"/>
    <w:rsid w:val="003D71CE"/>
    <w:rsid w:val="003E04E3"/>
    <w:rsid w:val="003E7637"/>
    <w:rsid w:val="003F3D2B"/>
    <w:rsid w:val="00412B61"/>
    <w:rsid w:val="00417385"/>
    <w:rsid w:val="004243E6"/>
    <w:rsid w:val="00426107"/>
    <w:rsid w:val="0043135F"/>
    <w:rsid w:val="00432D7D"/>
    <w:rsid w:val="00436D12"/>
    <w:rsid w:val="004435D8"/>
    <w:rsid w:val="004435EF"/>
    <w:rsid w:val="00450180"/>
    <w:rsid w:val="00451DE6"/>
    <w:rsid w:val="00454B5F"/>
    <w:rsid w:val="00454D1B"/>
    <w:rsid w:val="00467C44"/>
    <w:rsid w:val="00482274"/>
    <w:rsid w:val="004822BA"/>
    <w:rsid w:val="00483E9E"/>
    <w:rsid w:val="00492C00"/>
    <w:rsid w:val="00497998"/>
    <w:rsid w:val="004B314D"/>
    <w:rsid w:val="004B33DF"/>
    <w:rsid w:val="004E4115"/>
    <w:rsid w:val="0050414D"/>
    <w:rsid w:val="005053D6"/>
    <w:rsid w:val="00514CB6"/>
    <w:rsid w:val="00522418"/>
    <w:rsid w:val="0052287D"/>
    <w:rsid w:val="00523A20"/>
    <w:rsid w:val="00541C06"/>
    <w:rsid w:val="00544DA3"/>
    <w:rsid w:val="00546DB5"/>
    <w:rsid w:val="00553275"/>
    <w:rsid w:val="00553D34"/>
    <w:rsid w:val="00566AFF"/>
    <w:rsid w:val="00567F36"/>
    <w:rsid w:val="00576E35"/>
    <w:rsid w:val="00580C1D"/>
    <w:rsid w:val="00583E8E"/>
    <w:rsid w:val="0058518F"/>
    <w:rsid w:val="005A0D05"/>
    <w:rsid w:val="005B10E8"/>
    <w:rsid w:val="005B2208"/>
    <w:rsid w:val="005B67DA"/>
    <w:rsid w:val="005C300B"/>
    <w:rsid w:val="005C564E"/>
    <w:rsid w:val="005E12A6"/>
    <w:rsid w:val="005E3DD5"/>
    <w:rsid w:val="005F1BF5"/>
    <w:rsid w:val="005F297D"/>
    <w:rsid w:val="005F35A1"/>
    <w:rsid w:val="005F646D"/>
    <w:rsid w:val="00601A02"/>
    <w:rsid w:val="0060403D"/>
    <w:rsid w:val="00610081"/>
    <w:rsid w:val="00646C51"/>
    <w:rsid w:val="00646E8D"/>
    <w:rsid w:val="00670A82"/>
    <w:rsid w:val="00674988"/>
    <w:rsid w:val="00690083"/>
    <w:rsid w:val="006A1860"/>
    <w:rsid w:val="006A6232"/>
    <w:rsid w:val="006A798F"/>
    <w:rsid w:val="006B6330"/>
    <w:rsid w:val="006C76F3"/>
    <w:rsid w:val="006E1967"/>
    <w:rsid w:val="006F5737"/>
    <w:rsid w:val="00702215"/>
    <w:rsid w:val="00704636"/>
    <w:rsid w:val="007129CD"/>
    <w:rsid w:val="00713334"/>
    <w:rsid w:val="007149DB"/>
    <w:rsid w:val="00724159"/>
    <w:rsid w:val="007420F8"/>
    <w:rsid w:val="007530E2"/>
    <w:rsid w:val="007642F1"/>
    <w:rsid w:val="00767E1A"/>
    <w:rsid w:val="007709F4"/>
    <w:rsid w:val="00785DBA"/>
    <w:rsid w:val="007863B4"/>
    <w:rsid w:val="00795509"/>
    <w:rsid w:val="007B1152"/>
    <w:rsid w:val="007B2EAF"/>
    <w:rsid w:val="007C08E2"/>
    <w:rsid w:val="007C7FD8"/>
    <w:rsid w:val="007D267A"/>
    <w:rsid w:val="007D5CA0"/>
    <w:rsid w:val="007E7E5C"/>
    <w:rsid w:val="00800FE4"/>
    <w:rsid w:val="00822DD5"/>
    <w:rsid w:val="00822F3A"/>
    <w:rsid w:val="00832AF8"/>
    <w:rsid w:val="0083424C"/>
    <w:rsid w:val="00836BA2"/>
    <w:rsid w:val="008462DA"/>
    <w:rsid w:val="00854879"/>
    <w:rsid w:val="00864A1A"/>
    <w:rsid w:val="00865DC1"/>
    <w:rsid w:val="00866705"/>
    <w:rsid w:val="00877B69"/>
    <w:rsid w:val="0088597B"/>
    <w:rsid w:val="00887851"/>
    <w:rsid w:val="008A13FD"/>
    <w:rsid w:val="008C2835"/>
    <w:rsid w:val="008C73ED"/>
    <w:rsid w:val="008C74DB"/>
    <w:rsid w:val="008D7162"/>
    <w:rsid w:val="008F2C6F"/>
    <w:rsid w:val="008F4508"/>
    <w:rsid w:val="00902C6F"/>
    <w:rsid w:val="00902F03"/>
    <w:rsid w:val="009036BB"/>
    <w:rsid w:val="009051C1"/>
    <w:rsid w:val="00911283"/>
    <w:rsid w:val="00912F06"/>
    <w:rsid w:val="00921E4B"/>
    <w:rsid w:val="009275FD"/>
    <w:rsid w:val="009278A3"/>
    <w:rsid w:val="00937386"/>
    <w:rsid w:val="00961C1A"/>
    <w:rsid w:val="009636BB"/>
    <w:rsid w:val="00982479"/>
    <w:rsid w:val="00983C22"/>
    <w:rsid w:val="00987748"/>
    <w:rsid w:val="00990FA8"/>
    <w:rsid w:val="009C3097"/>
    <w:rsid w:val="009E29D5"/>
    <w:rsid w:val="009E2A81"/>
    <w:rsid w:val="009E30D4"/>
    <w:rsid w:val="00A01FFB"/>
    <w:rsid w:val="00A02760"/>
    <w:rsid w:val="00A23499"/>
    <w:rsid w:val="00A415DB"/>
    <w:rsid w:val="00A52642"/>
    <w:rsid w:val="00A57BC9"/>
    <w:rsid w:val="00A74FCF"/>
    <w:rsid w:val="00A75821"/>
    <w:rsid w:val="00AA54E1"/>
    <w:rsid w:val="00AC3DDF"/>
    <w:rsid w:val="00AE2F08"/>
    <w:rsid w:val="00AE5A69"/>
    <w:rsid w:val="00AE61E4"/>
    <w:rsid w:val="00AF1C38"/>
    <w:rsid w:val="00B02B65"/>
    <w:rsid w:val="00B07646"/>
    <w:rsid w:val="00B12F51"/>
    <w:rsid w:val="00B14B7B"/>
    <w:rsid w:val="00B20350"/>
    <w:rsid w:val="00B41C83"/>
    <w:rsid w:val="00B440E7"/>
    <w:rsid w:val="00B5633A"/>
    <w:rsid w:val="00B622F0"/>
    <w:rsid w:val="00B74C2A"/>
    <w:rsid w:val="00B81026"/>
    <w:rsid w:val="00B81911"/>
    <w:rsid w:val="00B82A55"/>
    <w:rsid w:val="00BB0289"/>
    <w:rsid w:val="00BB434B"/>
    <w:rsid w:val="00BC113A"/>
    <w:rsid w:val="00BE5DB7"/>
    <w:rsid w:val="00BF65A8"/>
    <w:rsid w:val="00BF760C"/>
    <w:rsid w:val="00C31A5F"/>
    <w:rsid w:val="00C32FA1"/>
    <w:rsid w:val="00C34565"/>
    <w:rsid w:val="00C47929"/>
    <w:rsid w:val="00C52AAD"/>
    <w:rsid w:val="00C73606"/>
    <w:rsid w:val="00C7573A"/>
    <w:rsid w:val="00C85BEC"/>
    <w:rsid w:val="00C9167B"/>
    <w:rsid w:val="00C920B0"/>
    <w:rsid w:val="00C94D9A"/>
    <w:rsid w:val="00CA5010"/>
    <w:rsid w:val="00CA6868"/>
    <w:rsid w:val="00CE7D2A"/>
    <w:rsid w:val="00CF35EB"/>
    <w:rsid w:val="00D117A4"/>
    <w:rsid w:val="00D1338B"/>
    <w:rsid w:val="00D17366"/>
    <w:rsid w:val="00D2074E"/>
    <w:rsid w:val="00D21DC5"/>
    <w:rsid w:val="00D22E4B"/>
    <w:rsid w:val="00D53846"/>
    <w:rsid w:val="00D54CEF"/>
    <w:rsid w:val="00D60DED"/>
    <w:rsid w:val="00D804ED"/>
    <w:rsid w:val="00D85479"/>
    <w:rsid w:val="00D94001"/>
    <w:rsid w:val="00D95152"/>
    <w:rsid w:val="00DA2B70"/>
    <w:rsid w:val="00DF0900"/>
    <w:rsid w:val="00DF7081"/>
    <w:rsid w:val="00E1314D"/>
    <w:rsid w:val="00E14673"/>
    <w:rsid w:val="00E20916"/>
    <w:rsid w:val="00E41CFD"/>
    <w:rsid w:val="00E545F3"/>
    <w:rsid w:val="00E546BC"/>
    <w:rsid w:val="00E87FEC"/>
    <w:rsid w:val="00E90C5A"/>
    <w:rsid w:val="00EB7C87"/>
    <w:rsid w:val="00ED2AC4"/>
    <w:rsid w:val="00EE1F68"/>
    <w:rsid w:val="00F11071"/>
    <w:rsid w:val="00F17679"/>
    <w:rsid w:val="00F244E9"/>
    <w:rsid w:val="00F328FD"/>
    <w:rsid w:val="00F35BF8"/>
    <w:rsid w:val="00F466A4"/>
    <w:rsid w:val="00F86AB4"/>
    <w:rsid w:val="00FA41E2"/>
    <w:rsid w:val="00FA5FCA"/>
    <w:rsid w:val="00FB4B8D"/>
    <w:rsid w:val="00FC6DE4"/>
    <w:rsid w:val="00FD6858"/>
    <w:rsid w:val="00FE2AA2"/>
    <w:rsid w:val="00FE6A6B"/>
    <w:rsid w:val="00FE768F"/>
    <w:rsid w:val="00FF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9007D5A"/>
  <w15:chartTrackingRefBased/>
  <w15:docId w15:val="{80062653-E812-4B70-B0F1-E583DF0B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A1C"/>
    <w:pPr>
      <w:widowControl w:val="0"/>
      <w:spacing w:line="369" w:lineRule="atLeast"/>
      <w:jc w:val="both"/>
    </w:pPr>
    <w:rPr>
      <w:rFonts w:ascii="Times New Roman" w:eastAsia="ＭＳ ゴシック" w:hAnsi="Century" w:cs="Times New Roman"/>
      <w:spacing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E545F3"/>
    <w:pPr>
      <w:wordWrap w:val="0"/>
      <w:spacing w:line="369" w:lineRule="exact"/>
      <w:ind w:left="427" w:firstLine="140"/>
      <w:jc w:val="left"/>
    </w:pPr>
  </w:style>
  <w:style w:type="character" w:customStyle="1" w:styleId="30">
    <w:name w:val="本文インデント 3 (文字)"/>
    <w:basedOn w:val="a0"/>
    <w:link w:val="3"/>
    <w:rsid w:val="00E545F3"/>
    <w:rPr>
      <w:rFonts w:ascii="Times New Roman" w:eastAsia="ＭＳ ゴシック" w:hAnsi="Century" w:cs="Times New Roman"/>
      <w:spacing w:val="1"/>
      <w:szCs w:val="20"/>
    </w:rPr>
  </w:style>
  <w:style w:type="paragraph" w:styleId="2">
    <w:name w:val="Body Text Indent 2"/>
    <w:basedOn w:val="a"/>
    <w:link w:val="20"/>
    <w:unhideWhenUsed/>
    <w:rsid w:val="007B2EAF"/>
    <w:pPr>
      <w:spacing w:line="480" w:lineRule="auto"/>
      <w:ind w:leftChars="400" w:left="851"/>
    </w:pPr>
    <w:rPr>
      <w:rFonts w:asciiTheme="minorHAnsi" w:eastAsiaTheme="minorEastAsia" w:hAnsiTheme="minorHAnsi" w:cstheme="minorBidi"/>
      <w:spacing w:val="0"/>
      <w:szCs w:val="22"/>
    </w:rPr>
  </w:style>
  <w:style w:type="character" w:customStyle="1" w:styleId="20">
    <w:name w:val="本文インデント 2 (文字)"/>
    <w:basedOn w:val="a0"/>
    <w:link w:val="2"/>
    <w:uiPriority w:val="99"/>
    <w:rsid w:val="007B2EAF"/>
  </w:style>
  <w:style w:type="paragraph" w:styleId="a3">
    <w:name w:val="Body Text"/>
    <w:basedOn w:val="a"/>
    <w:link w:val="a4"/>
    <w:unhideWhenUsed/>
    <w:rsid w:val="00785DBA"/>
    <w:pPr>
      <w:spacing w:line="240" w:lineRule="auto"/>
    </w:pPr>
    <w:rPr>
      <w:rFonts w:asciiTheme="minorHAnsi" w:eastAsiaTheme="minorEastAsia" w:hAnsiTheme="minorHAnsi" w:cstheme="minorBidi"/>
      <w:spacing w:val="0"/>
      <w:szCs w:val="22"/>
    </w:rPr>
  </w:style>
  <w:style w:type="character" w:customStyle="1" w:styleId="a4">
    <w:name w:val="本文 (文字)"/>
    <w:basedOn w:val="a0"/>
    <w:link w:val="a3"/>
    <w:uiPriority w:val="99"/>
    <w:semiHidden/>
    <w:rsid w:val="00785DBA"/>
  </w:style>
  <w:style w:type="paragraph" w:styleId="a5">
    <w:name w:val="Body Text Indent"/>
    <w:basedOn w:val="a"/>
    <w:link w:val="a6"/>
    <w:unhideWhenUsed/>
    <w:rsid w:val="00902F03"/>
    <w:pPr>
      <w:ind w:leftChars="400" w:left="851"/>
    </w:pPr>
  </w:style>
  <w:style w:type="character" w:customStyle="1" w:styleId="a6">
    <w:name w:val="本文インデント (文字)"/>
    <w:basedOn w:val="a0"/>
    <w:link w:val="a5"/>
    <w:uiPriority w:val="99"/>
    <w:semiHidden/>
    <w:rsid w:val="00902F03"/>
    <w:rPr>
      <w:rFonts w:ascii="Times New Roman" w:eastAsia="ＭＳ ゴシック" w:hAnsi="Century" w:cs="Times New Roman"/>
      <w:spacing w:val="1"/>
      <w:szCs w:val="20"/>
    </w:rPr>
  </w:style>
  <w:style w:type="character" w:styleId="a7">
    <w:name w:val="Hyperlink"/>
    <w:basedOn w:val="a0"/>
    <w:unhideWhenUsed/>
    <w:rsid w:val="00B12F51"/>
    <w:rPr>
      <w:color w:val="0563C1" w:themeColor="hyperlink"/>
      <w:u w:val="single"/>
    </w:rPr>
  </w:style>
  <w:style w:type="paragraph" w:styleId="a8">
    <w:name w:val="Block Text"/>
    <w:basedOn w:val="a"/>
    <w:unhideWhenUsed/>
    <w:rsid w:val="00E20916"/>
    <w:pPr>
      <w:ind w:leftChars="700" w:left="1440" w:rightChars="700" w:right="1440"/>
    </w:pPr>
  </w:style>
  <w:style w:type="paragraph" w:styleId="a9">
    <w:name w:val="footer"/>
    <w:basedOn w:val="a"/>
    <w:link w:val="aa"/>
    <w:uiPriority w:val="99"/>
    <w:rsid w:val="00E20916"/>
    <w:pPr>
      <w:tabs>
        <w:tab w:val="center" w:pos="4252"/>
        <w:tab w:val="right" w:pos="8504"/>
      </w:tabs>
      <w:snapToGrid w:val="0"/>
      <w:spacing w:line="306" w:lineRule="atLeast"/>
    </w:pPr>
    <w:rPr>
      <w:rFonts w:ascii="ＭＳ ゴシック"/>
      <w:spacing w:val="7"/>
    </w:rPr>
  </w:style>
  <w:style w:type="character" w:customStyle="1" w:styleId="aa">
    <w:name w:val="フッター (文字)"/>
    <w:basedOn w:val="a0"/>
    <w:link w:val="a9"/>
    <w:uiPriority w:val="99"/>
    <w:rsid w:val="00E20916"/>
    <w:rPr>
      <w:rFonts w:ascii="ＭＳ ゴシック" w:eastAsia="ＭＳ ゴシック" w:hAnsi="Century" w:cs="Times New Roman"/>
      <w:spacing w:val="7"/>
      <w:szCs w:val="20"/>
    </w:rPr>
  </w:style>
  <w:style w:type="character" w:styleId="ab">
    <w:name w:val="page number"/>
    <w:basedOn w:val="a0"/>
    <w:rsid w:val="00E20916"/>
  </w:style>
  <w:style w:type="paragraph" w:styleId="ac">
    <w:name w:val="header"/>
    <w:basedOn w:val="a"/>
    <w:link w:val="ad"/>
    <w:rsid w:val="00E20916"/>
    <w:pPr>
      <w:tabs>
        <w:tab w:val="center" w:pos="4252"/>
        <w:tab w:val="right" w:pos="8504"/>
      </w:tabs>
      <w:snapToGrid w:val="0"/>
      <w:spacing w:line="306" w:lineRule="atLeast"/>
    </w:pPr>
    <w:rPr>
      <w:rFonts w:ascii="ＭＳ ゴシック"/>
      <w:spacing w:val="7"/>
    </w:rPr>
  </w:style>
  <w:style w:type="character" w:customStyle="1" w:styleId="ad">
    <w:name w:val="ヘッダー (文字)"/>
    <w:basedOn w:val="a0"/>
    <w:link w:val="ac"/>
    <w:rsid w:val="00E20916"/>
    <w:rPr>
      <w:rFonts w:ascii="ＭＳ ゴシック" w:eastAsia="ＭＳ ゴシック" w:hAnsi="Century" w:cs="Times New Roman"/>
      <w:spacing w:val="7"/>
      <w:szCs w:val="20"/>
    </w:rPr>
  </w:style>
  <w:style w:type="paragraph" w:customStyle="1" w:styleId="89">
    <w:name w:val="一太郎8/9"/>
    <w:rsid w:val="00E20916"/>
    <w:pPr>
      <w:widowControl w:val="0"/>
      <w:wordWrap w:val="0"/>
      <w:autoSpaceDE w:val="0"/>
      <w:autoSpaceDN w:val="0"/>
      <w:adjustRightInd w:val="0"/>
      <w:spacing w:line="322" w:lineRule="exact"/>
      <w:jc w:val="both"/>
    </w:pPr>
    <w:rPr>
      <w:rFonts w:ascii="ＭＳ 明朝" w:eastAsia="ＭＳ 明朝" w:hAnsi="Century" w:cs="Times New Roman"/>
      <w:spacing w:val="3"/>
      <w:kern w:val="0"/>
      <w:sz w:val="22"/>
      <w:szCs w:val="20"/>
    </w:rPr>
  </w:style>
  <w:style w:type="table" w:styleId="ae">
    <w:name w:val="Table Grid"/>
    <w:basedOn w:val="a1"/>
    <w:rsid w:val="00E20916"/>
    <w:pPr>
      <w:widowControl w:val="0"/>
      <w:spacing w:line="306" w:lineRule="atLeast"/>
      <w:jc w:val="both"/>
    </w:pPr>
    <w:rPr>
      <w:rFonts w:ascii="ゴシック体" w:eastAsia="ＭＳ 明朝" w:hAnsi="ゴシック体"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347C07"/>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47C07"/>
    <w:rPr>
      <w:rFonts w:asciiTheme="majorHAnsi" w:eastAsiaTheme="majorEastAsia" w:hAnsiTheme="majorHAnsi" w:cstheme="majorBidi"/>
      <w:spacing w:val="1"/>
      <w:sz w:val="18"/>
      <w:szCs w:val="18"/>
    </w:rPr>
  </w:style>
  <w:style w:type="paragraph" w:styleId="af1">
    <w:name w:val="Date"/>
    <w:basedOn w:val="a"/>
    <w:next w:val="a"/>
    <w:link w:val="af2"/>
    <w:uiPriority w:val="99"/>
    <w:semiHidden/>
    <w:unhideWhenUsed/>
    <w:rsid w:val="00D94001"/>
  </w:style>
  <w:style w:type="character" w:customStyle="1" w:styleId="af2">
    <w:name w:val="日付 (文字)"/>
    <w:basedOn w:val="a0"/>
    <w:link w:val="af1"/>
    <w:uiPriority w:val="99"/>
    <w:semiHidden/>
    <w:rsid w:val="00D94001"/>
    <w:rPr>
      <w:rFonts w:ascii="Times New Roman" w:eastAsia="ＭＳ ゴシック" w:hAnsi="Century" w:cs="Times New Roman"/>
      <w:spacing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7935B-DBEC-48BC-98C1-9026A297F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16</Pages>
  <Words>1181</Words>
  <Characters>6732</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富山県</cp:lastModifiedBy>
  <cp:revision>139</cp:revision>
  <cp:lastPrinted>2019-03-20T11:22:00Z</cp:lastPrinted>
  <dcterms:created xsi:type="dcterms:W3CDTF">2019-03-12T00:04:00Z</dcterms:created>
  <dcterms:modified xsi:type="dcterms:W3CDTF">2020-03-16T03:28:00Z</dcterms:modified>
</cp:coreProperties>
</file>