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5192" w14:textId="7D38B75B" w:rsidR="004D0618" w:rsidRPr="002E7A75" w:rsidRDefault="004E6FE0" w:rsidP="004D0618">
      <w:pPr>
        <w:spacing w:line="400" w:lineRule="exact"/>
        <w:jc w:val="center"/>
        <w:rPr>
          <w:rFonts w:ascii="ＭＳ ゴシック" w:eastAsia="ＭＳ ゴシック" w:hAnsi="ＭＳ ゴシック"/>
          <w:b/>
          <w:szCs w:val="28"/>
        </w:rPr>
      </w:pPr>
      <w:r>
        <w:rPr>
          <w:rFonts w:ascii="ＭＳ ゴシック" w:eastAsia="ＭＳ ゴシック" w:hAnsi="ＭＳ ゴシック" w:hint="eastAsia"/>
          <w:b/>
          <w:szCs w:val="28"/>
        </w:rPr>
        <w:t>令和</w:t>
      </w:r>
      <w:r w:rsidR="00557187" w:rsidRPr="00557187">
        <w:rPr>
          <w:rFonts w:ascii="ＭＳ ゴシック" w:eastAsia="ＭＳ ゴシック" w:hAnsi="ＭＳ ゴシック" w:hint="eastAsia"/>
          <w:b/>
          <w:szCs w:val="28"/>
        </w:rPr>
        <w:t>７</w:t>
      </w:r>
      <w:r w:rsidR="00BC7044">
        <w:rPr>
          <w:rFonts w:ascii="ＭＳ ゴシック" w:eastAsia="ＭＳ ゴシック" w:hAnsi="ＭＳ ゴシック" w:hint="eastAsia"/>
          <w:b/>
          <w:szCs w:val="28"/>
        </w:rPr>
        <w:t xml:space="preserve">年度子育て支援員研修事業 </w:t>
      </w:r>
      <w:r w:rsidR="004D0618" w:rsidRPr="002E7A75">
        <w:rPr>
          <w:rFonts w:ascii="ＭＳ ゴシック" w:eastAsia="ＭＳ ゴシック" w:hAnsi="ＭＳ ゴシック" w:hint="eastAsia"/>
          <w:b/>
          <w:szCs w:val="28"/>
        </w:rPr>
        <w:t>業務</w:t>
      </w:r>
      <w:r w:rsidR="00BC7044">
        <w:rPr>
          <w:rFonts w:ascii="ＭＳ ゴシック" w:eastAsia="ＭＳ ゴシック" w:hAnsi="ＭＳ ゴシック" w:hint="eastAsia"/>
          <w:b/>
          <w:szCs w:val="28"/>
        </w:rPr>
        <w:t>委託</w:t>
      </w:r>
      <w:r w:rsidR="004D0618" w:rsidRPr="002E7A75">
        <w:rPr>
          <w:rFonts w:ascii="ＭＳ ゴシック" w:eastAsia="ＭＳ ゴシック" w:hAnsi="ＭＳ ゴシック" w:hint="eastAsia"/>
          <w:b/>
          <w:szCs w:val="28"/>
        </w:rPr>
        <w:t>仕様書</w:t>
      </w:r>
    </w:p>
    <w:p w14:paraId="6A6E2926" w14:textId="77777777" w:rsidR="00E12590" w:rsidRPr="00030BE6" w:rsidRDefault="00E12590" w:rsidP="00DB32C1">
      <w:pPr>
        <w:rPr>
          <w:sz w:val="21"/>
          <w:szCs w:val="21"/>
        </w:rPr>
      </w:pPr>
    </w:p>
    <w:p w14:paraId="1F2D9237" w14:textId="77777777" w:rsidR="00530AC7" w:rsidRPr="00541B5A" w:rsidRDefault="00FB2918" w:rsidP="00530AC7">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１</w:t>
      </w:r>
      <w:r w:rsidR="00530AC7" w:rsidRPr="00541B5A">
        <w:rPr>
          <w:rFonts w:ascii="ＭＳ ゴシック" w:eastAsia="ＭＳ ゴシック" w:hAnsi="ＭＳ ゴシック" w:hint="eastAsia"/>
          <w:b/>
          <w:sz w:val="21"/>
          <w:szCs w:val="21"/>
        </w:rPr>
        <w:t xml:space="preserve">　事業</w:t>
      </w:r>
      <w:r w:rsidR="00A05FE5" w:rsidRPr="00541B5A">
        <w:rPr>
          <w:rFonts w:ascii="ＭＳ ゴシック" w:eastAsia="ＭＳ ゴシック" w:hAnsi="ＭＳ ゴシック" w:hint="eastAsia"/>
          <w:b/>
          <w:sz w:val="21"/>
          <w:szCs w:val="21"/>
        </w:rPr>
        <w:t>目的</w:t>
      </w:r>
    </w:p>
    <w:p w14:paraId="324F01AD" w14:textId="77777777" w:rsidR="009F556E" w:rsidRDefault="009F556E" w:rsidP="00E735AA">
      <w:pPr>
        <w:ind w:leftChars="100" w:left="240" w:firstLineChars="100" w:firstLine="210"/>
        <w:rPr>
          <w:rFonts w:ascii="ＭＳ 明朝" w:hAnsi="ＭＳ 明朝"/>
          <w:sz w:val="21"/>
          <w:szCs w:val="21"/>
        </w:rPr>
      </w:pPr>
      <w:r w:rsidRPr="009F556E">
        <w:rPr>
          <w:rFonts w:ascii="ＭＳ 明朝" w:hAnsi="ＭＳ 明朝" w:hint="eastAsia"/>
          <w:sz w:val="21"/>
          <w:szCs w:val="21"/>
        </w:rPr>
        <w:t>平成27年度に</w:t>
      </w:r>
      <w:r w:rsidR="00423470">
        <w:rPr>
          <w:rFonts w:ascii="ＭＳ 明朝" w:hAnsi="ＭＳ 明朝" w:hint="eastAsia"/>
          <w:sz w:val="21"/>
          <w:szCs w:val="21"/>
        </w:rPr>
        <w:t>施行</w:t>
      </w:r>
      <w:r w:rsidRPr="009F556E">
        <w:rPr>
          <w:rFonts w:ascii="ＭＳ 明朝" w:hAnsi="ＭＳ 明朝" w:hint="eastAsia"/>
          <w:sz w:val="21"/>
          <w:szCs w:val="21"/>
        </w:rPr>
        <w:t>した子ども・子育て支援新制度では、地域の実情やニーズに応じた子育て支援を担う人材の確保が一層必要となることから、国において「子育て支援員研修」が創設された。</w:t>
      </w:r>
    </w:p>
    <w:p w14:paraId="1C001E72" w14:textId="77777777" w:rsidR="00C32228" w:rsidRPr="00C32228" w:rsidRDefault="005F40E8" w:rsidP="00C32228">
      <w:pPr>
        <w:ind w:leftChars="100" w:left="240" w:firstLineChars="100" w:firstLine="210"/>
        <w:rPr>
          <w:rFonts w:ascii="ＭＳ 明朝" w:hAnsi="ＭＳ 明朝"/>
          <w:sz w:val="21"/>
          <w:szCs w:val="21"/>
        </w:rPr>
      </w:pPr>
      <w:r w:rsidRPr="0008445B">
        <w:rPr>
          <w:rFonts w:ascii="ＭＳ 明朝" w:hAnsi="ＭＳ 明朝" w:hint="eastAsia"/>
          <w:sz w:val="21"/>
          <w:szCs w:val="21"/>
        </w:rPr>
        <w:t>この研修は、</w:t>
      </w:r>
      <w:r w:rsidR="0008445B" w:rsidRPr="0008445B">
        <w:rPr>
          <w:rFonts w:ascii="ＭＳ 明朝" w:hAnsi="ＭＳ 明朝" w:hint="eastAsia"/>
          <w:sz w:val="21"/>
          <w:szCs w:val="21"/>
        </w:rPr>
        <w:t>地域型保育事業、放課後児童健全育成事業、利用者支援事業</w:t>
      </w:r>
      <w:r w:rsidR="00A05FE5">
        <w:rPr>
          <w:rFonts w:ascii="ＭＳ 明朝" w:hAnsi="ＭＳ 明朝" w:hint="eastAsia"/>
          <w:sz w:val="21"/>
          <w:szCs w:val="21"/>
        </w:rPr>
        <w:t>や、保育所等での保育補助業務等</w:t>
      </w:r>
      <w:r w:rsidRPr="0008445B">
        <w:rPr>
          <w:rFonts w:ascii="ＭＳ 明朝" w:hAnsi="ＭＳ 明朝" w:hint="eastAsia"/>
          <w:sz w:val="21"/>
          <w:szCs w:val="21"/>
        </w:rPr>
        <w:t>に従事するにあたり必要となる知識や技能等を修得することを目的とした、全国共通のカリキュラムとなっている。</w:t>
      </w:r>
    </w:p>
    <w:p w14:paraId="4B9CB1A9" w14:textId="77777777" w:rsidR="004961A4" w:rsidRPr="00696765" w:rsidRDefault="004961A4" w:rsidP="00541B5A">
      <w:pPr>
        <w:spacing w:line="360" w:lineRule="auto"/>
        <w:rPr>
          <w:rFonts w:ascii="ＭＳ ゴシック" w:eastAsia="ＭＳ ゴシック" w:hAnsi="ＭＳ ゴシック"/>
          <w:sz w:val="21"/>
          <w:szCs w:val="21"/>
        </w:rPr>
      </w:pPr>
    </w:p>
    <w:p w14:paraId="55588DB7" w14:textId="77777777" w:rsidR="004961A4" w:rsidRPr="00541B5A" w:rsidRDefault="004961A4" w:rsidP="006C5C50">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２　事業概要</w:t>
      </w:r>
    </w:p>
    <w:p w14:paraId="41417FD8" w14:textId="77777777" w:rsidR="00530AC7" w:rsidRDefault="004961A4" w:rsidP="006C5C50">
      <w:pPr>
        <w:ind w:firstLineChars="50" w:firstLine="105"/>
        <w:rPr>
          <w:sz w:val="21"/>
          <w:szCs w:val="21"/>
        </w:rPr>
      </w:pPr>
      <w:r>
        <w:rPr>
          <w:rFonts w:ascii="ＭＳ ゴシック" w:eastAsia="ＭＳ ゴシック" w:hAnsi="ＭＳ ゴシック" w:hint="eastAsia"/>
          <w:sz w:val="21"/>
          <w:szCs w:val="21"/>
        </w:rPr>
        <w:t>(1) 実施内容</w:t>
      </w:r>
    </w:p>
    <w:p w14:paraId="08D25D8F" w14:textId="77777777" w:rsidR="004961A4" w:rsidRDefault="004961A4" w:rsidP="00E735AA">
      <w:pPr>
        <w:ind w:leftChars="100" w:left="240" w:firstLineChars="100" w:firstLine="210"/>
        <w:rPr>
          <w:rFonts w:ascii="ＭＳ 明朝" w:hAnsi="ＭＳ 明朝"/>
          <w:sz w:val="21"/>
          <w:szCs w:val="21"/>
        </w:rPr>
      </w:pPr>
      <w:r w:rsidRPr="00A25A09">
        <w:rPr>
          <w:rFonts w:ascii="ＭＳ 明朝" w:hAnsi="ＭＳ 明朝" w:hint="eastAsia"/>
          <w:sz w:val="21"/>
          <w:szCs w:val="21"/>
        </w:rPr>
        <w:t>「子育て支援員研修</w:t>
      </w:r>
      <w:r w:rsidR="00EA3DF1" w:rsidRPr="00A25A09">
        <w:rPr>
          <w:rFonts w:ascii="ＭＳ 明朝" w:hAnsi="ＭＳ 明朝" w:hint="eastAsia"/>
          <w:sz w:val="21"/>
          <w:szCs w:val="21"/>
        </w:rPr>
        <w:t>事業実施要綱</w:t>
      </w:r>
      <w:r w:rsidRPr="00A25A09">
        <w:rPr>
          <w:rFonts w:ascii="ＭＳ 明朝" w:hAnsi="ＭＳ 明朝" w:hint="eastAsia"/>
          <w:sz w:val="21"/>
          <w:szCs w:val="21"/>
        </w:rPr>
        <w:t>」（</w:t>
      </w:r>
      <w:r w:rsidR="001A6FA5" w:rsidRPr="00A25A09">
        <w:rPr>
          <w:rFonts w:ascii="ＭＳ 明朝" w:hAnsi="ＭＳ 明朝" w:hint="eastAsia"/>
          <w:sz w:val="21"/>
          <w:szCs w:val="21"/>
        </w:rPr>
        <w:t>平成27年５月21日付け</w:t>
      </w:r>
      <w:r w:rsidR="00EA3DF1" w:rsidRPr="00A25A09">
        <w:rPr>
          <w:rFonts w:ascii="ＭＳ 明朝" w:hAnsi="ＭＳ 明朝" w:hint="eastAsia"/>
          <w:sz w:val="21"/>
          <w:szCs w:val="21"/>
        </w:rPr>
        <w:t>厚生労働省</w:t>
      </w:r>
      <w:r w:rsidR="001A6FA5" w:rsidRPr="00A25A09">
        <w:rPr>
          <w:rFonts w:ascii="ＭＳ 明朝" w:hAnsi="ＭＳ 明朝" w:hint="eastAsia"/>
          <w:sz w:val="21"/>
          <w:szCs w:val="21"/>
        </w:rPr>
        <w:t>雇用均等・児童家庭局長</w:t>
      </w:r>
      <w:r w:rsidR="00EA3DF1" w:rsidRPr="00A25A09">
        <w:rPr>
          <w:rFonts w:ascii="ＭＳ 明朝" w:hAnsi="ＭＳ 明朝" w:hint="eastAsia"/>
          <w:sz w:val="21"/>
          <w:szCs w:val="21"/>
        </w:rPr>
        <w:t>通知</w:t>
      </w:r>
      <w:r w:rsidRPr="00A25A09">
        <w:rPr>
          <w:rFonts w:ascii="ＭＳ 明朝" w:hAnsi="ＭＳ 明朝" w:hint="eastAsia"/>
          <w:sz w:val="21"/>
          <w:szCs w:val="21"/>
        </w:rPr>
        <w:t>）</w:t>
      </w:r>
      <w:r w:rsidR="00A25A09">
        <w:rPr>
          <w:rFonts w:ascii="ＭＳ 明朝" w:hAnsi="ＭＳ 明朝" w:hint="eastAsia"/>
          <w:sz w:val="21"/>
          <w:szCs w:val="21"/>
        </w:rPr>
        <w:t>で</w:t>
      </w:r>
      <w:r>
        <w:rPr>
          <w:rFonts w:ascii="ＭＳ 明朝" w:hAnsi="ＭＳ 明朝" w:hint="eastAsia"/>
          <w:sz w:val="21"/>
          <w:szCs w:val="21"/>
        </w:rPr>
        <w:t>定められた</w:t>
      </w:r>
      <w:r w:rsidR="00E63B2B">
        <w:rPr>
          <w:rFonts w:ascii="ＭＳ 明朝" w:hAnsi="ＭＳ 明朝" w:hint="eastAsia"/>
          <w:sz w:val="21"/>
          <w:szCs w:val="21"/>
        </w:rPr>
        <w:t>各</w:t>
      </w:r>
      <w:r>
        <w:rPr>
          <w:rFonts w:ascii="ＭＳ 明朝" w:hAnsi="ＭＳ 明朝" w:hint="eastAsia"/>
          <w:sz w:val="21"/>
          <w:szCs w:val="21"/>
        </w:rPr>
        <w:t>カリキュラム</w:t>
      </w:r>
      <w:r w:rsidRPr="009438CE">
        <w:rPr>
          <w:rFonts w:ascii="ＭＳ 明朝" w:hAnsi="ＭＳ 明朝" w:hint="eastAsia"/>
          <w:sz w:val="21"/>
          <w:szCs w:val="21"/>
        </w:rPr>
        <w:t>（別表）</w:t>
      </w:r>
      <w:r>
        <w:rPr>
          <w:rFonts w:ascii="ＭＳ 明朝" w:hAnsi="ＭＳ 明朝" w:hint="eastAsia"/>
          <w:sz w:val="21"/>
          <w:szCs w:val="21"/>
        </w:rPr>
        <w:t>に沿って研修を実施する。</w:t>
      </w:r>
    </w:p>
    <w:p w14:paraId="095BF37F" w14:textId="209BCD78" w:rsidR="00C32228" w:rsidRPr="00A25A09" w:rsidRDefault="00C32228" w:rsidP="00E735AA">
      <w:pPr>
        <w:ind w:leftChars="100" w:left="240" w:firstLineChars="100" w:firstLine="210"/>
        <w:rPr>
          <w:rFonts w:ascii="ＭＳ 明朝" w:hAnsi="ＭＳ 明朝"/>
          <w:sz w:val="21"/>
          <w:szCs w:val="21"/>
        </w:rPr>
      </w:pPr>
      <w:r w:rsidRPr="00A25A09">
        <w:rPr>
          <w:rFonts w:ascii="ＭＳ 明朝" w:hAnsi="ＭＳ 明朝" w:hint="eastAsia"/>
          <w:sz w:val="21"/>
          <w:szCs w:val="21"/>
        </w:rPr>
        <w:t>研修体系は、全コース共通の「基本研修」と、事業別のコースに分かれた「専門研修」から成り、</w:t>
      </w:r>
      <w:r w:rsidR="00C816B7">
        <w:rPr>
          <w:rFonts w:ascii="ＭＳ 明朝" w:hAnsi="ＭＳ 明朝" w:hint="eastAsia"/>
          <w:sz w:val="21"/>
          <w:szCs w:val="21"/>
        </w:rPr>
        <w:t>令和</w:t>
      </w:r>
      <w:r w:rsidR="00557187" w:rsidRPr="00557187">
        <w:rPr>
          <w:rFonts w:ascii="ＭＳ 明朝" w:hAnsi="ＭＳ 明朝" w:hint="eastAsia"/>
          <w:sz w:val="21"/>
          <w:szCs w:val="21"/>
        </w:rPr>
        <w:t>７</w:t>
      </w:r>
      <w:r w:rsidR="00287FC6">
        <w:rPr>
          <w:rFonts w:ascii="ＭＳ 明朝" w:hAnsi="ＭＳ 明朝" w:hint="eastAsia"/>
          <w:sz w:val="21"/>
          <w:szCs w:val="21"/>
        </w:rPr>
        <w:t>年度</w:t>
      </w:r>
      <w:r w:rsidR="00CD6E15">
        <w:rPr>
          <w:rFonts w:ascii="ＭＳ 明朝" w:hAnsi="ＭＳ 明朝" w:hint="eastAsia"/>
          <w:sz w:val="21"/>
          <w:szCs w:val="21"/>
        </w:rPr>
        <w:t>において本県では</w:t>
      </w:r>
      <w:r w:rsidRPr="00A25A09">
        <w:rPr>
          <w:rFonts w:ascii="ＭＳ 明朝" w:hAnsi="ＭＳ 明朝" w:hint="eastAsia"/>
          <w:sz w:val="21"/>
          <w:szCs w:val="21"/>
        </w:rPr>
        <w:t>、</w:t>
      </w:r>
      <w:r w:rsidR="00CD6E15">
        <w:rPr>
          <w:rFonts w:ascii="ＭＳ 明朝" w:hAnsi="ＭＳ 明朝" w:hint="eastAsia"/>
          <w:sz w:val="21"/>
          <w:szCs w:val="21"/>
        </w:rPr>
        <w:t>「地域保育コース（地域型保育）」</w:t>
      </w:r>
      <w:r w:rsidRPr="00A25A09">
        <w:rPr>
          <w:rFonts w:ascii="ＭＳ 明朝" w:hAnsi="ＭＳ 明朝" w:hint="eastAsia"/>
          <w:sz w:val="21"/>
          <w:szCs w:val="21"/>
        </w:rPr>
        <w:t>「放課後</w:t>
      </w:r>
      <w:r w:rsidR="00CD6E15">
        <w:rPr>
          <w:rFonts w:ascii="ＭＳ 明朝" w:hAnsi="ＭＳ 明朝" w:hint="eastAsia"/>
          <w:sz w:val="21"/>
          <w:szCs w:val="21"/>
        </w:rPr>
        <w:t>児童コース」、</w:t>
      </w:r>
      <w:r w:rsidRPr="00A25A09">
        <w:rPr>
          <w:rFonts w:ascii="ＭＳ 明朝" w:hAnsi="ＭＳ 明朝" w:hint="eastAsia"/>
          <w:sz w:val="21"/>
          <w:szCs w:val="21"/>
        </w:rPr>
        <w:t>を実施する。</w:t>
      </w:r>
    </w:p>
    <w:p w14:paraId="2798F99F" w14:textId="77777777" w:rsidR="00A25A09" w:rsidRDefault="00A25A09" w:rsidP="00123B40">
      <w:pPr>
        <w:ind w:firstLineChars="50" w:firstLine="105"/>
        <w:rPr>
          <w:rFonts w:ascii="ＭＳ ゴシック" w:eastAsia="ＭＳ ゴシック" w:hAnsi="ＭＳ ゴシック"/>
          <w:sz w:val="21"/>
          <w:szCs w:val="21"/>
        </w:rPr>
      </w:pPr>
    </w:p>
    <w:p w14:paraId="32AD223A" w14:textId="77777777" w:rsidR="00123B40" w:rsidRPr="00123B40" w:rsidRDefault="004961A4" w:rsidP="00123B40">
      <w:pPr>
        <w:ind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(2) </w:t>
      </w:r>
      <w:r w:rsidR="00123B40">
        <w:rPr>
          <w:rFonts w:ascii="ＭＳ ゴシック" w:eastAsia="ＭＳ ゴシック" w:hAnsi="ＭＳ ゴシック" w:hint="eastAsia"/>
          <w:sz w:val="21"/>
          <w:szCs w:val="21"/>
        </w:rPr>
        <w:t>定員（予定</w:t>
      </w:r>
      <w:r w:rsidR="00123B40">
        <w:rPr>
          <w:rFonts w:ascii="ＭＳ ゴシック" w:eastAsia="ＭＳ ゴシック" w:hAnsi="ＭＳ ゴシック"/>
          <w:sz w:val="21"/>
          <w:szCs w:val="21"/>
        </w:rPr>
        <w:t>）</w:t>
      </w:r>
      <w:r w:rsidR="00123B40">
        <w:rPr>
          <w:rFonts w:ascii="ＭＳ ゴシック" w:eastAsia="ＭＳ ゴシック" w:hAnsi="ＭＳ ゴシック" w:hint="eastAsia"/>
          <w:sz w:val="21"/>
          <w:szCs w:val="21"/>
        </w:rPr>
        <w:t>及び科目構成</w:t>
      </w:r>
    </w:p>
    <w:p w14:paraId="3706E044" w14:textId="77777777" w:rsidR="004961A4" w:rsidRPr="00423470" w:rsidRDefault="00463315" w:rsidP="006C5C50">
      <w:pPr>
        <w:ind w:firstLineChars="200" w:firstLine="420"/>
        <w:rPr>
          <w:rFonts w:ascii="ＭＳ 明朝" w:hAnsi="ＭＳ 明朝"/>
          <w:sz w:val="21"/>
          <w:szCs w:val="21"/>
        </w:rPr>
      </w:pPr>
      <w:r w:rsidRPr="00E83C4C">
        <w:rPr>
          <w:rFonts w:ascii="ＭＳ 明朝" w:hAnsi="ＭＳ 明朝" w:hint="eastAsia"/>
          <w:sz w:val="21"/>
          <w:szCs w:val="21"/>
        </w:rPr>
        <w:t>基本</w:t>
      </w:r>
      <w:r w:rsidRPr="00423470">
        <w:rPr>
          <w:rFonts w:ascii="ＭＳ 明朝" w:hAnsi="ＭＳ 明朝" w:hint="eastAsia"/>
          <w:sz w:val="21"/>
          <w:szCs w:val="21"/>
        </w:rPr>
        <w:t>研修</w:t>
      </w:r>
      <w:r w:rsidR="0087590E" w:rsidRPr="00423470">
        <w:rPr>
          <w:rFonts w:ascii="ＭＳ 明朝" w:hAnsi="ＭＳ 明朝" w:hint="eastAsia"/>
          <w:sz w:val="21"/>
          <w:szCs w:val="21"/>
        </w:rPr>
        <w:t>･･･</w:t>
      </w:r>
      <w:r w:rsidR="00DB6C0C">
        <w:rPr>
          <w:rFonts w:ascii="ＭＳ 明朝" w:hAnsi="ＭＳ 明朝" w:hint="eastAsia"/>
          <w:sz w:val="21"/>
          <w:szCs w:val="21"/>
        </w:rPr>
        <w:t>1</w:t>
      </w:r>
      <w:r w:rsidR="00DB6C0C">
        <w:rPr>
          <w:rFonts w:ascii="ＭＳ 明朝" w:hAnsi="ＭＳ 明朝"/>
          <w:sz w:val="21"/>
          <w:szCs w:val="21"/>
        </w:rPr>
        <w:t>40</w:t>
      </w:r>
      <w:r w:rsidR="00123B40" w:rsidRPr="00423470">
        <w:rPr>
          <w:rFonts w:ascii="ＭＳ 明朝" w:hAnsi="ＭＳ 明朝" w:hint="eastAsia"/>
          <w:sz w:val="21"/>
          <w:szCs w:val="21"/>
        </w:rPr>
        <w:t>名程度</w:t>
      </w:r>
      <w:r w:rsidR="004F4494">
        <w:rPr>
          <w:rFonts w:ascii="ＭＳ 明朝" w:hAnsi="ＭＳ 明朝" w:hint="eastAsia"/>
          <w:sz w:val="21"/>
          <w:szCs w:val="21"/>
        </w:rPr>
        <w:t>〔８科目８</w:t>
      </w:r>
      <w:r w:rsidR="00A648C8" w:rsidRPr="00423470">
        <w:rPr>
          <w:rFonts w:ascii="ＭＳ 明朝" w:hAnsi="ＭＳ 明朝" w:hint="eastAsia"/>
          <w:sz w:val="21"/>
          <w:szCs w:val="21"/>
        </w:rPr>
        <w:t>時間〕</w:t>
      </w:r>
    </w:p>
    <w:p w14:paraId="1DD65856" w14:textId="77777777" w:rsidR="004961A4" w:rsidRPr="00423470" w:rsidRDefault="004961A4" w:rsidP="00C32228">
      <w:pPr>
        <w:ind w:firstLineChars="200" w:firstLine="420"/>
        <w:rPr>
          <w:rFonts w:ascii="ＭＳ 明朝" w:hAnsi="ＭＳ 明朝"/>
          <w:sz w:val="21"/>
          <w:szCs w:val="21"/>
        </w:rPr>
      </w:pPr>
      <w:r w:rsidRPr="00423470">
        <w:rPr>
          <w:rFonts w:ascii="ＭＳ 明朝" w:hAnsi="ＭＳ 明朝" w:hint="eastAsia"/>
          <w:kern w:val="0"/>
          <w:sz w:val="21"/>
          <w:szCs w:val="21"/>
        </w:rPr>
        <w:t>地域保育コース</w:t>
      </w:r>
      <w:r w:rsidR="00C32228" w:rsidRPr="00423470">
        <w:rPr>
          <w:rFonts w:ascii="ＭＳ 明朝" w:hAnsi="ＭＳ 明朝" w:hint="eastAsia"/>
          <w:kern w:val="0"/>
          <w:sz w:val="21"/>
          <w:szCs w:val="21"/>
        </w:rPr>
        <w:t>（</w:t>
      </w:r>
      <w:r w:rsidR="00A648C8" w:rsidRPr="00423470">
        <w:rPr>
          <w:rFonts w:ascii="ＭＳ 明朝" w:hAnsi="ＭＳ 明朝" w:hint="eastAsia"/>
          <w:kern w:val="0"/>
          <w:sz w:val="21"/>
          <w:szCs w:val="21"/>
        </w:rPr>
        <w:t>地域型保育</w:t>
      </w:r>
      <w:r w:rsidR="00C32228" w:rsidRPr="00423470">
        <w:rPr>
          <w:rFonts w:ascii="ＭＳ 明朝" w:hAnsi="ＭＳ 明朝" w:hint="eastAsia"/>
          <w:kern w:val="0"/>
          <w:sz w:val="21"/>
          <w:szCs w:val="21"/>
        </w:rPr>
        <w:t>）</w:t>
      </w:r>
      <w:r w:rsidR="0087590E" w:rsidRPr="00423470">
        <w:rPr>
          <w:rFonts w:ascii="ＭＳ 明朝" w:hAnsi="ＭＳ 明朝" w:hint="eastAsia"/>
          <w:sz w:val="21"/>
          <w:szCs w:val="21"/>
        </w:rPr>
        <w:t>･･･</w:t>
      </w:r>
      <w:r w:rsidR="00DB6C0C">
        <w:rPr>
          <w:rFonts w:ascii="ＭＳ 明朝" w:hAnsi="ＭＳ 明朝" w:hint="eastAsia"/>
          <w:sz w:val="21"/>
          <w:szCs w:val="21"/>
        </w:rPr>
        <w:t>8</w:t>
      </w:r>
      <w:r w:rsidR="00123B40" w:rsidRPr="00423470">
        <w:rPr>
          <w:rFonts w:ascii="ＭＳ 明朝" w:hAnsi="ＭＳ 明朝" w:hint="eastAsia"/>
          <w:sz w:val="21"/>
          <w:szCs w:val="21"/>
        </w:rPr>
        <w:t>0名程度</w:t>
      </w:r>
      <w:r w:rsidR="00A648C8" w:rsidRPr="00423470">
        <w:rPr>
          <w:rFonts w:ascii="ＭＳ 明朝" w:hAnsi="ＭＳ 明朝" w:hint="eastAsia"/>
          <w:sz w:val="21"/>
          <w:szCs w:val="21"/>
        </w:rPr>
        <w:t>〔</w:t>
      </w:r>
      <w:r w:rsidR="008B4567">
        <w:rPr>
          <w:rFonts w:ascii="ＭＳ 明朝" w:hAnsi="ＭＳ 明朝" w:hint="eastAsia"/>
          <w:sz w:val="21"/>
          <w:szCs w:val="21"/>
        </w:rPr>
        <w:t>18</w:t>
      </w:r>
      <w:r w:rsidR="00A648C8" w:rsidRPr="00423470">
        <w:rPr>
          <w:rFonts w:ascii="ＭＳ 明朝" w:hAnsi="ＭＳ 明朝" w:hint="eastAsia"/>
          <w:sz w:val="21"/>
          <w:szCs w:val="21"/>
        </w:rPr>
        <w:t>科目</w:t>
      </w:r>
      <w:r w:rsidR="004F4494">
        <w:rPr>
          <w:rFonts w:ascii="ＭＳ 明朝" w:hAnsi="ＭＳ 明朝" w:hint="eastAsia"/>
          <w:sz w:val="21"/>
          <w:szCs w:val="21"/>
        </w:rPr>
        <w:t>21</w:t>
      </w:r>
      <w:r w:rsidR="00BB2293" w:rsidRPr="00423470">
        <w:rPr>
          <w:rFonts w:ascii="ＭＳ 明朝" w:hAnsi="ＭＳ 明朝" w:hint="eastAsia"/>
          <w:sz w:val="21"/>
          <w:szCs w:val="21"/>
        </w:rPr>
        <w:t>時間＋２日</w:t>
      </w:r>
      <w:r w:rsidR="00A648C8" w:rsidRPr="00423470">
        <w:rPr>
          <w:rFonts w:ascii="ＭＳ 明朝" w:hAnsi="ＭＳ 明朝" w:hint="eastAsia"/>
          <w:sz w:val="21"/>
          <w:szCs w:val="21"/>
        </w:rPr>
        <w:t>〕</w:t>
      </w:r>
      <w:r w:rsidRPr="00423470">
        <w:rPr>
          <w:rFonts w:ascii="ＭＳ 明朝" w:hAnsi="ＭＳ 明朝" w:hint="eastAsia"/>
          <w:sz w:val="21"/>
          <w:szCs w:val="21"/>
        </w:rPr>
        <w:t>※保育</w:t>
      </w:r>
      <w:r w:rsidR="00E01A4C" w:rsidRPr="00423470">
        <w:rPr>
          <w:rFonts w:ascii="ＭＳ 明朝" w:hAnsi="ＭＳ 明朝" w:hint="eastAsia"/>
          <w:sz w:val="21"/>
          <w:szCs w:val="21"/>
        </w:rPr>
        <w:t>園</w:t>
      </w:r>
      <w:r w:rsidR="00BB2293" w:rsidRPr="00423470">
        <w:rPr>
          <w:rFonts w:ascii="ＭＳ 明朝" w:hAnsi="ＭＳ 明朝" w:hint="eastAsia"/>
          <w:sz w:val="21"/>
          <w:szCs w:val="21"/>
        </w:rPr>
        <w:t>での実習含む</w:t>
      </w:r>
    </w:p>
    <w:p w14:paraId="4307A798" w14:textId="77777777" w:rsidR="00CC4A68" w:rsidRDefault="00123B40" w:rsidP="00CC4A68">
      <w:pPr>
        <w:ind w:firstLineChars="200" w:firstLine="420"/>
        <w:rPr>
          <w:rFonts w:ascii="ＭＳ 明朝" w:hAnsi="ＭＳ 明朝"/>
          <w:sz w:val="21"/>
          <w:szCs w:val="21"/>
        </w:rPr>
      </w:pPr>
      <w:r w:rsidRPr="00423470">
        <w:rPr>
          <w:rFonts w:ascii="ＭＳ 明朝" w:hAnsi="ＭＳ 明朝" w:hint="eastAsia"/>
          <w:sz w:val="21"/>
          <w:szCs w:val="21"/>
        </w:rPr>
        <w:t>放課後</w:t>
      </w:r>
      <w:r w:rsidR="00C32228" w:rsidRPr="00423470">
        <w:rPr>
          <w:rFonts w:ascii="ＭＳ 明朝" w:hAnsi="ＭＳ 明朝" w:hint="eastAsia"/>
          <w:sz w:val="21"/>
          <w:szCs w:val="21"/>
        </w:rPr>
        <w:t xml:space="preserve">児童コース　　　　　　</w:t>
      </w:r>
      <w:r w:rsidR="0087590E" w:rsidRPr="00423470">
        <w:rPr>
          <w:rFonts w:ascii="ＭＳ 明朝" w:hAnsi="ＭＳ 明朝" w:hint="eastAsia"/>
          <w:sz w:val="21"/>
          <w:szCs w:val="21"/>
        </w:rPr>
        <w:t>･･･</w:t>
      </w:r>
      <w:r w:rsidR="00CC4A68">
        <w:rPr>
          <w:rFonts w:ascii="ＭＳ 明朝" w:hAnsi="ＭＳ 明朝" w:hint="eastAsia"/>
          <w:sz w:val="21"/>
          <w:szCs w:val="21"/>
        </w:rPr>
        <w:t>60</w:t>
      </w:r>
      <w:r w:rsidRPr="00423470">
        <w:rPr>
          <w:rFonts w:ascii="ＭＳ 明朝" w:hAnsi="ＭＳ 明朝" w:hint="eastAsia"/>
          <w:sz w:val="21"/>
          <w:szCs w:val="21"/>
        </w:rPr>
        <w:t>名程度</w:t>
      </w:r>
      <w:r w:rsidR="00A648C8" w:rsidRPr="00423470">
        <w:rPr>
          <w:rFonts w:ascii="ＭＳ 明朝" w:hAnsi="ＭＳ 明朝" w:hint="eastAsia"/>
          <w:sz w:val="21"/>
          <w:szCs w:val="21"/>
        </w:rPr>
        <w:t>〔</w:t>
      </w:r>
      <w:r w:rsidR="00BB2293" w:rsidRPr="00423470">
        <w:rPr>
          <w:rFonts w:ascii="ＭＳ 明朝" w:hAnsi="ＭＳ 明朝" w:hint="eastAsia"/>
          <w:sz w:val="21"/>
          <w:szCs w:val="21"/>
        </w:rPr>
        <w:t>６科目９時間</w:t>
      </w:r>
      <w:r w:rsidR="00A648C8" w:rsidRPr="00423470">
        <w:rPr>
          <w:rFonts w:ascii="ＭＳ 明朝" w:hAnsi="ＭＳ 明朝" w:hint="eastAsia"/>
          <w:sz w:val="21"/>
          <w:szCs w:val="21"/>
        </w:rPr>
        <w:t>〕</w:t>
      </w:r>
    </w:p>
    <w:p w14:paraId="17B54F95" w14:textId="77777777" w:rsidR="00CD6E15" w:rsidRPr="00CC4A68" w:rsidRDefault="00CD6E15" w:rsidP="00CC4A68">
      <w:pPr>
        <w:ind w:firstLineChars="200" w:firstLine="420"/>
        <w:rPr>
          <w:rFonts w:ascii="ＭＳ 明朝" w:hAnsi="ＭＳ 明朝"/>
          <w:sz w:val="21"/>
          <w:szCs w:val="21"/>
        </w:rPr>
      </w:pPr>
    </w:p>
    <w:p w14:paraId="21BAC70B" w14:textId="77777777" w:rsidR="005041E0" w:rsidRDefault="005041E0" w:rsidP="005041E0">
      <w:pPr>
        <w:rPr>
          <w:rFonts w:ascii="ＭＳ 明朝" w:hAnsi="ＭＳ 明朝"/>
          <w:sz w:val="21"/>
          <w:szCs w:val="21"/>
        </w:rPr>
      </w:pPr>
      <w:r>
        <w:rPr>
          <w:rFonts w:ascii="ＭＳ 明朝" w:hAnsi="ＭＳ 明朝" w:hint="eastAsia"/>
          <w:sz w:val="21"/>
          <w:szCs w:val="21"/>
        </w:rPr>
        <w:t xml:space="preserve">　　</w:t>
      </w:r>
      <w:r w:rsidR="00E8164B">
        <w:rPr>
          <w:rFonts w:ascii="ＭＳ 明朝" w:hAnsi="ＭＳ 明朝" w:hint="eastAsia"/>
          <w:sz w:val="21"/>
          <w:szCs w:val="21"/>
        </w:rPr>
        <w:t>・</w:t>
      </w:r>
      <w:r>
        <w:rPr>
          <w:rFonts w:ascii="ＭＳ 明朝" w:hAnsi="ＭＳ 明朝" w:hint="eastAsia"/>
          <w:sz w:val="21"/>
          <w:szCs w:val="21"/>
        </w:rPr>
        <w:t>定員は研修全体を通しての定員数。</w:t>
      </w:r>
    </w:p>
    <w:p w14:paraId="1572C884" w14:textId="77777777" w:rsidR="00E8164B" w:rsidRDefault="005041E0" w:rsidP="00586363">
      <w:pPr>
        <w:ind w:left="630" w:hangingChars="300" w:hanging="630"/>
        <w:rPr>
          <w:rFonts w:ascii="ＭＳ 明朝" w:hAnsi="ＭＳ 明朝"/>
          <w:sz w:val="21"/>
          <w:szCs w:val="21"/>
        </w:rPr>
      </w:pPr>
      <w:r>
        <w:rPr>
          <w:rFonts w:ascii="ＭＳ 明朝" w:hAnsi="ＭＳ 明朝" w:hint="eastAsia"/>
          <w:sz w:val="21"/>
          <w:szCs w:val="21"/>
        </w:rPr>
        <w:t xml:space="preserve">　　</w:t>
      </w:r>
      <w:r w:rsidR="00E8164B">
        <w:rPr>
          <w:rFonts w:ascii="ＭＳ 明朝" w:hAnsi="ＭＳ 明朝" w:hint="eastAsia"/>
          <w:sz w:val="21"/>
          <w:szCs w:val="21"/>
        </w:rPr>
        <w:t>・</w:t>
      </w:r>
      <w:r>
        <w:rPr>
          <w:rFonts w:ascii="ＭＳ 明朝" w:hAnsi="ＭＳ 明朝" w:hint="eastAsia"/>
          <w:sz w:val="21"/>
          <w:szCs w:val="21"/>
        </w:rPr>
        <w:t>科目の順番、実施日数、1日の実施時間は特に決まりはない</w:t>
      </w:r>
      <w:r w:rsidR="00313CA8">
        <w:rPr>
          <w:rFonts w:ascii="ＭＳ 明朝" w:hAnsi="ＭＳ 明朝" w:hint="eastAsia"/>
          <w:sz w:val="21"/>
          <w:szCs w:val="21"/>
        </w:rPr>
        <w:t>。ただし、</w:t>
      </w:r>
      <w:r>
        <w:rPr>
          <w:rFonts w:ascii="ＭＳ 明朝" w:hAnsi="ＭＳ 明朝" w:hint="eastAsia"/>
          <w:sz w:val="21"/>
          <w:szCs w:val="21"/>
        </w:rPr>
        <w:t>可能な範囲で県の希望を伝えることはある。</w:t>
      </w:r>
    </w:p>
    <w:p w14:paraId="6F83296C" w14:textId="3F7A02F8" w:rsidR="005041E0" w:rsidRDefault="00E8164B" w:rsidP="00313CA8">
      <w:pPr>
        <w:ind w:leftChars="200" w:left="690" w:hangingChars="100" w:hanging="210"/>
        <w:rPr>
          <w:rFonts w:ascii="ＭＳ 明朝" w:hAnsi="ＭＳ 明朝"/>
          <w:sz w:val="21"/>
          <w:szCs w:val="21"/>
        </w:rPr>
      </w:pPr>
      <w:r>
        <w:rPr>
          <w:rFonts w:ascii="ＭＳ 明朝" w:hAnsi="ＭＳ 明朝" w:hint="eastAsia"/>
          <w:sz w:val="21"/>
          <w:szCs w:val="21"/>
        </w:rPr>
        <w:t>・</w:t>
      </w:r>
      <w:r w:rsidR="00481C91">
        <w:rPr>
          <w:rFonts w:ascii="ＭＳ 明朝" w:hAnsi="ＭＳ 明朝" w:hint="eastAsia"/>
          <w:sz w:val="21"/>
          <w:szCs w:val="21"/>
        </w:rPr>
        <w:t>各コースの所要日数の目安については、</w:t>
      </w:r>
      <w:r w:rsidRPr="00557187">
        <w:rPr>
          <w:rFonts w:ascii="ＭＳ 明朝" w:hAnsi="ＭＳ 明朝" w:hint="eastAsia"/>
          <w:sz w:val="21"/>
          <w:szCs w:val="21"/>
        </w:rPr>
        <w:t>昨年度は基本研修</w:t>
      </w:r>
      <w:r w:rsidR="00B537A3" w:rsidRPr="00557187">
        <w:rPr>
          <w:rFonts w:ascii="ＭＳ 明朝" w:hAnsi="ＭＳ 明朝" w:hint="eastAsia"/>
          <w:sz w:val="21"/>
          <w:szCs w:val="21"/>
        </w:rPr>
        <w:t>はオンデマンド式で</w:t>
      </w:r>
      <w:r w:rsidR="00B22661" w:rsidRPr="00557187">
        <w:rPr>
          <w:rFonts w:ascii="ＭＳ 明朝" w:hAnsi="ＭＳ 明朝" w:hint="eastAsia"/>
          <w:sz w:val="21"/>
          <w:szCs w:val="21"/>
        </w:rPr>
        <w:t>２週間の期間内に視聴と集合研修１日間（１科目１時間）、</w:t>
      </w:r>
      <w:r w:rsidRPr="00557187">
        <w:rPr>
          <w:rFonts w:ascii="ＭＳ 明朝" w:hAnsi="ＭＳ 明朝" w:hint="eastAsia"/>
          <w:sz w:val="21"/>
          <w:szCs w:val="21"/>
        </w:rPr>
        <w:t>地域保育コース講義</w:t>
      </w:r>
      <w:r w:rsidR="00B22661" w:rsidRPr="00557187">
        <w:rPr>
          <w:rFonts w:ascii="ＭＳ 明朝" w:hAnsi="ＭＳ 明朝" w:hint="eastAsia"/>
          <w:sz w:val="21"/>
          <w:szCs w:val="21"/>
        </w:rPr>
        <w:t>５</w:t>
      </w:r>
      <w:r w:rsidRPr="00557187">
        <w:rPr>
          <w:rFonts w:ascii="ＭＳ 明朝" w:hAnsi="ＭＳ 明朝" w:hint="eastAsia"/>
          <w:sz w:val="21"/>
          <w:szCs w:val="21"/>
        </w:rPr>
        <w:t>日間と実習</w:t>
      </w:r>
      <w:r w:rsidR="00B22661" w:rsidRPr="00557187">
        <w:rPr>
          <w:rFonts w:ascii="ＭＳ 明朝" w:hAnsi="ＭＳ 明朝" w:hint="eastAsia"/>
          <w:sz w:val="21"/>
          <w:szCs w:val="21"/>
        </w:rPr>
        <w:t>２</w:t>
      </w:r>
      <w:r w:rsidRPr="00557187">
        <w:rPr>
          <w:rFonts w:ascii="ＭＳ 明朝" w:hAnsi="ＭＳ 明朝" w:hint="eastAsia"/>
          <w:sz w:val="21"/>
          <w:szCs w:val="21"/>
        </w:rPr>
        <w:t>日間、放課後児童コース講義</w:t>
      </w:r>
      <w:r w:rsidR="00D16956" w:rsidRPr="00557187">
        <w:rPr>
          <w:rFonts w:ascii="ＭＳ 明朝" w:hAnsi="ＭＳ 明朝" w:hint="eastAsia"/>
          <w:sz w:val="21"/>
          <w:szCs w:val="21"/>
        </w:rPr>
        <w:t>２</w:t>
      </w:r>
      <w:r w:rsidR="00783B4B" w:rsidRPr="00557187">
        <w:rPr>
          <w:rFonts w:ascii="ＭＳ 明朝" w:hAnsi="ＭＳ 明朝" w:hint="eastAsia"/>
          <w:sz w:val="21"/>
          <w:szCs w:val="21"/>
        </w:rPr>
        <w:t>日間</w:t>
      </w:r>
      <w:r w:rsidR="00935309">
        <w:rPr>
          <w:rFonts w:ascii="ＭＳ 明朝" w:hAnsi="ＭＳ 明朝" w:hint="eastAsia"/>
          <w:sz w:val="21"/>
          <w:szCs w:val="21"/>
        </w:rPr>
        <w:t>実施した。</w:t>
      </w:r>
    </w:p>
    <w:p w14:paraId="15D8FA4A" w14:textId="77777777" w:rsidR="00B80ABC" w:rsidRDefault="00B80ABC" w:rsidP="00E8164B">
      <w:pPr>
        <w:ind w:leftChars="200" w:left="480"/>
        <w:rPr>
          <w:rFonts w:ascii="ＭＳ 明朝" w:hAnsi="ＭＳ 明朝"/>
          <w:sz w:val="21"/>
          <w:szCs w:val="21"/>
        </w:rPr>
      </w:pPr>
      <w:r>
        <w:rPr>
          <w:rFonts w:ascii="ＭＳ 明朝" w:hAnsi="ＭＳ 明朝" w:hint="eastAsia"/>
          <w:sz w:val="21"/>
          <w:szCs w:val="21"/>
        </w:rPr>
        <w:t>・保育園</w:t>
      </w:r>
      <w:r w:rsidR="008A7984">
        <w:rPr>
          <w:rFonts w:ascii="ＭＳ 明朝" w:hAnsi="ＭＳ 明朝" w:hint="eastAsia"/>
          <w:sz w:val="21"/>
          <w:szCs w:val="21"/>
        </w:rPr>
        <w:t>で</w:t>
      </w:r>
      <w:r>
        <w:rPr>
          <w:rFonts w:ascii="ＭＳ 明朝" w:hAnsi="ＭＳ 明朝" w:hint="eastAsia"/>
          <w:sz w:val="21"/>
          <w:szCs w:val="21"/>
        </w:rPr>
        <w:t>の実習について立会いは不要。</w:t>
      </w:r>
    </w:p>
    <w:p w14:paraId="4006ABA5" w14:textId="77777777" w:rsidR="004961A4" w:rsidRDefault="00CD6E15" w:rsidP="002C7FE0">
      <w:pPr>
        <w:tabs>
          <w:tab w:val="left" w:pos="2205"/>
        </w:tabs>
        <w:spacing w:before="240"/>
        <w:ind w:firstLineChars="50" w:firstLine="105"/>
        <w:rPr>
          <w:rFonts w:ascii="ＭＳ 明朝" w:hAnsi="ＭＳ 明朝"/>
          <w:sz w:val="21"/>
          <w:szCs w:val="21"/>
        </w:rPr>
      </w:pPr>
      <w:r>
        <w:rPr>
          <w:rFonts w:ascii="ＭＳ ゴシック" w:eastAsia="ＭＳ ゴシック" w:hAnsi="ＭＳ ゴシック" w:hint="eastAsia"/>
          <w:sz w:val="21"/>
          <w:szCs w:val="21"/>
        </w:rPr>
        <w:t xml:space="preserve"> </w:t>
      </w:r>
      <w:r w:rsidR="004961A4">
        <w:rPr>
          <w:rFonts w:ascii="ＭＳ ゴシック" w:eastAsia="ＭＳ ゴシック" w:hAnsi="ＭＳ ゴシック" w:hint="eastAsia"/>
          <w:sz w:val="21"/>
          <w:szCs w:val="21"/>
        </w:rPr>
        <w:t>(</w:t>
      </w:r>
      <w:r w:rsidR="00A97414">
        <w:rPr>
          <w:rFonts w:ascii="ＭＳ ゴシック" w:eastAsia="ＭＳ ゴシック" w:hAnsi="ＭＳ ゴシック" w:hint="eastAsia"/>
          <w:sz w:val="21"/>
          <w:szCs w:val="21"/>
        </w:rPr>
        <w:t>3</w:t>
      </w:r>
      <w:r w:rsidR="004961A4">
        <w:rPr>
          <w:rFonts w:ascii="ＭＳ ゴシック" w:eastAsia="ＭＳ ゴシック" w:hAnsi="ＭＳ ゴシック" w:hint="eastAsia"/>
          <w:sz w:val="21"/>
          <w:szCs w:val="21"/>
        </w:rPr>
        <w:t xml:space="preserve">) </w:t>
      </w:r>
      <w:r w:rsidR="004961A4" w:rsidRPr="0011044A">
        <w:rPr>
          <w:rFonts w:ascii="ＭＳ ゴシック" w:eastAsia="ＭＳ ゴシック" w:hAnsi="ＭＳ ゴシック" w:hint="eastAsia"/>
          <w:sz w:val="21"/>
          <w:szCs w:val="21"/>
        </w:rPr>
        <w:t>開催時期</w:t>
      </w:r>
      <w:r w:rsidR="002C7FE0">
        <w:rPr>
          <w:rFonts w:ascii="ＭＳ ゴシック" w:eastAsia="ＭＳ ゴシック" w:hAnsi="ＭＳ ゴシック"/>
          <w:sz w:val="21"/>
          <w:szCs w:val="21"/>
        </w:rPr>
        <w:tab/>
      </w:r>
    </w:p>
    <w:p w14:paraId="5AF3ACB6" w14:textId="77777777" w:rsidR="00123B40" w:rsidRDefault="005D71D6" w:rsidP="00123B40">
      <w:pPr>
        <w:ind w:firstLineChars="200" w:firstLine="420"/>
        <w:rPr>
          <w:rFonts w:ascii="ＭＳ 明朝" w:hAnsi="ＭＳ 明朝"/>
          <w:sz w:val="21"/>
          <w:szCs w:val="21"/>
        </w:rPr>
      </w:pPr>
      <w:r>
        <w:rPr>
          <w:rFonts w:ascii="ＭＳ 明朝" w:hAnsi="ＭＳ 明朝" w:hint="eastAsia"/>
          <w:sz w:val="21"/>
          <w:szCs w:val="21"/>
        </w:rPr>
        <w:t>講師</w:t>
      </w:r>
      <w:r w:rsidR="004961A4" w:rsidRPr="00DB32C1">
        <w:rPr>
          <w:rFonts w:ascii="ＭＳ 明朝" w:hAnsi="ＭＳ 明朝" w:hint="eastAsia"/>
          <w:sz w:val="21"/>
          <w:szCs w:val="21"/>
        </w:rPr>
        <w:t>と調整</w:t>
      </w:r>
      <w:r w:rsidR="00463315">
        <w:rPr>
          <w:rFonts w:ascii="ＭＳ 明朝" w:hAnsi="ＭＳ 明朝" w:hint="eastAsia"/>
          <w:sz w:val="21"/>
          <w:szCs w:val="21"/>
        </w:rPr>
        <w:t>のうえ決定すること。</w:t>
      </w:r>
      <w:r w:rsidR="004961A4" w:rsidRPr="00DB32C1">
        <w:rPr>
          <w:rFonts w:ascii="ＭＳ 明朝" w:hAnsi="ＭＳ 明朝" w:hint="eastAsia"/>
          <w:sz w:val="21"/>
          <w:szCs w:val="21"/>
        </w:rPr>
        <w:t>（</w:t>
      </w:r>
      <w:r w:rsidR="00696765">
        <w:rPr>
          <w:rFonts w:ascii="ＭＳ 明朝" w:hAnsi="ＭＳ 明朝" w:hint="eastAsia"/>
          <w:sz w:val="21"/>
          <w:szCs w:val="21"/>
        </w:rPr>
        <w:t>9月～12</w:t>
      </w:r>
      <w:r w:rsidR="004961A4" w:rsidRPr="00DB32C1">
        <w:rPr>
          <w:rFonts w:ascii="ＭＳ 明朝" w:hAnsi="ＭＳ 明朝" w:hint="eastAsia"/>
          <w:sz w:val="21"/>
          <w:szCs w:val="21"/>
        </w:rPr>
        <w:t>月</w:t>
      </w:r>
      <w:r w:rsidR="007F2A1C">
        <w:rPr>
          <w:rFonts w:ascii="ＭＳ 明朝" w:hAnsi="ＭＳ 明朝" w:hint="eastAsia"/>
          <w:sz w:val="21"/>
          <w:szCs w:val="21"/>
        </w:rPr>
        <w:t>頃</w:t>
      </w:r>
      <w:r w:rsidR="004961A4" w:rsidRPr="00DB32C1">
        <w:rPr>
          <w:rFonts w:ascii="ＭＳ 明朝" w:hAnsi="ＭＳ 明朝" w:hint="eastAsia"/>
          <w:sz w:val="21"/>
          <w:szCs w:val="21"/>
        </w:rPr>
        <w:t>）</w:t>
      </w:r>
    </w:p>
    <w:p w14:paraId="51359ECE" w14:textId="77777777" w:rsidR="00696765" w:rsidRDefault="00696765" w:rsidP="00123B40">
      <w:pPr>
        <w:ind w:firstLineChars="200" w:firstLine="420"/>
        <w:rPr>
          <w:rFonts w:ascii="ＭＳ 明朝" w:hAnsi="ＭＳ 明朝"/>
          <w:sz w:val="21"/>
          <w:szCs w:val="21"/>
        </w:rPr>
      </w:pPr>
    </w:p>
    <w:p w14:paraId="111A12C4" w14:textId="77777777" w:rsidR="00123B40" w:rsidRDefault="00123B40" w:rsidP="00DC251C">
      <w:pPr>
        <w:ind w:firstLineChars="100" w:firstLine="210"/>
        <w:rPr>
          <w:rFonts w:ascii="ＭＳ 明朝" w:hAnsi="ＭＳ 明朝"/>
          <w:sz w:val="21"/>
          <w:szCs w:val="21"/>
        </w:rPr>
      </w:pPr>
      <w:r>
        <w:rPr>
          <w:rFonts w:ascii="ＭＳ ゴシック" w:eastAsia="ＭＳ ゴシック" w:hAnsi="ＭＳ ゴシック" w:hint="eastAsia"/>
          <w:sz w:val="21"/>
          <w:szCs w:val="21"/>
        </w:rPr>
        <w:t>(4) 会場</w:t>
      </w:r>
    </w:p>
    <w:p w14:paraId="075D1648" w14:textId="77777777" w:rsidR="005A6B4B" w:rsidRDefault="00696765" w:rsidP="005A6B4B">
      <w:pPr>
        <w:ind w:firstLineChars="200" w:firstLine="420"/>
        <w:rPr>
          <w:rFonts w:ascii="ＭＳ 明朝" w:hAnsi="ＭＳ 明朝"/>
          <w:sz w:val="21"/>
          <w:szCs w:val="21"/>
        </w:rPr>
      </w:pPr>
      <w:r>
        <w:rPr>
          <w:rFonts w:ascii="ＭＳ 明朝" w:hAnsi="ＭＳ 明朝" w:hint="eastAsia"/>
          <w:sz w:val="21"/>
          <w:szCs w:val="21"/>
        </w:rPr>
        <w:t>・</w:t>
      </w:r>
      <w:r w:rsidR="005A6B4B">
        <w:rPr>
          <w:rFonts w:ascii="ＭＳ 明朝" w:hAnsi="ＭＳ 明朝" w:hint="eastAsia"/>
          <w:sz w:val="21"/>
          <w:szCs w:val="21"/>
        </w:rPr>
        <w:t>受講者が参加しやすいよう、交通の利便性や駐車場の有無などを考慮</w:t>
      </w:r>
      <w:r w:rsidR="003D59F0">
        <w:rPr>
          <w:rFonts w:ascii="ＭＳ 明朝" w:hAnsi="ＭＳ 明朝" w:hint="eastAsia"/>
          <w:sz w:val="21"/>
          <w:szCs w:val="21"/>
        </w:rPr>
        <w:t>し</w:t>
      </w:r>
      <w:r w:rsidR="003D59F0" w:rsidRPr="00E93C23">
        <w:rPr>
          <w:rFonts w:ascii="ＭＳ 明朝" w:hAnsi="ＭＳ 明朝" w:hint="eastAsia"/>
          <w:sz w:val="21"/>
          <w:szCs w:val="21"/>
        </w:rPr>
        <w:t>、</w:t>
      </w:r>
      <w:r w:rsidR="00E93C23" w:rsidRPr="00E93C23">
        <w:rPr>
          <w:rFonts w:ascii="ＭＳ 明朝" w:hAnsi="ＭＳ 明朝" w:hint="eastAsia"/>
          <w:sz w:val="21"/>
          <w:szCs w:val="21"/>
        </w:rPr>
        <w:t>できる限り</w:t>
      </w:r>
      <w:r w:rsidR="003B0E6E" w:rsidRPr="00E93C23">
        <w:rPr>
          <w:rFonts w:ascii="ＭＳ 明朝" w:hAnsi="ＭＳ 明朝" w:hint="eastAsia"/>
          <w:sz w:val="21"/>
          <w:szCs w:val="21"/>
        </w:rPr>
        <w:t>各</w:t>
      </w:r>
      <w:r w:rsidR="0074072C">
        <w:rPr>
          <w:rFonts w:ascii="ＭＳ 明朝" w:hAnsi="ＭＳ 明朝" w:hint="eastAsia"/>
          <w:sz w:val="21"/>
          <w:szCs w:val="21"/>
        </w:rPr>
        <w:t>コース</w:t>
      </w:r>
      <w:r w:rsidR="000E5405" w:rsidRPr="00E93C23">
        <w:rPr>
          <w:rFonts w:ascii="ＭＳ 明朝" w:hAnsi="ＭＳ 明朝" w:hint="eastAsia"/>
          <w:sz w:val="21"/>
          <w:szCs w:val="21"/>
        </w:rPr>
        <w:t>を通</w:t>
      </w:r>
    </w:p>
    <w:p w14:paraId="5F393144" w14:textId="69C568AD" w:rsidR="00CD6E15" w:rsidRPr="00BB26ED" w:rsidRDefault="000E5405" w:rsidP="00BB26ED">
      <w:pPr>
        <w:ind w:firstLineChars="300" w:firstLine="630"/>
        <w:rPr>
          <w:rFonts w:ascii="ＭＳ 明朝" w:hAnsi="ＭＳ 明朝"/>
          <w:sz w:val="21"/>
          <w:szCs w:val="21"/>
        </w:rPr>
      </w:pPr>
      <w:r w:rsidRPr="00E93C23">
        <w:rPr>
          <w:rFonts w:ascii="ＭＳ 明朝" w:hAnsi="ＭＳ 明朝" w:hint="eastAsia"/>
          <w:sz w:val="21"/>
          <w:szCs w:val="21"/>
        </w:rPr>
        <w:t>じ</w:t>
      </w:r>
      <w:r w:rsidR="003B0E6E" w:rsidRPr="00E93C23">
        <w:rPr>
          <w:rFonts w:ascii="ＭＳ 明朝" w:hAnsi="ＭＳ 明朝" w:hint="eastAsia"/>
          <w:sz w:val="21"/>
          <w:szCs w:val="21"/>
        </w:rPr>
        <w:t>同一の会場と</w:t>
      </w:r>
      <w:r w:rsidR="00BB2293" w:rsidRPr="00E93C23">
        <w:rPr>
          <w:rFonts w:ascii="ＭＳ 明朝" w:hAnsi="ＭＳ 明朝" w:hint="eastAsia"/>
          <w:sz w:val="21"/>
          <w:szCs w:val="21"/>
        </w:rPr>
        <w:t>する</w:t>
      </w:r>
      <w:r w:rsidR="003B0E6E" w:rsidRPr="00E93C23">
        <w:rPr>
          <w:rFonts w:ascii="ＭＳ 明朝" w:hAnsi="ＭＳ 明朝" w:hint="eastAsia"/>
          <w:sz w:val="21"/>
          <w:szCs w:val="21"/>
        </w:rPr>
        <w:t>こと</w:t>
      </w:r>
      <w:r w:rsidR="00BB2293" w:rsidRPr="00E93C23">
        <w:rPr>
          <w:rFonts w:ascii="ＭＳ 明朝" w:hAnsi="ＭＳ 明朝" w:hint="eastAsia"/>
          <w:sz w:val="21"/>
          <w:szCs w:val="21"/>
        </w:rPr>
        <w:t>。</w:t>
      </w:r>
    </w:p>
    <w:p w14:paraId="3023D90B" w14:textId="77777777" w:rsidR="00030BE6" w:rsidRPr="007F2A1C" w:rsidRDefault="00030BE6" w:rsidP="00541B5A">
      <w:pPr>
        <w:spacing w:line="360" w:lineRule="auto"/>
        <w:rPr>
          <w:sz w:val="21"/>
          <w:szCs w:val="21"/>
        </w:rPr>
      </w:pPr>
    </w:p>
    <w:p w14:paraId="6A4A3E94" w14:textId="77777777" w:rsidR="00FB2918" w:rsidRPr="00541B5A" w:rsidRDefault="00E63B2B" w:rsidP="006C5C50">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３</w:t>
      </w:r>
      <w:r w:rsidR="00FB2918" w:rsidRPr="00541B5A">
        <w:rPr>
          <w:rFonts w:ascii="ＭＳ ゴシック" w:eastAsia="ＭＳ ゴシック" w:hAnsi="ＭＳ ゴシック" w:hint="eastAsia"/>
          <w:b/>
          <w:sz w:val="21"/>
          <w:szCs w:val="21"/>
        </w:rPr>
        <w:t xml:space="preserve">　委託業務</w:t>
      </w:r>
      <w:r w:rsidR="00A05FE5" w:rsidRPr="00541B5A">
        <w:rPr>
          <w:rFonts w:ascii="ＭＳ ゴシック" w:eastAsia="ＭＳ ゴシック" w:hAnsi="ＭＳ ゴシック" w:hint="eastAsia"/>
          <w:b/>
          <w:sz w:val="21"/>
          <w:szCs w:val="21"/>
        </w:rPr>
        <w:t>内容</w:t>
      </w:r>
    </w:p>
    <w:p w14:paraId="3D4FADD3" w14:textId="77777777" w:rsidR="00541B5A" w:rsidRPr="00541B5A" w:rsidRDefault="00541B5A" w:rsidP="00E93C23">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Ⅰ　研修運営</w:t>
      </w:r>
    </w:p>
    <w:p w14:paraId="34CC4D5F" w14:textId="77777777" w:rsidR="004C753A" w:rsidRDefault="00E63B2B" w:rsidP="00E93C23">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 </w:t>
      </w:r>
      <w:r w:rsidR="004C753A">
        <w:rPr>
          <w:rFonts w:ascii="ＭＳ ゴシック" w:eastAsia="ＭＳ ゴシック" w:hAnsi="ＭＳ ゴシック" w:hint="eastAsia"/>
          <w:sz w:val="21"/>
          <w:szCs w:val="21"/>
        </w:rPr>
        <w:t>事前調整</w:t>
      </w:r>
    </w:p>
    <w:p w14:paraId="1CC10790"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lastRenderedPageBreak/>
        <w:t>①会場の選定</w:t>
      </w:r>
    </w:p>
    <w:p w14:paraId="344BCED1"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t>②開催日程の決定</w:t>
      </w:r>
    </w:p>
    <w:p w14:paraId="5B4A07E8" w14:textId="77777777" w:rsidR="00D85AC0" w:rsidRDefault="00D85AC0"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Pr="006C4658">
        <w:rPr>
          <w:rFonts w:ascii="ＭＳ 明朝" w:hAnsi="ＭＳ 明朝" w:hint="eastAsia"/>
          <w:sz w:val="21"/>
          <w:szCs w:val="21"/>
        </w:rPr>
        <w:t>・講師と調整のうえ決定する。</w:t>
      </w:r>
      <w:r w:rsidR="00A7325B" w:rsidRPr="006C4658">
        <w:rPr>
          <w:rFonts w:ascii="ＭＳ 明朝" w:hAnsi="ＭＳ 明朝" w:hint="eastAsia"/>
          <w:sz w:val="21"/>
          <w:szCs w:val="21"/>
        </w:rPr>
        <w:t xml:space="preserve">　※</w:t>
      </w:r>
      <w:r w:rsidR="00A7325B" w:rsidRPr="006C4658">
        <w:rPr>
          <w:rFonts w:ascii="ＭＳ 明朝" w:hAnsi="ＭＳ 明朝" w:hint="eastAsia"/>
          <w:sz w:val="21"/>
          <w:szCs w:val="21"/>
          <w:u w:val="single"/>
        </w:rPr>
        <w:t>講師の選定は県で行います</w:t>
      </w:r>
      <w:r w:rsidR="00A7325B" w:rsidRPr="006C4658">
        <w:rPr>
          <w:rFonts w:ascii="ＭＳ 明朝" w:hAnsi="ＭＳ 明朝" w:hint="eastAsia"/>
          <w:sz w:val="21"/>
          <w:szCs w:val="21"/>
        </w:rPr>
        <w:t>。</w:t>
      </w:r>
    </w:p>
    <w:p w14:paraId="421E4345" w14:textId="77777777" w:rsidR="00206066" w:rsidRPr="006C4658" w:rsidRDefault="00206066" w:rsidP="006C5C50">
      <w:pPr>
        <w:rPr>
          <w:rFonts w:ascii="ＭＳ 明朝" w:hAnsi="ＭＳ 明朝"/>
          <w:sz w:val="21"/>
          <w:szCs w:val="21"/>
        </w:rPr>
      </w:pPr>
      <w:r>
        <w:rPr>
          <w:rFonts w:ascii="ＭＳ 明朝" w:hAnsi="ＭＳ 明朝" w:hint="eastAsia"/>
          <w:sz w:val="21"/>
          <w:szCs w:val="21"/>
        </w:rPr>
        <w:t xml:space="preserve">　　　　・開催日程は講師と調整できれば、平日限定でなくても土日祝日でも可能。</w:t>
      </w:r>
    </w:p>
    <w:p w14:paraId="1E078ECD" w14:textId="77777777" w:rsidR="00E63B2B" w:rsidRPr="006C4658" w:rsidRDefault="00E63B2B" w:rsidP="00E93C23">
      <w:pPr>
        <w:ind w:firstLineChars="100" w:firstLine="210"/>
        <w:rPr>
          <w:rFonts w:ascii="ＭＳ 明朝" w:hAnsi="ＭＳ 明朝"/>
          <w:sz w:val="21"/>
          <w:szCs w:val="21"/>
        </w:rPr>
      </w:pPr>
      <w:r w:rsidRPr="006C4658">
        <w:rPr>
          <w:rFonts w:ascii="ＭＳ 明朝" w:hAnsi="ＭＳ 明朝" w:hint="eastAsia"/>
          <w:sz w:val="21"/>
          <w:szCs w:val="21"/>
        </w:rPr>
        <w:t xml:space="preserve">　</w:t>
      </w:r>
      <w:r w:rsidR="00B06B10" w:rsidRPr="006C4658">
        <w:rPr>
          <w:rFonts w:ascii="ＭＳ 明朝" w:hAnsi="ＭＳ 明朝" w:hint="eastAsia"/>
          <w:sz w:val="21"/>
          <w:szCs w:val="21"/>
        </w:rPr>
        <w:t xml:space="preserve">　</w:t>
      </w:r>
      <w:r w:rsidRPr="006C4658">
        <w:rPr>
          <w:rFonts w:ascii="ＭＳ 明朝" w:hAnsi="ＭＳ 明朝" w:hint="eastAsia"/>
          <w:sz w:val="21"/>
          <w:szCs w:val="21"/>
        </w:rPr>
        <w:t>③案内チラシの作成・配布</w:t>
      </w:r>
      <w:r w:rsidR="00541B5A" w:rsidRPr="006C4658">
        <w:rPr>
          <w:rFonts w:ascii="ＭＳ 明朝" w:hAnsi="ＭＳ 明朝" w:hint="eastAsia"/>
          <w:b/>
          <w:sz w:val="21"/>
          <w:szCs w:val="21"/>
        </w:rPr>
        <w:t>（</w:t>
      </w:r>
      <w:r w:rsidR="00541B5A" w:rsidRPr="006C4658">
        <w:rPr>
          <w:rFonts w:ascii="ＭＳ 明朝" w:hAnsi="ＭＳ 明朝" w:hint="eastAsia"/>
          <w:b/>
          <w:sz w:val="21"/>
          <w:szCs w:val="21"/>
          <w:u w:val="wave"/>
        </w:rPr>
        <w:t>Ⅱで後述</w:t>
      </w:r>
      <w:r w:rsidR="00541B5A" w:rsidRPr="006C4658">
        <w:rPr>
          <w:rFonts w:ascii="ＭＳ 明朝" w:hAnsi="ＭＳ 明朝" w:hint="eastAsia"/>
          <w:b/>
          <w:sz w:val="21"/>
          <w:szCs w:val="21"/>
        </w:rPr>
        <w:t>）</w:t>
      </w:r>
    </w:p>
    <w:p w14:paraId="22FE150F" w14:textId="77777777" w:rsidR="00E63B2B" w:rsidRDefault="001A6FA5"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④受講申込みの受付、問い合わせ</w:t>
      </w:r>
      <w:r w:rsidR="00E63B2B">
        <w:rPr>
          <w:rFonts w:ascii="ＭＳ 明朝" w:hAnsi="ＭＳ 明朝" w:hint="eastAsia"/>
          <w:sz w:val="21"/>
          <w:szCs w:val="21"/>
        </w:rPr>
        <w:t>対応</w:t>
      </w:r>
      <w:r>
        <w:rPr>
          <w:rFonts w:ascii="ＭＳ 明朝" w:hAnsi="ＭＳ 明朝" w:hint="eastAsia"/>
          <w:sz w:val="21"/>
          <w:szCs w:val="21"/>
        </w:rPr>
        <w:t>、受講者の</w:t>
      </w:r>
      <w:r w:rsidR="00CC242D">
        <w:rPr>
          <w:rFonts w:ascii="ＭＳ 明朝" w:hAnsi="ＭＳ 明朝" w:hint="eastAsia"/>
          <w:sz w:val="21"/>
          <w:szCs w:val="21"/>
        </w:rPr>
        <w:t>確定</w:t>
      </w:r>
    </w:p>
    <w:p w14:paraId="087A97FA" w14:textId="77777777" w:rsidR="00344F65" w:rsidRDefault="00344F65" w:rsidP="00E93C23">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・受付及び問い合わせの対応窓口を設</w:t>
      </w:r>
      <w:r w:rsidR="00CA6232">
        <w:rPr>
          <w:rFonts w:ascii="ＭＳ 明朝" w:hAnsi="ＭＳ 明朝" w:hint="eastAsia"/>
          <w:sz w:val="21"/>
          <w:szCs w:val="21"/>
        </w:rPr>
        <w:t>け</w:t>
      </w:r>
      <w:r>
        <w:rPr>
          <w:rFonts w:ascii="ＭＳ 明朝" w:hAnsi="ＭＳ 明朝" w:hint="eastAsia"/>
          <w:sz w:val="21"/>
          <w:szCs w:val="21"/>
        </w:rPr>
        <w:t>る。</w:t>
      </w:r>
    </w:p>
    <w:p w14:paraId="6224F5C9" w14:textId="77777777" w:rsidR="00344F65" w:rsidRDefault="00344F65"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007F2A1C">
        <w:rPr>
          <w:rFonts w:ascii="ＭＳ 明朝" w:hAnsi="ＭＳ 明朝" w:hint="eastAsia"/>
          <w:sz w:val="21"/>
          <w:szCs w:val="21"/>
        </w:rPr>
        <w:t>・受講者</w:t>
      </w:r>
      <w:r w:rsidR="00CC242D">
        <w:rPr>
          <w:rFonts w:ascii="ＭＳ 明朝" w:hAnsi="ＭＳ 明朝" w:hint="eastAsia"/>
          <w:sz w:val="21"/>
          <w:szCs w:val="21"/>
        </w:rPr>
        <w:t>確定</w:t>
      </w:r>
      <w:r w:rsidR="00B440FE">
        <w:rPr>
          <w:rFonts w:ascii="ＭＳ 明朝" w:hAnsi="ＭＳ 明朝" w:hint="eastAsia"/>
          <w:sz w:val="21"/>
          <w:szCs w:val="21"/>
        </w:rPr>
        <w:t>後、開催要項</w:t>
      </w:r>
      <w:r>
        <w:rPr>
          <w:rFonts w:ascii="ＭＳ 明朝" w:hAnsi="ＭＳ 明朝" w:hint="eastAsia"/>
          <w:sz w:val="21"/>
          <w:szCs w:val="21"/>
        </w:rPr>
        <w:t>を送付する。</w:t>
      </w:r>
    </w:p>
    <w:p w14:paraId="3EF6010D"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t>⑤講師との連絡調整</w:t>
      </w:r>
    </w:p>
    <w:p w14:paraId="7E93322D" w14:textId="77777777" w:rsidR="00E01A4C" w:rsidRDefault="00E01A4C" w:rsidP="00B06B10">
      <w:pPr>
        <w:ind w:firstLineChars="300" w:firstLine="630"/>
        <w:rPr>
          <w:rFonts w:ascii="ＭＳ 明朝" w:hAnsi="ＭＳ 明朝"/>
          <w:sz w:val="21"/>
          <w:szCs w:val="21"/>
        </w:rPr>
      </w:pPr>
      <w:r>
        <w:rPr>
          <w:rFonts w:ascii="ＭＳ 明朝" w:hAnsi="ＭＳ 明朝" w:hint="eastAsia"/>
          <w:sz w:val="21"/>
          <w:szCs w:val="21"/>
        </w:rPr>
        <w:t>⑥実習日程の決定</w:t>
      </w:r>
      <w:r w:rsidR="002B05AC">
        <w:rPr>
          <w:rFonts w:ascii="ＭＳ 明朝" w:hAnsi="ＭＳ 明朝" w:hint="eastAsia"/>
          <w:sz w:val="21"/>
          <w:szCs w:val="21"/>
        </w:rPr>
        <w:t>、検便の実施</w:t>
      </w:r>
      <w:r w:rsidR="00CD73F1">
        <w:rPr>
          <w:rFonts w:ascii="ＭＳ 明朝" w:hAnsi="ＭＳ 明朝" w:hint="eastAsia"/>
          <w:sz w:val="21"/>
          <w:szCs w:val="21"/>
        </w:rPr>
        <w:t>（地域保育コース</w:t>
      </w:r>
      <w:r w:rsidR="00CD6E15">
        <w:rPr>
          <w:rFonts w:ascii="ＭＳ 明朝" w:hAnsi="ＭＳ 明朝" w:hint="eastAsia"/>
          <w:sz w:val="21"/>
          <w:szCs w:val="21"/>
        </w:rPr>
        <w:t>）</w:t>
      </w:r>
    </w:p>
    <w:p w14:paraId="6FF8DC1C" w14:textId="77777777" w:rsidR="00E01A4C" w:rsidRPr="002B05AC" w:rsidRDefault="00E01A4C" w:rsidP="00E93C23">
      <w:pPr>
        <w:ind w:firstLineChars="100" w:firstLine="210"/>
        <w:rPr>
          <w:rFonts w:ascii="ＭＳ 明朝" w:hAnsi="ＭＳ 明朝"/>
          <w:i/>
          <w:color w:val="FF0000"/>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sidRPr="006C4658">
        <w:rPr>
          <w:rFonts w:ascii="ＭＳ 明朝" w:hAnsi="ＭＳ 明朝" w:hint="eastAsia"/>
          <w:sz w:val="21"/>
          <w:szCs w:val="21"/>
        </w:rPr>
        <w:t>・</w:t>
      </w:r>
      <w:r w:rsidR="002B05AC" w:rsidRPr="006C4658">
        <w:rPr>
          <w:rFonts w:ascii="ＭＳ 明朝" w:hAnsi="ＭＳ 明朝" w:hint="eastAsia"/>
          <w:sz w:val="21"/>
          <w:szCs w:val="21"/>
        </w:rPr>
        <w:t>実習日程は、</w:t>
      </w:r>
      <w:r w:rsidRPr="006C4658">
        <w:rPr>
          <w:rFonts w:ascii="ＭＳ 明朝" w:hAnsi="ＭＳ 明朝" w:hint="eastAsia"/>
          <w:sz w:val="21"/>
          <w:szCs w:val="21"/>
        </w:rPr>
        <w:t>実習受入れ</w:t>
      </w:r>
      <w:r w:rsidR="006C4658">
        <w:rPr>
          <w:rFonts w:ascii="ＭＳ 明朝" w:hAnsi="ＭＳ 明朝" w:hint="eastAsia"/>
          <w:sz w:val="21"/>
          <w:szCs w:val="21"/>
        </w:rPr>
        <w:t>施設</w:t>
      </w:r>
      <w:r w:rsidRPr="006C4658">
        <w:rPr>
          <w:rFonts w:ascii="ＭＳ 明朝" w:hAnsi="ＭＳ 明朝" w:hint="eastAsia"/>
          <w:sz w:val="21"/>
          <w:szCs w:val="21"/>
        </w:rPr>
        <w:t>と調整のうえ決定する。</w:t>
      </w:r>
      <w:r w:rsidR="002B05AC" w:rsidRPr="006C4658">
        <w:rPr>
          <w:rFonts w:ascii="ＭＳ 明朝" w:hAnsi="ＭＳ 明朝" w:hint="eastAsia"/>
          <w:sz w:val="21"/>
          <w:szCs w:val="21"/>
        </w:rPr>
        <w:t xml:space="preserve">　</w:t>
      </w:r>
      <w:r>
        <w:rPr>
          <w:rFonts w:ascii="ＭＳ 明朝" w:hAnsi="ＭＳ 明朝" w:hint="eastAsia"/>
          <w:sz w:val="21"/>
          <w:szCs w:val="21"/>
        </w:rPr>
        <w:t>※</w:t>
      </w:r>
      <w:r w:rsidR="006C4658">
        <w:rPr>
          <w:rFonts w:ascii="ＭＳ 明朝" w:hAnsi="ＭＳ 明朝" w:hint="eastAsia"/>
          <w:sz w:val="21"/>
          <w:szCs w:val="21"/>
          <w:u w:val="single"/>
        </w:rPr>
        <w:t>施設</w:t>
      </w:r>
      <w:r w:rsidRPr="00CD73F1">
        <w:rPr>
          <w:rFonts w:ascii="ＭＳ 明朝" w:hAnsi="ＭＳ 明朝" w:hint="eastAsia"/>
          <w:sz w:val="21"/>
          <w:szCs w:val="21"/>
          <w:u w:val="single"/>
        </w:rPr>
        <w:t>の選定は県で行います</w:t>
      </w:r>
      <w:r>
        <w:rPr>
          <w:rFonts w:ascii="ＭＳ 明朝" w:hAnsi="ＭＳ 明朝" w:hint="eastAsia"/>
          <w:sz w:val="21"/>
          <w:szCs w:val="21"/>
        </w:rPr>
        <w:t>。</w:t>
      </w:r>
    </w:p>
    <w:p w14:paraId="39211070" w14:textId="46A03C37" w:rsidR="002B05AC" w:rsidRDefault="002B05AC" w:rsidP="00E93C23">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00B06B10">
        <w:rPr>
          <w:rFonts w:ascii="ＭＳ 明朝" w:hAnsi="ＭＳ 明朝" w:hint="eastAsia"/>
          <w:sz w:val="21"/>
          <w:szCs w:val="21"/>
        </w:rPr>
        <w:t>・</w:t>
      </w:r>
      <w:r>
        <w:rPr>
          <w:rFonts w:ascii="ＭＳ 明朝" w:hAnsi="ＭＳ 明朝" w:hint="eastAsia"/>
          <w:sz w:val="21"/>
          <w:szCs w:val="21"/>
        </w:rPr>
        <w:t>実習前に実習者の検便を行う。（実習者から検体受領、検査業者への受け渡し、費用支払等）</w:t>
      </w:r>
    </w:p>
    <w:p w14:paraId="0C32D8F5" w14:textId="0DB96993" w:rsidR="00A4131B" w:rsidRPr="003D4ED1" w:rsidRDefault="00A4131B" w:rsidP="00E93C23">
      <w:pPr>
        <w:ind w:firstLineChars="100" w:firstLine="210"/>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r>
        <w:rPr>
          <w:rFonts w:ascii="ＭＳ 明朝" w:hAnsi="ＭＳ 明朝" w:hint="eastAsia"/>
          <w:sz w:val="21"/>
          <w:szCs w:val="21"/>
        </w:rPr>
        <w:t>・</w:t>
      </w:r>
      <w:r w:rsidRPr="003D4ED1">
        <w:rPr>
          <w:rFonts w:ascii="ＭＳ 明朝" w:hAnsi="ＭＳ 明朝" w:hint="eastAsia"/>
          <w:sz w:val="21"/>
          <w:szCs w:val="21"/>
        </w:rPr>
        <w:t>実習の実施にあたり</w:t>
      </w:r>
      <w:r w:rsidR="009835F6" w:rsidRPr="003D4ED1">
        <w:rPr>
          <w:rFonts w:ascii="ＭＳ 明朝" w:hAnsi="ＭＳ 明朝" w:hint="eastAsia"/>
          <w:sz w:val="21"/>
          <w:szCs w:val="21"/>
        </w:rPr>
        <w:t>、</w:t>
      </w:r>
      <w:r w:rsidRPr="003D4ED1">
        <w:rPr>
          <w:rFonts w:ascii="ＭＳ 明朝" w:hAnsi="ＭＳ 明朝" w:hint="eastAsia"/>
          <w:sz w:val="21"/>
          <w:szCs w:val="21"/>
        </w:rPr>
        <w:t>事故防止等に配慮するとともに</w:t>
      </w:r>
      <w:r w:rsidR="009835F6" w:rsidRPr="003D4ED1">
        <w:rPr>
          <w:rFonts w:ascii="ＭＳ 明朝" w:hAnsi="ＭＳ 明朝" w:hint="eastAsia"/>
          <w:sz w:val="21"/>
          <w:szCs w:val="21"/>
        </w:rPr>
        <w:t>、</w:t>
      </w:r>
      <w:r w:rsidRPr="003D4ED1">
        <w:rPr>
          <w:rFonts w:ascii="ＭＳ 明朝" w:hAnsi="ＭＳ 明朝" w:hint="eastAsia"/>
          <w:sz w:val="21"/>
          <w:szCs w:val="21"/>
        </w:rPr>
        <w:t>活動内容に応じた保険に加入する</w:t>
      </w:r>
      <w:r w:rsidR="009835F6" w:rsidRPr="003D4ED1">
        <w:rPr>
          <w:rFonts w:ascii="ＭＳ 明朝" w:hAnsi="ＭＳ 明朝" w:hint="eastAsia"/>
          <w:sz w:val="21"/>
          <w:szCs w:val="21"/>
        </w:rPr>
        <w:t>。</w:t>
      </w:r>
    </w:p>
    <w:p w14:paraId="448072AD" w14:textId="015D8C84" w:rsidR="005D0FF9" w:rsidRDefault="00560891" w:rsidP="00560891">
      <w:pPr>
        <w:ind w:leftChars="100" w:left="1080" w:hangingChars="400" w:hanging="840"/>
        <w:rPr>
          <w:rFonts w:ascii="ＭＳ 明朝" w:hAnsi="ＭＳ 明朝"/>
          <w:sz w:val="21"/>
          <w:szCs w:val="21"/>
        </w:rPr>
      </w:pPr>
      <w:r w:rsidRPr="003D4ED1">
        <w:rPr>
          <w:rFonts w:ascii="ＭＳ 明朝" w:hAnsi="ＭＳ 明朝" w:hint="eastAsia"/>
          <w:sz w:val="21"/>
          <w:szCs w:val="21"/>
        </w:rPr>
        <w:t xml:space="preserve">　　　・実習</w:t>
      </w:r>
      <w:r w:rsidR="009835F6" w:rsidRPr="003D4ED1">
        <w:rPr>
          <w:rFonts w:ascii="ＭＳ 明朝" w:hAnsi="ＭＳ 明朝" w:hint="eastAsia"/>
          <w:sz w:val="21"/>
          <w:szCs w:val="21"/>
        </w:rPr>
        <w:t>者</w:t>
      </w:r>
      <w:r w:rsidRPr="003D4ED1">
        <w:rPr>
          <w:rFonts w:ascii="ＭＳ 明朝" w:hAnsi="ＭＳ 明朝" w:hint="eastAsia"/>
          <w:sz w:val="21"/>
          <w:szCs w:val="21"/>
        </w:rPr>
        <w:t>の検便検査費用</w:t>
      </w:r>
      <w:r w:rsidR="009835F6" w:rsidRPr="003D4ED1">
        <w:rPr>
          <w:rFonts w:ascii="ＭＳ 明朝" w:hAnsi="ＭＳ 明朝" w:hint="eastAsia"/>
          <w:sz w:val="21"/>
          <w:szCs w:val="21"/>
        </w:rPr>
        <w:t>、保険料</w:t>
      </w:r>
      <w:r w:rsidRPr="003D4ED1">
        <w:rPr>
          <w:rFonts w:ascii="ＭＳ 明朝" w:hAnsi="ＭＳ 明朝" w:hint="eastAsia"/>
          <w:sz w:val="21"/>
          <w:szCs w:val="21"/>
        </w:rPr>
        <w:t>は委託費に含まれる。検査</w:t>
      </w:r>
      <w:r w:rsidR="009835F6" w:rsidRPr="003D4ED1">
        <w:rPr>
          <w:rFonts w:ascii="ＭＳ 明朝" w:hAnsi="ＭＳ 明朝" w:hint="eastAsia"/>
          <w:sz w:val="21"/>
          <w:szCs w:val="21"/>
        </w:rPr>
        <w:t>・保険</w:t>
      </w:r>
      <w:r>
        <w:rPr>
          <w:rFonts w:ascii="ＭＳ 明朝" w:hAnsi="ＭＳ 明朝" w:hint="eastAsia"/>
          <w:sz w:val="21"/>
          <w:szCs w:val="21"/>
        </w:rPr>
        <w:t>業者は特に県で指定しない。</w:t>
      </w:r>
    </w:p>
    <w:p w14:paraId="0EBC3676" w14:textId="77777777" w:rsidR="00E63B2B" w:rsidRDefault="004170B2" w:rsidP="00B06B10">
      <w:pPr>
        <w:ind w:firstLineChars="300" w:firstLine="630"/>
        <w:rPr>
          <w:rFonts w:ascii="ＭＳ 明朝" w:hAnsi="ＭＳ 明朝"/>
          <w:sz w:val="21"/>
          <w:szCs w:val="21"/>
        </w:rPr>
      </w:pPr>
      <w:r>
        <w:rPr>
          <w:rFonts w:ascii="ＭＳ 明朝" w:hAnsi="ＭＳ 明朝" w:hint="eastAsia"/>
          <w:sz w:val="21"/>
          <w:szCs w:val="21"/>
        </w:rPr>
        <w:t>⑦</w:t>
      </w:r>
      <w:r w:rsidR="00E63B2B">
        <w:rPr>
          <w:rFonts w:ascii="ＭＳ 明朝" w:hAnsi="ＭＳ 明朝" w:hint="eastAsia"/>
          <w:sz w:val="21"/>
          <w:szCs w:val="21"/>
        </w:rPr>
        <w:t>配布資料の作成</w:t>
      </w:r>
      <w:bookmarkStart w:id="0" w:name="_GoBack"/>
      <w:bookmarkEnd w:id="0"/>
    </w:p>
    <w:p w14:paraId="6581F7A6" w14:textId="77777777" w:rsidR="005C5816" w:rsidRDefault="00E63B2B" w:rsidP="00B06B10">
      <w:pPr>
        <w:ind w:firstLineChars="400" w:firstLine="840"/>
        <w:rPr>
          <w:rFonts w:ascii="ＭＳ 明朝" w:hAnsi="ＭＳ 明朝"/>
          <w:sz w:val="21"/>
          <w:szCs w:val="21"/>
        </w:rPr>
      </w:pPr>
      <w:r>
        <w:rPr>
          <w:rFonts w:ascii="ＭＳ 明朝" w:hAnsi="ＭＳ 明朝" w:hint="eastAsia"/>
          <w:sz w:val="21"/>
          <w:szCs w:val="21"/>
        </w:rPr>
        <w:t>・講義で使用する資料</w:t>
      </w:r>
      <w:r w:rsidR="005C5816">
        <w:rPr>
          <w:rFonts w:ascii="ＭＳ 明朝" w:hAnsi="ＭＳ 明朝" w:hint="eastAsia"/>
          <w:sz w:val="21"/>
          <w:szCs w:val="21"/>
        </w:rPr>
        <w:t>（テキスト）は、カリキュラムを踏まえ講師に</w:t>
      </w:r>
      <w:r w:rsidR="00894299">
        <w:rPr>
          <w:rFonts w:ascii="ＭＳ 明朝" w:hAnsi="ＭＳ 明朝" w:hint="eastAsia"/>
          <w:sz w:val="21"/>
          <w:szCs w:val="21"/>
        </w:rPr>
        <w:t>作成してもらうこととし、</w:t>
      </w:r>
    </w:p>
    <w:p w14:paraId="460690A4" w14:textId="77777777" w:rsidR="00894299" w:rsidRDefault="00894299" w:rsidP="00B06B10">
      <w:pPr>
        <w:ind w:firstLineChars="500" w:firstLine="1050"/>
        <w:rPr>
          <w:rFonts w:ascii="ＭＳ 明朝" w:hAnsi="ＭＳ 明朝"/>
          <w:sz w:val="21"/>
          <w:szCs w:val="21"/>
        </w:rPr>
      </w:pPr>
      <w:r>
        <w:rPr>
          <w:rFonts w:ascii="ＭＳ 明朝" w:hAnsi="ＭＳ 明朝" w:hint="eastAsia"/>
          <w:sz w:val="21"/>
          <w:szCs w:val="21"/>
        </w:rPr>
        <w:t>事業者において印刷及び配布することとする。</w:t>
      </w:r>
    </w:p>
    <w:p w14:paraId="04E7CEA8" w14:textId="77777777" w:rsidR="00E01A4C" w:rsidRDefault="008442D8" w:rsidP="00B06B10">
      <w:pPr>
        <w:ind w:firstLineChars="400" w:firstLine="840"/>
        <w:rPr>
          <w:rFonts w:ascii="ＭＳ 明朝" w:hAnsi="ＭＳ 明朝"/>
          <w:sz w:val="21"/>
          <w:szCs w:val="21"/>
        </w:rPr>
      </w:pPr>
      <w:r>
        <w:rPr>
          <w:rFonts w:ascii="ＭＳ 明朝" w:hAnsi="ＭＳ 明朝" w:hint="eastAsia"/>
          <w:sz w:val="21"/>
          <w:szCs w:val="21"/>
        </w:rPr>
        <w:t>・受講料は</w:t>
      </w:r>
      <w:r w:rsidR="008D097E">
        <w:rPr>
          <w:rFonts w:ascii="ＭＳ 明朝" w:hAnsi="ＭＳ 明朝" w:hint="eastAsia"/>
          <w:sz w:val="21"/>
          <w:szCs w:val="21"/>
        </w:rPr>
        <w:t>、</w:t>
      </w:r>
      <w:r w:rsidR="007F2A1C">
        <w:rPr>
          <w:rFonts w:ascii="ＭＳ 明朝" w:hAnsi="ＭＳ 明朝" w:hint="eastAsia"/>
          <w:sz w:val="21"/>
          <w:szCs w:val="21"/>
        </w:rPr>
        <w:t>受講</w:t>
      </w:r>
      <w:r>
        <w:rPr>
          <w:rFonts w:ascii="ＭＳ 明朝" w:hAnsi="ＭＳ 明朝" w:hint="eastAsia"/>
          <w:sz w:val="21"/>
          <w:szCs w:val="21"/>
        </w:rPr>
        <w:t>者から徴収しないことを原則とする。</w:t>
      </w:r>
    </w:p>
    <w:p w14:paraId="4BEFA5CC" w14:textId="77777777" w:rsidR="00463315" w:rsidRPr="00894299" w:rsidRDefault="00463315" w:rsidP="00E63B2B">
      <w:pPr>
        <w:rPr>
          <w:rFonts w:ascii="ＭＳ 明朝" w:hAnsi="ＭＳ 明朝"/>
          <w:sz w:val="21"/>
          <w:szCs w:val="21"/>
        </w:rPr>
      </w:pPr>
    </w:p>
    <w:p w14:paraId="43B867BD" w14:textId="77777777" w:rsidR="004C753A" w:rsidRDefault="00E63B2B" w:rsidP="00535DD2">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(2) </w:t>
      </w:r>
      <w:r w:rsidR="004C753A">
        <w:rPr>
          <w:rFonts w:ascii="ＭＳ ゴシック" w:eastAsia="ＭＳ ゴシック" w:hAnsi="ＭＳ ゴシック" w:hint="eastAsia"/>
          <w:sz w:val="21"/>
          <w:szCs w:val="21"/>
        </w:rPr>
        <w:t>当日の研修会運営</w:t>
      </w:r>
    </w:p>
    <w:p w14:paraId="14709554" w14:textId="77777777" w:rsidR="004961A4"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①</w:t>
      </w:r>
      <w:r w:rsidR="007E2C97" w:rsidRPr="00894299">
        <w:rPr>
          <w:rFonts w:ascii="ＭＳ 明朝" w:hAnsi="ＭＳ 明朝" w:hint="eastAsia"/>
          <w:sz w:val="21"/>
          <w:szCs w:val="21"/>
        </w:rPr>
        <w:t>会場設営、</w:t>
      </w:r>
      <w:r w:rsidRPr="00894299">
        <w:rPr>
          <w:rFonts w:ascii="ＭＳ 明朝" w:hAnsi="ＭＳ 明朝" w:hint="eastAsia"/>
          <w:sz w:val="21"/>
          <w:szCs w:val="21"/>
        </w:rPr>
        <w:t>受講者受付</w:t>
      </w:r>
    </w:p>
    <w:p w14:paraId="3E1D7EEC" w14:textId="77777777" w:rsidR="00894299" w:rsidRDefault="00894299" w:rsidP="006C5C50">
      <w:pPr>
        <w:ind w:firstLineChars="100" w:firstLine="210"/>
        <w:rPr>
          <w:rFonts w:ascii="ＭＳ 明朝" w:hAnsi="ＭＳ 明朝"/>
          <w:sz w:val="21"/>
          <w:szCs w:val="21"/>
        </w:rPr>
      </w:pPr>
      <w:r w:rsidRPr="00894299">
        <w:rPr>
          <w:rFonts w:ascii="ＭＳ 明朝" w:hAnsi="ＭＳ 明朝" w:hint="eastAsia"/>
          <w:sz w:val="21"/>
          <w:szCs w:val="21"/>
        </w:rPr>
        <w:t xml:space="preserve">　</w:t>
      </w:r>
      <w:r w:rsidR="00B06B10">
        <w:rPr>
          <w:rFonts w:ascii="ＭＳ 明朝" w:hAnsi="ＭＳ 明朝" w:hint="eastAsia"/>
          <w:sz w:val="21"/>
          <w:szCs w:val="21"/>
        </w:rPr>
        <w:t xml:space="preserve">　</w:t>
      </w:r>
      <w:r w:rsidR="00535DD2">
        <w:rPr>
          <w:rFonts w:ascii="ＭＳ 明朝" w:hAnsi="ＭＳ 明朝" w:hint="eastAsia"/>
          <w:sz w:val="21"/>
          <w:szCs w:val="21"/>
        </w:rPr>
        <w:t xml:space="preserve">　</w:t>
      </w:r>
      <w:r w:rsidRPr="00894299">
        <w:rPr>
          <w:rFonts w:ascii="ＭＳ 明朝" w:hAnsi="ＭＳ 明朝" w:hint="eastAsia"/>
          <w:sz w:val="21"/>
          <w:szCs w:val="21"/>
        </w:rPr>
        <w:t>・講演に必要なパソコン</w:t>
      </w:r>
      <w:r w:rsidR="008D097E">
        <w:rPr>
          <w:rFonts w:ascii="ＭＳ 明朝" w:hAnsi="ＭＳ 明朝" w:hint="eastAsia"/>
          <w:sz w:val="21"/>
          <w:szCs w:val="21"/>
        </w:rPr>
        <w:t>、</w:t>
      </w:r>
      <w:r w:rsidRPr="00894299">
        <w:rPr>
          <w:rFonts w:ascii="ＭＳ 明朝" w:hAnsi="ＭＳ 明朝" w:hint="eastAsia"/>
          <w:sz w:val="21"/>
          <w:szCs w:val="21"/>
        </w:rPr>
        <w:t>プロジェクター</w:t>
      </w:r>
      <w:r w:rsidR="008D097E">
        <w:rPr>
          <w:rFonts w:ascii="ＭＳ 明朝" w:hAnsi="ＭＳ 明朝" w:hint="eastAsia"/>
          <w:sz w:val="21"/>
          <w:szCs w:val="21"/>
        </w:rPr>
        <w:t>、</w:t>
      </w:r>
      <w:r w:rsidRPr="00894299">
        <w:rPr>
          <w:rFonts w:ascii="ＭＳ 明朝" w:hAnsi="ＭＳ 明朝" w:hint="eastAsia"/>
          <w:sz w:val="21"/>
          <w:szCs w:val="21"/>
        </w:rPr>
        <w:t>スクリーン等の設置含む</w:t>
      </w:r>
    </w:p>
    <w:p w14:paraId="0C9B018C" w14:textId="77777777" w:rsidR="00586363" w:rsidRDefault="00586363" w:rsidP="00586363">
      <w:pPr>
        <w:ind w:firstLineChars="400" w:firstLine="840"/>
        <w:rPr>
          <w:rFonts w:ascii="ＭＳ 明朝" w:hAnsi="ＭＳ 明朝"/>
          <w:sz w:val="21"/>
          <w:szCs w:val="21"/>
        </w:rPr>
      </w:pPr>
      <w:r>
        <w:rPr>
          <w:rFonts w:ascii="ＭＳ 明朝" w:hAnsi="ＭＳ 明朝" w:hint="eastAsia"/>
          <w:sz w:val="21"/>
          <w:szCs w:val="21"/>
        </w:rPr>
        <w:t>・研修当日の事務担当者の配置については、講師応対や講義中の機器不調等に備え、</w:t>
      </w:r>
    </w:p>
    <w:p w14:paraId="31971B39" w14:textId="77777777" w:rsidR="00586363" w:rsidRPr="00894299" w:rsidRDefault="00586363" w:rsidP="00586363">
      <w:pPr>
        <w:ind w:firstLineChars="500" w:firstLine="1050"/>
        <w:rPr>
          <w:rFonts w:ascii="ＭＳ 明朝" w:hAnsi="ＭＳ 明朝"/>
          <w:sz w:val="21"/>
          <w:szCs w:val="21"/>
        </w:rPr>
      </w:pPr>
      <w:r>
        <w:rPr>
          <w:rFonts w:ascii="ＭＳ 明朝" w:hAnsi="ＭＳ 明朝" w:hint="eastAsia"/>
          <w:sz w:val="21"/>
          <w:szCs w:val="21"/>
        </w:rPr>
        <w:t>終日駐在していただくことが望ましいが、必須条件ではない。</w:t>
      </w:r>
    </w:p>
    <w:p w14:paraId="0CFC1880" w14:textId="77777777" w:rsidR="00E63B2B"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②講師応対</w:t>
      </w:r>
    </w:p>
    <w:p w14:paraId="3E44A238" w14:textId="77777777" w:rsidR="00E63B2B"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③司会進行</w:t>
      </w:r>
    </w:p>
    <w:p w14:paraId="6A100F44" w14:textId="77777777" w:rsidR="00894299" w:rsidRPr="00894299" w:rsidRDefault="00894299" w:rsidP="00B06B10">
      <w:pPr>
        <w:ind w:firstLineChars="300" w:firstLine="630"/>
        <w:rPr>
          <w:rFonts w:ascii="ＭＳ 明朝" w:hAnsi="ＭＳ 明朝"/>
          <w:sz w:val="21"/>
          <w:szCs w:val="21"/>
        </w:rPr>
      </w:pPr>
      <w:r w:rsidRPr="00894299">
        <w:rPr>
          <w:rFonts w:ascii="ＭＳ 明朝" w:hAnsi="ＭＳ 明朝" w:hint="eastAsia"/>
          <w:sz w:val="21"/>
          <w:szCs w:val="21"/>
        </w:rPr>
        <w:t>④レポート、アンケート</w:t>
      </w:r>
      <w:r w:rsidR="00503797">
        <w:rPr>
          <w:rFonts w:ascii="ＭＳ 明朝" w:hAnsi="ＭＳ 明朝" w:hint="eastAsia"/>
          <w:sz w:val="21"/>
          <w:szCs w:val="21"/>
        </w:rPr>
        <w:t>（各コース最終日のみ）</w:t>
      </w:r>
      <w:r w:rsidRPr="00894299">
        <w:rPr>
          <w:rFonts w:ascii="ＭＳ 明朝" w:hAnsi="ＭＳ 明朝" w:hint="eastAsia"/>
          <w:sz w:val="21"/>
          <w:szCs w:val="21"/>
        </w:rPr>
        <w:t>の回収</w:t>
      </w:r>
    </w:p>
    <w:p w14:paraId="05268424" w14:textId="77777777" w:rsidR="00E30383" w:rsidRPr="00C23DB5" w:rsidRDefault="00E30383" w:rsidP="00B06B10">
      <w:pPr>
        <w:ind w:firstLineChars="400" w:firstLine="840"/>
        <w:rPr>
          <w:rFonts w:ascii="ＭＳ 明朝" w:hAnsi="ＭＳ 明朝"/>
          <w:sz w:val="21"/>
          <w:szCs w:val="21"/>
        </w:rPr>
      </w:pPr>
      <w:r w:rsidRPr="00BA0DF3">
        <w:rPr>
          <w:rFonts w:ascii="ＭＳ 明朝" w:hAnsi="ＭＳ 明朝" w:hint="eastAsia"/>
          <w:sz w:val="21"/>
          <w:szCs w:val="21"/>
        </w:rPr>
        <w:t>・レポート</w:t>
      </w:r>
      <w:r w:rsidRPr="00C23DB5">
        <w:rPr>
          <w:rFonts w:ascii="ＭＳ 明朝" w:hAnsi="ＭＳ 明朝" w:hint="eastAsia"/>
          <w:sz w:val="21"/>
          <w:szCs w:val="21"/>
        </w:rPr>
        <w:t>は、県指定</w:t>
      </w:r>
      <w:r w:rsidR="005B5E47" w:rsidRPr="00C23DB5">
        <w:rPr>
          <w:rFonts w:ascii="ＭＳ 明朝" w:hAnsi="ＭＳ 明朝" w:hint="eastAsia"/>
          <w:sz w:val="21"/>
          <w:szCs w:val="21"/>
        </w:rPr>
        <w:t>の</w:t>
      </w:r>
      <w:r w:rsidRPr="00C23DB5">
        <w:rPr>
          <w:rFonts w:ascii="ＭＳ 明朝" w:hAnsi="ＭＳ 明朝" w:hint="eastAsia"/>
          <w:sz w:val="21"/>
          <w:szCs w:val="21"/>
        </w:rPr>
        <w:t>様式を使用する。</w:t>
      </w:r>
    </w:p>
    <w:p w14:paraId="31A803CA" w14:textId="77777777" w:rsidR="00224BDC" w:rsidRPr="00C23DB5" w:rsidRDefault="00224BDC" w:rsidP="00B06B10">
      <w:pPr>
        <w:ind w:firstLineChars="400" w:firstLine="840"/>
        <w:rPr>
          <w:rFonts w:ascii="ＭＳ 明朝" w:hAnsi="ＭＳ 明朝"/>
          <w:sz w:val="21"/>
          <w:szCs w:val="21"/>
        </w:rPr>
      </w:pPr>
      <w:r w:rsidRPr="00C23DB5">
        <w:rPr>
          <w:rFonts w:ascii="ＭＳ 明朝" w:hAnsi="ＭＳ 明朝" w:hint="eastAsia"/>
          <w:sz w:val="21"/>
          <w:szCs w:val="21"/>
        </w:rPr>
        <w:t>・アンケートは、来年以降の運営の参考となるような内容とし、事前に県と協議する。</w:t>
      </w:r>
    </w:p>
    <w:p w14:paraId="15A62464" w14:textId="77777777" w:rsidR="00360EC2" w:rsidRPr="00BA0DF3" w:rsidRDefault="00360EC2" w:rsidP="009F796E">
      <w:pPr>
        <w:rPr>
          <w:rFonts w:ascii="ＭＳ 明朝" w:hAnsi="ＭＳ 明朝"/>
          <w:color w:val="FF0000"/>
          <w:sz w:val="21"/>
          <w:szCs w:val="21"/>
        </w:rPr>
      </w:pPr>
    </w:p>
    <w:p w14:paraId="21CED929" w14:textId="77777777" w:rsidR="00E30383" w:rsidRPr="00B06B10" w:rsidRDefault="00E63B2B" w:rsidP="00535DD2">
      <w:pPr>
        <w:ind w:firstLineChars="150" w:firstLine="315"/>
        <w:rPr>
          <w:rFonts w:ascii="ＭＳ ゴシック" w:eastAsia="ＭＳ ゴシック" w:hAnsi="ＭＳ ゴシック"/>
          <w:sz w:val="21"/>
          <w:szCs w:val="21"/>
        </w:rPr>
      </w:pPr>
      <w:r w:rsidRPr="00B06B10">
        <w:rPr>
          <w:rFonts w:ascii="ＭＳ ゴシック" w:eastAsia="ＭＳ ゴシック" w:hAnsi="ＭＳ ゴシック" w:hint="eastAsia"/>
          <w:sz w:val="21"/>
          <w:szCs w:val="21"/>
        </w:rPr>
        <w:t xml:space="preserve">(3) </w:t>
      </w:r>
      <w:r w:rsidR="004C753A" w:rsidRPr="00B06B10">
        <w:rPr>
          <w:rFonts w:ascii="ＭＳ ゴシック" w:eastAsia="ＭＳ ゴシック" w:hAnsi="ＭＳ ゴシック" w:hint="eastAsia"/>
          <w:sz w:val="21"/>
          <w:szCs w:val="21"/>
        </w:rPr>
        <w:t>研修終了後</w:t>
      </w:r>
      <w:r w:rsidR="00E30383" w:rsidRPr="00B06B10">
        <w:rPr>
          <w:rFonts w:ascii="ＭＳ ゴシック" w:eastAsia="ＭＳ ゴシック" w:hAnsi="ＭＳ ゴシック" w:hint="eastAsia"/>
          <w:sz w:val="21"/>
          <w:szCs w:val="21"/>
        </w:rPr>
        <w:t>（実施日毎）</w:t>
      </w:r>
      <w:r w:rsidR="004C753A" w:rsidRPr="00B06B10">
        <w:rPr>
          <w:rFonts w:ascii="ＭＳ ゴシック" w:eastAsia="ＭＳ ゴシック" w:hAnsi="ＭＳ ゴシック" w:hint="eastAsia"/>
          <w:sz w:val="21"/>
          <w:szCs w:val="21"/>
        </w:rPr>
        <w:t>の業務</w:t>
      </w:r>
    </w:p>
    <w:p w14:paraId="176DC2A7" w14:textId="3006C8D5" w:rsidR="00E30383" w:rsidRPr="00B06B10" w:rsidRDefault="00E30383" w:rsidP="00B06B10">
      <w:pPr>
        <w:ind w:firstLineChars="250" w:firstLine="525"/>
        <w:rPr>
          <w:rFonts w:ascii="ＭＳ 明朝" w:hAnsi="ＭＳ 明朝"/>
          <w:sz w:val="21"/>
          <w:szCs w:val="21"/>
        </w:rPr>
      </w:pPr>
      <w:r w:rsidRPr="00B06B10">
        <w:rPr>
          <w:rFonts w:ascii="ＭＳ 明朝" w:hAnsi="ＭＳ 明朝" w:hint="eastAsia"/>
          <w:sz w:val="21"/>
          <w:szCs w:val="21"/>
        </w:rPr>
        <w:t xml:space="preserve"> ①受講者の出席状況の</w:t>
      </w:r>
      <w:r w:rsidR="00503797" w:rsidRPr="00B06B10">
        <w:rPr>
          <w:rFonts w:ascii="ＭＳ 明朝" w:hAnsi="ＭＳ 明朝" w:hint="eastAsia"/>
          <w:sz w:val="21"/>
          <w:szCs w:val="21"/>
        </w:rPr>
        <w:t>管理</w:t>
      </w:r>
      <w:r w:rsidR="00CC242D">
        <w:rPr>
          <w:rFonts w:ascii="ＭＳ 明朝" w:hAnsi="ＭＳ 明朝" w:hint="eastAsia"/>
          <w:sz w:val="21"/>
          <w:szCs w:val="21"/>
        </w:rPr>
        <w:t>（遅刻・欠席・途中退席等含む）</w:t>
      </w:r>
    </w:p>
    <w:p w14:paraId="68D14274" w14:textId="77777777" w:rsidR="00E30383" w:rsidRPr="00B06B10" w:rsidRDefault="00E30383" w:rsidP="00B06B10">
      <w:pPr>
        <w:ind w:firstLineChars="300" w:firstLine="630"/>
        <w:rPr>
          <w:rFonts w:ascii="ＭＳ 明朝" w:hAnsi="ＭＳ 明朝"/>
          <w:sz w:val="21"/>
          <w:szCs w:val="21"/>
        </w:rPr>
      </w:pPr>
      <w:r w:rsidRPr="00B06B10">
        <w:rPr>
          <w:rFonts w:ascii="ＭＳ 明朝" w:hAnsi="ＭＳ 明朝" w:hint="eastAsia"/>
          <w:sz w:val="21"/>
          <w:szCs w:val="21"/>
        </w:rPr>
        <w:t>②</w:t>
      </w:r>
      <w:r w:rsidR="00503797" w:rsidRPr="00B06B10">
        <w:rPr>
          <w:rFonts w:ascii="ＭＳ 明朝" w:hAnsi="ＭＳ 明朝" w:hint="eastAsia"/>
          <w:sz w:val="21"/>
          <w:szCs w:val="21"/>
        </w:rPr>
        <w:t>受講者が記入した</w:t>
      </w:r>
      <w:r w:rsidRPr="00B06B10">
        <w:rPr>
          <w:rFonts w:ascii="ＭＳ 明朝" w:hAnsi="ＭＳ 明朝" w:hint="eastAsia"/>
          <w:sz w:val="21"/>
          <w:szCs w:val="21"/>
        </w:rPr>
        <w:t>レポートの県への提出</w:t>
      </w:r>
    </w:p>
    <w:p w14:paraId="3EEF486A" w14:textId="77777777" w:rsidR="00E30383" w:rsidRPr="00766D5B" w:rsidRDefault="00E30383" w:rsidP="00B06B10">
      <w:pPr>
        <w:ind w:firstLineChars="400" w:firstLine="840"/>
        <w:rPr>
          <w:rFonts w:ascii="ＭＳ 明朝" w:hAnsi="ＭＳ 明朝"/>
          <w:sz w:val="21"/>
          <w:szCs w:val="21"/>
        </w:rPr>
      </w:pPr>
      <w:r w:rsidRPr="00766D5B">
        <w:rPr>
          <w:rFonts w:ascii="ＭＳ 明朝" w:hAnsi="ＭＳ 明朝" w:hint="eastAsia"/>
          <w:sz w:val="21"/>
          <w:szCs w:val="21"/>
        </w:rPr>
        <w:t>・レポートの内容確認は、県で行う。</w:t>
      </w:r>
    </w:p>
    <w:p w14:paraId="7CB9D00A" w14:textId="77777777" w:rsidR="009F796E" w:rsidRPr="00E30383" w:rsidRDefault="009F796E" w:rsidP="00E30383">
      <w:pPr>
        <w:ind w:firstLineChars="100" w:firstLine="210"/>
        <w:rPr>
          <w:rFonts w:ascii="ＭＳ 明朝" w:hAnsi="ＭＳ 明朝"/>
          <w:sz w:val="21"/>
          <w:szCs w:val="21"/>
        </w:rPr>
      </w:pPr>
    </w:p>
    <w:p w14:paraId="7F6EFF0C" w14:textId="77777777" w:rsidR="009A2ECD" w:rsidRPr="0011044A" w:rsidRDefault="00E30383" w:rsidP="00535DD2">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(4) 研修終了後（コース毎）の業務</w:t>
      </w:r>
      <w:r w:rsidR="005A0655" w:rsidRPr="0011044A">
        <w:rPr>
          <w:rFonts w:ascii="ＭＳ ゴシック" w:eastAsia="ＭＳ ゴシック" w:hAnsi="ＭＳ ゴシック" w:hint="eastAsia"/>
          <w:sz w:val="21"/>
          <w:szCs w:val="21"/>
        </w:rPr>
        <w:t xml:space="preserve">　</w:t>
      </w:r>
    </w:p>
    <w:p w14:paraId="603B7375" w14:textId="644E71B6" w:rsidR="00DB32C1" w:rsidRPr="00C873B0" w:rsidRDefault="00541B5A" w:rsidP="00535DD2">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①講師への謝礼支払及び礼状</w:t>
      </w:r>
      <w:r w:rsidR="005B3833" w:rsidRPr="00557187">
        <w:rPr>
          <w:rFonts w:ascii="ＭＳ 明朝" w:hAnsi="ＭＳ 明朝" w:hint="eastAsia"/>
          <w:sz w:val="21"/>
          <w:szCs w:val="21"/>
        </w:rPr>
        <w:t>送付</w:t>
      </w:r>
    </w:p>
    <w:p w14:paraId="63C93255" w14:textId="77777777" w:rsidR="007E2C97" w:rsidRPr="00C23DB5" w:rsidRDefault="007E2C97" w:rsidP="00535DD2">
      <w:pPr>
        <w:ind w:firstLineChars="100" w:firstLine="210"/>
        <w:rPr>
          <w:rFonts w:ascii="ＭＳ 明朝" w:hAnsi="ＭＳ 明朝"/>
          <w:b/>
          <w:sz w:val="21"/>
          <w:szCs w:val="21"/>
        </w:rPr>
      </w:pPr>
      <w:r w:rsidRPr="007E2C97">
        <w:rPr>
          <w:rFonts w:ascii="ＭＳ 明朝" w:hAnsi="ＭＳ 明朝" w:hint="eastAsia"/>
          <w:sz w:val="21"/>
          <w:szCs w:val="21"/>
        </w:rPr>
        <w:t xml:space="preserve">　</w:t>
      </w:r>
      <w:r w:rsidR="00B06B10">
        <w:rPr>
          <w:rFonts w:ascii="ＭＳ 明朝" w:hAnsi="ＭＳ 明朝" w:hint="eastAsia"/>
          <w:sz w:val="21"/>
          <w:szCs w:val="21"/>
        </w:rPr>
        <w:t xml:space="preserve">　</w:t>
      </w:r>
      <w:r w:rsidRPr="007E2C97">
        <w:rPr>
          <w:rFonts w:ascii="ＭＳ 明朝" w:hAnsi="ＭＳ 明朝" w:hint="eastAsia"/>
          <w:sz w:val="21"/>
          <w:szCs w:val="21"/>
        </w:rPr>
        <w:t>②修了者名簿</w:t>
      </w:r>
      <w:r w:rsidR="00BC7918">
        <w:rPr>
          <w:rFonts w:ascii="ＭＳ 明朝" w:hAnsi="ＭＳ 明朝" w:hint="eastAsia"/>
          <w:sz w:val="21"/>
          <w:szCs w:val="21"/>
        </w:rPr>
        <w:t>（データベース）</w:t>
      </w:r>
      <w:r w:rsidRPr="007E2C97">
        <w:rPr>
          <w:rFonts w:ascii="ＭＳ 明朝" w:hAnsi="ＭＳ 明朝" w:hint="eastAsia"/>
          <w:sz w:val="21"/>
          <w:szCs w:val="21"/>
        </w:rPr>
        <w:t>の作</w:t>
      </w:r>
      <w:r w:rsidRPr="00C23DB5">
        <w:rPr>
          <w:rFonts w:ascii="ＭＳ 明朝" w:hAnsi="ＭＳ 明朝" w:hint="eastAsia"/>
          <w:sz w:val="21"/>
          <w:szCs w:val="21"/>
        </w:rPr>
        <w:t>成</w:t>
      </w:r>
      <w:r w:rsidR="00912BE9" w:rsidRPr="006C4658">
        <w:rPr>
          <w:rFonts w:ascii="ＭＳ 明朝" w:hAnsi="ＭＳ 明朝" w:hint="eastAsia"/>
          <w:b/>
          <w:sz w:val="21"/>
          <w:szCs w:val="21"/>
        </w:rPr>
        <w:t>（</w:t>
      </w:r>
      <w:r w:rsidR="00912BE9">
        <w:rPr>
          <w:rFonts w:ascii="ＭＳ 明朝" w:hAnsi="ＭＳ 明朝" w:hint="eastAsia"/>
          <w:b/>
          <w:sz w:val="21"/>
          <w:szCs w:val="21"/>
          <w:u w:val="wave"/>
        </w:rPr>
        <w:t>Ⅲ</w:t>
      </w:r>
      <w:r w:rsidR="00912BE9" w:rsidRPr="006C4658">
        <w:rPr>
          <w:rFonts w:ascii="ＭＳ 明朝" w:hAnsi="ＭＳ 明朝" w:hint="eastAsia"/>
          <w:b/>
          <w:sz w:val="21"/>
          <w:szCs w:val="21"/>
          <w:u w:val="wave"/>
        </w:rPr>
        <w:t>で後述</w:t>
      </w:r>
      <w:r w:rsidR="00912BE9" w:rsidRPr="006C4658">
        <w:rPr>
          <w:rFonts w:ascii="ＭＳ 明朝" w:hAnsi="ＭＳ 明朝" w:hint="eastAsia"/>
          <w:b/>
          <w:sz w:val="21"/>
          <w:szCs w:val="21"/>
        </w:rPr>
        <w:t>）</w:t>
      </w:r>
    </w:p>
    <w:p w14:paraId="389CD71F" w14:textId="77777777" w:rsidR="00E4134E" w:rsidRPr="00E30383" w:rsidRDefault="007E2C97" w:rsidP="00EE0117">
      <w:pPr>
        <w:ind w:firstLineChars="200" w:firstLine="420"/>
        <w:rPr>
          <w:rFonts w:ascii="ＭＳ 明朝" w:hAnsi="ＭＳ 明朝"/>
          <w:sz w:val="21"/>
          <w:szCs w:val="21"/>
        </w:rPr>
      </w:pPr>
      <w:r w:rsidRPr="007E2C97">
        <w:rPr>
          <w:rFonts w:ascii="ＭＳ 明朝" w:hAnsi="ＭＳ 明朝" w:hint="eastAsia"/>
          <w:sz w:val="21"/>
          <w:szCs w:val="21"/>
        </w:rPr>
        <w:t xml:space="preserve">　③</w:t>
      </w:r>
      <w:r w:rsidR="00894299">
        <w:rPr>
          <w:rFonts w:ascii="ＭＳ 明朝" w:hAnsi="ＭＳ 明朝" w:hint="eastAsia"/>
          <w:sz w:val="21"/>
          <w:szCs w:val="21"/>
        </w:rPr>
        <w:t>修了証書</w:t>
      </w:r>
      <w:r w:rsidR="0015323C">
        <w:rPr>
          <w:rFonts w:ascii="ＭＳ 明朝" w:hAnsi="ＭＳ 明朝" w:hint="eastAsia"/>
          <w:sz w:val="21"/>
          <w:szCs w:val="21"/>
        </w:rPr>
        <w:t>等</w:t>
      </w:r>
      <w:r w:rsidR="00D92EB4" w:rsidRPr="009438CE">
        <w:rPr>
          <w:rFonts w:ascii="ＭＳ 明朝" w:hAnsi="ＭＳ 明朝" w:hint="eastAsia"/>
          <w:sz w:val="21"/>
          <w:szCs w:val="21"/>
        </w:rPr>
        <w:t>（</w:t>
      </w:r>
      <w:r w:rsidR="00D92EB4" w:rsidRPr="009438CE">
        <w:rPr>
          <w:rFonts w:ascii="ＭＳ 明朝" w:hAnsi="ＭＳ 明朝" w:hint="eastAsia"/>
          <w:kern w:val="0"/>
          <w:sz w:val="21"/>
          <w:szCs w:val="21"/>
        </w:rPr>
        <w:t>※別紙雛型参照）</w:t>
      </w:r>
      <w:r w:rsidR="00894299">
        <w:rPr>
          <w:rFonts w:ascii="ＭＳ 明朝" w:hAnsi="ＭＳ 明朝" w:hint="eastAsia"/>
          <w:sz w:val="21"/>
          <w:szCs w:val="21"/>
        </w:rPr>
        <w:t>の交付</w:t>
      </w:r>
      <w:r w:rsidR="00D92EB4">
        <w:rPr>
          <w:rFonts w:ascii="ＭＳ 明朝" w:hAnsi="ＭＳ 明朝" w:hint="eastAsia"/>
          <w:sz w:val="21"/>
          <w:szCs w:val="21"/>
        </w:rPr>
        <w:t xml:space="preserve">　</w:t>
      </w:r>
    </w:p>
    <w:p w14:paraId="73F59DD8" w14:textId="77777777" w:rsidR="00C30BD8" w:rsidRPr="00C30BD8" w:rsidRDefault="00894299" w:rsidP="007E2C97">
      <w:pPr>
        <w:rPr>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sidR="00535DD2">
        <w:rPr>
          <w:rFonts w:ascii="ＭＳ 明朝" w:hAnsi="ＭＳ 明朝" w:hint="eastAsia"/>
          <w:sz w:val="21"/>
          <w:szCs w:val="21"/>
        </w:rPr>
        <w:t xml:space="preserve">　</w:t>
      </w:r>
      <w:r>
        <w:rPr>
          <w:rFonts w:ascii="ＭＳ 明朝" w:hAnsi="ＭＳ 明朝" w:hint="eastAsia"/>
          <w:sz w:val="21"/>
          <w:szCs w:val="21"/>
        </w:rPr>
        <w:t>④</w:t>
      </w:r>
      <w:r>
        <w:rPr>
          <w:rFonts w:hint="eastAsia"/>
          <w:sz w:val="21"/>
          <w:szCs w:val="21"/>
        </w:rPr>
        <w:t>アンケートの集計</w:t>
      </w:r>
      <w:r w:rsidR="00E30383">
        <w:rPr>
          <w:rFonts w:hint="eastAsia"/>
          <w:sz w:val="21"/>
          <w:szCs w:val="21"/>
        </w:rPr>
        <w:t>及び</w:t>
      </w:r>
      <w:r w:rsidR="00EE0117">
        <w:rPr>
          <w:rFonts w:hint="eastAsia"/>
          <w:sz w:val="21"/>
          <w:szCs w:val="21"/>
        </w:rPr>
        <w:t>県への</w:t>
      </w:r>
      <w:r w:rsidR="00E30383">
        <w:rPr>
          <w:rFonts w:hint="eastAsia"/>
          <w:sz w:val="21"/>
          <w:szCs w:val="21"/>
        </w:rPr>
        <w:t>提出</w:t>
      </w:r>
    </w:p>
    <w:p w14:paraId="30B562A7" w14:textId="77777777" w:rsidR="00EE625F" w:rsidRDefault="00445DE3" w:rsidP="00C30BD8">
      <w:pPr>
        <w:ind w:left="1050" w:hangingChars="500" w:hanging="1050"/>
        <w:rPr>
          <w:sz w:val="21"/>
          <w:szCs w:val="21"/>
        </w:rPr>
      </w:pPr>
      <w:r>
        <w:rPr>
          <w:rFonts w:hint="eastAsia"/>
          <w:sz w:val="21"/>
          <w:szCs w:val="21"/>
        </w:rPr>
        <w:lastRenderedPageBreak/>
        <w:t xml:space="preserve">　　　　・</w:t>
      </w:r>
      <w:r w:rsidR="007D440A">
        <w:rPr>
          <w:rFonts w:hint="eastAsia"/>
          <w:sz w:val="21"/>
          <w:szCs w:val="21"/>
        </w:rPr>
        <w:t>謝</w:t>
      </w:r>
      <w:r w:rsidR="00206066">
        <w:rPr>
          <w:rFonts w:hint="eastAsia"/>
          <w:sz w:val="21"/>
          <w:szCs w:val="21"/>
        </w:rPr>
        <w:t>金（</w:t>
      </w:r>
      <w:r w:rsidR="00C30BD8">
        <w:rPr>
          <w:rFonts w:hint="eastAsia"/>
          <w:sz w:val="21"/>
          <w:szCs w:val="21"/>
        </w:rPr>
        <w:t>講師、実習先）及び講師交通費も委託費に含まれるものとし、</w:t>
      </w:r>
      <w:r>
        <w:rPr>
          <w:rFonts w:hint="eastAsia"/>
          <w:sz w:val="21"/>
          <w:szCs w:val="21"/>
        </w:rPr>
        <w:t>全コースを通して</w:t>
      </w:r>
      <w:r w:rsidR="00CD6E15">
        <w:rPr>
          <w:rFonts w:ascii="ＭＳ 明朝" w:hAnsi="ＭＳ 明朝" w:hint="eastAsia"/>
          <w:sz w:val="21"/>
          <w:szCs w:val="21"/>
        </w:rPr>
        <w:t>100</w:t>
      </w:r>
      <w:r w:rsidR="00EE625F" w:rsidRPr="009E562A">
        <w:rPr>
          <w:rFonts w:ascii="ＭＳ 明朝" w:hAnsi="ＭＳ 明朝" w:hint="eastAsia"/>
          <w:sz w:val="21"/>
          <w:szCs w:val="21"/>
        </w:rPr>
        <w:t>万円程</w:t>
      </w:r>
      <w:r w:rsidR="00EE625F">
        <w:rPr>
          <w:rFonts w:hint="eastAsia"/>
          <w:sz w:val="21"/>
          <w:szCs w:val="21"/>
        </w:rPr>
        <w:t>度を目安に積算すること。</w:t>
      </w:r>
    </w:p>
    <w:p w14:paraId="39966BD2" w14:textId="57CB82D2" w:rsidR="00223F2F" w:rsidRPr="00E30383" w:rsidRDefault="00223F2F" w:rsidP="005F1756">
      <w:pPr>
        <w:ind w:left="1050" w:hangingChars="500" w:hanging="1050"/>
        <w:rPr>
          <w:sz w:val="21"/>
          <w:szCs w:val="21"/>
        </w:rPr>
      </w:pPr>
      <w:r>
        <w:rPr>
          <w:rFonts w:hint="eastAsia"/>
          <w:sz w:val="21"/>
          <w:szCs w:val="21"/>
        </w:rPr>
        <w:t xml:space="preserve">　　　　</w:t>
      </w:r>
      <w:r w:rsidR="00243354">
        <w:rPr>
          <w:rFonts w:hint="eastAsia"/>
          <w:sz w:val="21"/>
          <w:szCs w:val="21"/>
        </w:rPr>
        <w:t>・修了証書については県で選定</w:t>
      </w:r>
      <w:r>
        <w:rPr>
          <w:rFonts w:hint="eastAsia"/>
          <w:sz w:val="21"/>
          <w:szCs w:val="21"/>
        </w:rPr>
        <w:t>した用紙に印刷すること。</w:t>
      </w:r>
    </w:p>
    <w:p w14:paraId="5AB3383F" w14:textId="4FAF756A" w:rsidR="00926A14" w:rsidRDefault="00287FC6" w:rsidP="00541B5A">
      <w:pPr>
        <w:spacing w:line="276" w:lineRule="auto"/>
        <w:rPr>
          <w:sz w:val="21"/>
          <w:szCs w:val="21"/>
        </w:rPr>
      </w:pPr>
      <w:r>
        <w:rPr>
          <w:rFonts w:hint="eastAsia"/>
          <w:sz w:val="21"/>
          <w:szCs w:val="21"/>
        </w:rPr>
        <w:t xml:space="preserve">　　　　・</w:t>
      </w:r>
      <w:r w:rsidR="005F1756" w:rsidRPr="00557187">
        <w:rPr>
          <w:rFonts w:hint="eastAsia"/>
          <w:sz w:val="21"/>
          <w:szCs w:val="21"/>
        </w:rPr>
        <w:t>受講者への修了証書送付代金</w:t>
      </w:r>
      <w:r w:rsidR="00BD683E">
        <w:rPr>
          <w:rFonts w:hint="eastAsia"/>
          <w:sz w:val="21"/>
          <w:szCs w:val="21"/>
        </w:rPr>
        <w:t>は委託費に含める。</w:t>
      </w:r>
    </w:p>
    <w:p w14:paraId="2881A460" w14:textId="77777777" w:rsidR="00BD683E" w:rsidRPr="00877C0D" w:rsidRDefault="00BD683E" w:rsidP="00541B5A">
      <w:pPr>
        <w:spacing w:line="276" w:lineRule="auto"/>
        <w:rPr>
          <w:sz w:val="21"/>
          <w:szCs w:val="21"/>
        </w:rPr>
      </w:pPr>
    </w:p>
    <w:p w14:paraId="108BC866" w14:textId="77777777" w:rsidR="001D5D6A" w:rsidRPr="00541B5A" w:rsidRDefault="00541B5A" w:rsidP="00535DD2">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 xml:space="preserve">Ⅱ　</w:t>
      </w:r>
      <w:r w:rsidR="00926A14" w:rsidRPr="00541B5A">
        <w:rPr>
          <w:rFonts w:ascii="ＭＳ ゴシック" w:eastAsia="ＭＳ ゴシック" w:hAnsi="ＭＳ ゴシック" w:hint="eastAsia"/>
          <w:b/>
          <w:sz w:val="21"/>
          <w:szCs w:val="21"/>
        </w:rPr>
        <w:t>研修</w:t>
      </w:r>
      <w:r w:rsidR="00F52539" w:rsidRPr="00541B5A">
        <w:rPr>
          <w:rFonts w:ascii="ＭＳ ゴシック" w:eastAsia="ＭＳ ゴシック" w:hAnsi="ＭＳ ゴシック" w:hint="eastAsia"/>
          <w:b/>
          <w:sz w:val="21"/>
          <w:szCs w:val="21"/>
        </w:rPr>
        <w:t>案内チラシ</w:t>
      </w:r>
      <w:r w:rsidR="00926A14" w:rsidRPr="00541B5A">
        <w:rPr>
          <w:rFonts w:ascii="ＭＳ ゴシック" w:eastAsia="ＭＳ ゴシック" w:hAnsi="ＭＳ ゴシック" w:hint="eastAsia"/>
          <w:b/>
          <w:sz w:val="21"/>
          <w:szCs w:val="21"/>
        </w:rPr>
        <w:t>作成業務</w:t>
      </w:r>
    </w:p>
    <w:p w14:paraId="5D93BC82" w14:textId="6AB32617" w:rsidR="00690EC5" w:rsidRDefault="001D5D6A" w:rsidP="00535DD2">
      <w:pPr>
        <w:ind w:firstLineChars="200" w:firstLine="420"/>
        <w:rPr>
          <w:rFonts w:ascii="ＭＳ 明朝" w:hAnsi="ＭＳ 明朝"/>
          <w:sz w:val="21"/>
          <w:szCs w:val="21"/>
        </w:rPr>
      </w:pPr>
      <w:r>
        <w:rPr>
          <w:rFonts w:ascii="ＭＳ 明朝" w:hAnsi="ＭＳ 明朝" w:hint="eastAsia"/>
          <w:sz w:val="21"/>
          <w:szCs w:val="21"/>
        </w:rPr>
        <w:t>・</w:t>
      </w:r>
      <w:r w:rsidRPr="001D5D6A">
        <w:rPr>
          <w:rFonts w:ascii="ＭＳ 明朝" w:hAnsi="ＭＳ 明朝" w:hint="eastAsia"/>
          <w:sz w:val="21"/>
          <w:szCs w:val="21"/>
        </w:rPr>
        <w:t>チラシ</w:t>
      </w:r>
      <w:r w:rsidR="00690EC5">
        <w:rPr>
          <w:rFonts w:ascii="ＭＳ 明朝" w:hAnsi="ＭＳ 明朝" w:hint="eastAsia"/>
          <w:sz w:val="21"/>
          <w:szCs w:val="21"/>
        </w:rPr>
        <w:t>の規格は</w:t>
      </w:r>
      <w:r w:rsidR="00690EC5" w:rsidRPr="009E562A">
        <w:rPr>
          <w:rFonts w:asciiTheme="minorEastAsia" w:eastAsiaTheme="minorEastAsia" w:hAnsiTheme="minorEastAsia" w:hint="eastAsia"/>
          <w:sz w:val="21"/>
          <w:szCs w:val="21"/>
        </w:rPr>
        <w:t>Ａ</w:t>
      </w:r>
      <w:r w:rsidR="0022695C">
        <w:rPr>
          <w:rFonts w:asciiTheme="minorEastAsia" w:eastAsiaTheme="minorEastAsia" w:hAnsiTheme="minorEastAsia" w:hint="eastAsia"/>
          <w:sz w:val="21"/>
          <w:szCs w:val="21"/>
        </w:rPr>
        <w:t>３（２つ折り）</w:t>
      </w:r>
      <w:r w:rsidR="00690EC5" w:rsidRPr="009E562A">
        <w:rPr>
          <w:rFonts w:asciiTheme="minorEastAsia" w:eastAsiaTheme="minorEastAsia" w:hAnsiTheme="minorEastAsia" w:hint="eastAsia"/>
          <w:sz w:val="21"/>
          <w:szCs w:val="21"/>
        </w:rPr>
        <w:t>両</w:t>
      </w:r>
      <w:r w:rsidR="00690EC5">
        <w:rPr>
          <w:rFonts w:ascii="ＭＳ 明朝" w:hAnsi="ＭＳ 明朝" w:hint="eastAsia"/>
          <w:sz w:val="21"/>
          <w:szCs w:val="21"/>
        </w:rPr>
        <w:t>面カラー</w:t>
      </w:r>
      <w:r w:rsidR="00690EC5" w:rsidRPr="00DF4803">
        <w:rPr>
          <w:rFonts w:ascii="ＭＳ 明朝" w:hAnsi="ＭＳ 明朝" w:hint="eastAsia"/>
          <w:sz w:val="21"/>
          <w:szCs w:val="21"/>
        </w:rPr>
        <w:t>刷り</w:t>
      </w:r>
      <w:r w:rsidR="00690EC5">
        <w:rPr>
          <w:rFonts w:ascii="ＭＳ 明朝" w:hAnsi="ＭＳ 明朝" w:hint="eastAsia"/>
          <w:sz w:val="21"/>
          <w:szCs w:val="21"/>
        </w:rPr>
        <w:t>で、</w:t>
      </w:r>
      <w:r w:rsidR="00690EC5" w:rsidRPr="009E562A">
        <w:rPr>
          <w:rFonts w:asciiTheme="minorEastAsia" w:eastAsiaTheme="minorEastAsia" w:hAnsiTheme="minorEastAsia" w:hint="eastAsia"/>
          <w:sz w:val="21"/>
          <w:szCs w:val="21"/>
        </w:rPr>
        <w:t>部数は</w:t>
      </w:r>
      <w:r w:rsidR="00F261D9">
        <w:rPr>
          <w:rFonts w:asciiTheme="minorEastAsia" w:eastAsiaTheme="minorEastAsia" w:hAnsiTheme="minorEastAsia"/>
          <w:sz w:val="21"/>
          <w:szCs w:val="21"/>
        </w:rPr>
        <w:t>3</w:t>
      </w:r>
      <w:r w:rsidR="00E52B17" w:rsidRPr="009E562A">
        <w:rPr>
          <w:rFonts w:asciiTheme="minorEastAsia" w:eastAsiaTheme="minorEastAsia" w:hAnsiTheme="minorEastAsia" w:hint="eastAsia"/>
          <w:sz w:val="21"/>
          <w:szCs w:val="21"/>
        </w:rPr>
        <w:t>,</w:t>
      </w:r>
      <w:r w:rsidR="00F261D9">
        <w:rPr>
          <w:rFonts w:asciiTheme="minorEastAsia" w:eastAsiaTheme="minorEastAsia" w:hAnsiTheme="minorEastAsia"/>
          <w:sz w:val="21"/>
          <w:szCs w:val="21"/>
        </w:rPr>
        <w:t>250</w:t>
      </w:r>
      <w:r w:rsidR="00690EC5" w:rsidRPr="009E562A">
        <w:rPr>
          <w:rFonts w:asciiTheme="minorEastAsia" w:eastAsiaTheme="minorEastAsia" w:hAnsiTheme="minorEastAsia" w:hint="eastAsia"/>
          <w:sz w:val="21"/>
          <w:szCs w:val="21"/>
        </w:rPr>
        <w:t>部以</w:t>
      </w:r>
      <w:r w:rsidR="00690EC5">
        <w:rPr>
          <w:rFonts w:ascii="ＭＳ 明朝" w:hAnsi="ＭＳ 明朝" w:hint="eastAsia"/>
          <w:sz w:val="21"/>
          <w:szCs w:val="21"/>
        </w:rPr>
        <w:t>上とする。</w:t>
      </w:r>
    </w:p>
    <w:p w14:paraId="07B39DB3" w14:textId="77777777" w:rsidR="00CA6232" w:rsidRPr="001D5D6A" w:rsidRDefault="00690EC5" w:rsidP="00FC23E2">
      <w:pPr>
        <w:ind w:firstLineChars="200" w:firstLine="420"/>
        <w:rPr>
          <w:rFonts w:ascii="ＭＳ 明朝" w:hAnsi="ＭＳ 明朝"/>
          <w:sz w:val="21"/>
          <w:szCs w:val="21"/>
        </w:rPr>
      </w:pPr>
      <w:r>
        <w:rPr>
          <w:rFonts w:ascii="ＭＳ 明朝" w:hAnsi="ＭＳ 明朝" w:hint="eastAsia"/>
          <w:sz w:val="21"/>
          <w:szCs w:val="21"/>
        </w:rPr>
        <w:t>・チラシの</w:t>
      </w:r>
      <w:r w:rsidR="00AC447C" w:rsidRPr="001D5D6A">
        <w:rPr>
          <w:rFonts w:ascii="ＭＳ 明朝" w:hAnsi="ＭＳ 明朝" w:hint="eastAsia"/>
          <w:sz w:val="21"/>
          <w:szCs w:val="21"/>
        </w:rPr>
        <w:t>構成は業者提案とし、県と協議のうえ決定する。</w:t>
      </w:r>
      <w:r w:rsidR="00CA6232">
        <w:rPr>
          <w:rFonts w:ascii="ＭＳ 明朝" w:hAnsi="ＭＳ 明朝" w:hint="eastAsia"/>
          <w:sz w:val="21"/>
          <w:szCs w:val="21"/>
        </w:rPr>
        <w:t>なお、受講申込書と兼ねた構成とする。</w:t>
      </w:r>
    </w:p>
    <w:p w14:paraId="10B580AC" w14:textId="77777777" w:rsidR="00AC447C" w:rsidRDefault="00AC447C" w:rsidP="00535DD2">
      <w:pPr>
        <w:ind w:firstLineChars="100" w:firstLine="210"/>
        <w:rPr>
          <w:rFonts w:ascii="ＭＳ 明朝" w:hAnsi="ＭＳ 明朝"/>
          <w:sz w:val="21"/>
          <w:szCs w:val="21"/>
        </w:rPr>
      </w:pPr>
      <w:r w:rsidRPr="001D5D6A">
        <w:rPr>
          <w:rFonts w:ascii="ＭＳ 明朝" w:hAnsi="ＭＳ 明朝" w:hint="eastAsia"/>
          <w:sz w:val="21"/>
          <w:szCs w:val="21"/>
        </w:rPr>
        <w:t xml:space="preserve">　</w:t>
      </w:r>
      <w:r w:rsidR="001D5D6A">
        <w:rPr>
          <w:rFonts w:ascii="ＭＳ 明朝" w:hAnsi="ＭＳ 明朝" w:hint="eastAsia"/>
          <w:sz w:val="21"/>
          <w:szCs w:val="21"/>
        </w:rPr>
        <w:t>・</w:t>
      </w:r>
      <w:r w:rsidRPr="001D5D6A">
        <w:rPr>
          <w:rFonts w:ascii="ＭＳ 明朝" w:hAnsi="ＭＳ 明朝" w:hint="eastAsia"/>
          <w:sz w:val="21"/>
          <w:szCs w:val="21"/>
        </w:rPr>
        <w:t>県が指定する配送先へ</w:t>
      </w:r>
      <w:r w:rsidR="00224BDC">
        <w:rPr>
          <w:rFonts w:ascii="ＭＳ 明朝" w:hAnsi="ＭＳ 明朝" w:hint="eastAsia"/>
          <w:sz w:val="21"/>
          <w:szCs w:val="21"/>
        </w:rPr>
        <w:t>、必要部数を</w:t>
      </w:r>
      <w:r w:rsidRPr="001D5D6A">
        <w:rPr>
          <w:rFonts w:ascii="ＭＳ 明朝" w:hAnsi="ＭＳ 明朝" w:hint="eastAsia"/>
          <w:sz w:val="21"/>
          <w:szCs w:val="21"/>
        </w:rPr>
        <w:t>配送</w:t>
      </w:r>
      <w:r w:rsidR="00644D24">
        <w:rPr>
          <w:rFonts w:ascii="ＭＳ 明朝" w:hAnsi="ＭＳ 明朝" w:hint="eastAsia"/>
          <w:sz w:val="21"/>
          <w:szCs w:val="21"/>
        </w:rPr>
        <w:t>する</w:t>
      </w:r>
      <w:r w:rsidRPr="001D5D6A">
        <w:rPr>
          <w:rFonts w:ascii="ＭＳ 明朝" w:hAnsi="ＭＳ 明朝" w:hint="eastAsia"/>
          <w:sz w:val="21"/>
          <w:szCs w:val="21"/>
        </w:rPr>
        <w:t>。</w:t>
      </w:r>
    </w:p>
    <w:p w14:paraId="1E15F325" w14:textId="77777777" w:rsidR="001123B0" w:rsidRPr="001D5D6A" w:rsidRDefault="001123B0" w:rsidP="00535DD2">
      <w:pPr>
        <w:ind w:firstLineChars="100" w:firstLine="210"/>
        <w:rPr>
          <w:rFonts w:ascii="ＭＳ 明朝" w:hAnsi="ＭＳ 明朝"/>
          <w:sz w:val="21"/>
          <w:szCs w:val="21"/>
        </w:rPr>
      </w:pPr>
      <w:r>
        <w:rPr>
          <w:rFonts w:ascii="ＭＳ 明朝" w:hAnsi="ＭＳ 明朝" w:hint="eastAsia"/>
          <w:sz w:val="21"/>
          <w:szCs w:val="21"/>
        </w:rPr>
        <w:t xml:space="preserve">　・配送先としては</w:t>
      </w:r>
      <w:r w:rsidRPr="009E562A">
        <w:rPr>
          <w:rFonts w:asciiTheme="minorEastAsia" w:eastAsiaTheme="minorEastAsia" w:hAnsiTheme="minorEastAsia" w:hint="eastAsia"/>
          <w:sz w:val="21"/>
          <w:szCs w:val="21"/>
        </w:rPr>
        <w:t>150ヶ所程</w:t>
      </w:r>
      <w:r>
        <w:rPr>
          <w:rFonts w:ascii="ＭＳ 明朝" w:hAnsi="ＭＳ 明朝" w:hint="eastAsia"/>
          <w:sz w:val="21"/>
          <w:szCs w:val="21"/>
        </w:rPr>
        <w:t>度を想定している。</w:t>
      </w:r>
    </w:p>
    <w:p w14:paraId="4B1D8FCF" w14:textId="77777777" w:rsidR="00541B5A" w:rsidRPr="0038116F" w:rsidRDefault="00541B5A" w:rsidP="00541B5A">
      <w:pPr>
        <w:spacing w:line="276" w:lineRule="auto"/>
        <w:rPr>
          <w:sz w:val="21"/>
          <w:szCs w:val="21"/>
        </w:rPr>
      </w:pPr>
    </w:p>
    <w:p w14:paraId="4822C8F9" w14:textId="77777777" w:rsidR="00AC447C" w:rsidRPr="00541B5A" w:rsidRDefault="00541B5A" w:rsidP="00535DD2">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 xml:space="preserve">Ⅲ　</w:t>
      </w:r>
      <w:r w:rsidR="00AC447C" w:rsidRPr="00541B5A">
        <w:rPr>
          <w:rFonts w:ascii="ＭＳ ゴシック" w:eastAsia="ＭＳ ゴシック" w:hAnsi="ＭＳ ゴシック" w:hint="eastAsia"/>
          <w:b/>
          <w:sz w:val="21"/>
          <w:szCs w:val="21"/>
        </w:rPr>
        <w:t>子育て支援</w:t>
      </w:r>
      <w:r>
        <w:rPr>
          <w:rFonts w:ascii="ＭＳ ゴシック" w:eastAsia="ＭＳ ゴシック" w:hAnsi="ＭＳ ゴシック" w:hint="eastAsia"/>
          <w:b/>
          <w:sz w:val="21"/>
          <w:szCs w:val="21"/>
        </w:rPr>
        <w:t>員修了者名簿（</w:t>
      </w:r>
      <w:r w:rsidR="00AC447C" w:rsidRPr="00541B5A">
        <w:rPr>
          <w:rFonts w:ascii="ＭＳ ゴシック" w:eastAsia="ＭＳ ゴシック" w:hAnsi="ＭＳ ゴシック" w:hint="eastAsia"/>
          <w:b/>
          <w:sz w:val="21"/>
          <w:szCs w:val="21"/>
        </w:rPr>
        <w:t>データベース</w:t>
      </w:r>
      <w:r>
        <w:rPr>
          <w:rFonts w:ascii="ＭＳ ゴシック" w:eastAsia="ＭＳ ゴシック" w:hAnsi="ＭＳ ゴシック" w:hint="eastAsia"/>
          <w:b/>
          <w:sz w:val="21"/>
          <w:szCs w:val="21"/>
        </w:rPr>
        <w:t>）</w:t>
      </w:r>
      <w:r w:rsidR="00AC447C" w:rsidRPr="00541B5A">
        <w:rPr>
          <w:rFonts w:ascii="ＭＳ ゴシック" w:eastAsia="ＭＳ ゴシック" w:hAnsi="ＭＳ ゴシック" w:hint="eastAsia"/>
          <w:b/>
          <w:sz w:val="21"/>
          <w:szCs w:val="21"/>
        </w:rPr>
        <w:t>作成</w:t>
      </w:r>
      <w:r>
        <w:rPr>
          <w:rFonts w:ascii="ＭＳ ゴシック" w:eastAsia="ＭＳ ゴシック" w:hAnsi="ＭＳ ゴシック" w:hint="eastAsia"/>
          <w:b/>
          <w:sz w:val="21"/>
          <w:szCs w:val="21"/>
        </w:rPr>
        <w:t>業務</w:t>
      </w:r>
    </w:p>
    <w:p w14:paraId="7984CAF3" w14:textId="77777777" w:rsidR="00877C0D" w:rsidRPr="00B10F77" w:rsidRDefault="009E4522" w:rsidP="009E4522">
      <w:pPr>
        <w:ind w:firstLineChars="200" w:firstLine="420"/>
        <w:rPr>
          <w:rFonts w:ascii="ＭＳ 明朝" w:hAnsi="ＭＳ 明朝"/>
          <w:sz w:val="21"/>
          <w:szCs w:val="21"/>
        </w:rPr>
      </w:pPr>
      <w:r>
        <w:rPr>
          <w:rFonts w:ascii="ＭＳ 明朝" w:hAnsi="ＭＳ 明朝" w:hint="eastAsia"/>
          <w:sz w:val="21"/>
          <w:szCs w:val="21"/>
        </w:rPr>
        <w:t>・</w:t>
      </w:r>
      <w:r w:rsidR="00541B5A" w:rsidRPr="00B10F77">
        <w:rPr>
          <w:rFonts w:ascii="ＭＳ 明朝" w:hAnsi="ＭＳ 明朝" w:hint="eastAsia"/>
          <w:sz w:val="21"/>
          <w:szCs w:val="21"/>
        </w:rPr>
        <w:t>研修の修了者</w:t>
      </w:r>
      <w:r w:rsidR="00224BDC" w:rsidRPr="00B10F77">
        <w:rPr>
          <w:rFonts w:ascii="ＭＳ 明朝" w:hAnsi="ＭＳ 明朝" w:hint="eastAsia"/>
          <w:sz w:val="21"/>
          <w:szCs w:val="21"/>
        </w:rPr>
        <w:t>名簿</w:t>
      </w:r>
      <w:r w:rsidR="00541B5A" w:rsidRPr="00B10F77">
        <w:rPr>
          <w:rFonts w:ascii="ＭＳ 明朝" w:hAnsi="ＭＳ 明朝" w:hint="eastAsia"/>
          <w:sz w:val="21"/>
          <w:szCs w:val="21"/>
        </w:rPr>
        <w:t>をデータベースとして作成</w:t>
      </w:r>
      <w:r w:rsidR="00865ACD" w:rsidRPr="00B10F77">
        <w:rPr>
          <w:rFonts w:ascii="ＭＳ 明朝" w:hAnsi="ＭＳ 明朝" w:hint="eastAsia"/>
          <w:sz w:val="21"/>
          <w:szCs w:val="21"/>
        </w:rPr>
        <w:t>する。</w:t>
      </w:r>
    </w:p>
    <w:p w14:paraId="766ACBF4" w14:textId="133789E7" w:rsidR="0064700A" w:rsidRPr="009E4522" w:rsidRDefault="009E4522" w:rsidP="009E4522">
      <w:pPr>
        <w:ind w:firstLineChars="200" w:firstLine="420"/>
        <w:rPr>
          <w:rFonts w:ascii="ＭＳ 明朝" w:hAnsi="ＭＳ 明朝"/>
          <w:sz w:val="21"/>
          <w:szCs w:val="21"/>
        </w:rPr>
      </w:pPr>
      <w:r>
        <w:rPr>
          <w:rFonts w:ascii="ＭＳ 明朝" w:hAnsi="ＭＳ 明朝" w:hint="eastAsia"/>
          <w:sz w:val="21"/>
          <w:szCs w:val="21"/>
        </w:rPr>
        <w:t>・</w:t>
      </w:r>
      <w:r w:rsidR="001B6F34" w:rsidRPr="002E7A75">
        <w:rPr>
          <w:rFonts w:ascii="ＭＳ 明朝" w:hAnsi="ＭＳ 明朝" w:hint="eastAsia"/>
          <w:sz w:val="21"/>
          <w:szCs w:val="21"/>
        </w:rPr>
        <w:t>完成したデータベースを</w:t>
      </w:r>
      <w:r w:rsidR="00794456">
        <w:rPr>
          <w:rFonts w:ascii="ＭＳ 明朝" w:hAnsi="ＭＳ 明朝" w:hint="eastAsia"/>
          <w:sz w:val="21"/>
          <w:szCs w:val="21"/>
        </w:rPr>
        <w:t>、</w:t>
      </w:r>
      <w:r w:rsidR="00B24D99">
        <w:rPr>
          <w:rFonts w:ascii="ＭＳ 明朝" w:hAnsi="ＭＳ 明朝" w:hint="eastAsia"/>
          <w:sz w:val="21"/>
          <w:szCs w:val="21"/>
        </w:rPr>
        <w:t>県子</w:t>
      </w:r>
      <w:r w:rsidR="001C4E1F">
        <w:rPr>
          <w:rFonts w:ascii="ＭＳ 明朝" w:hAnsi="ＭＳ 明朝" w:hint="eastAsia"/>
          <w:sz w:val="21"/>
          <w:szCs w:val="21"/>
        </w:rPr>
        <w:t>育て</w:t>
      </w:r>
      <w:r w:rsidR="00B24D99">
        <w:rPr>
          <w:rFonts w:ascii="ＭＳ 明朝" w:hAnsi="ＭＳ 明朝" w:hint="eastAsia"/>
          <w:sz w:val="21"/>
          <w:szCs w:val="21"/>
        </w:rPr>
        <w:t>支援</w:t>
      </w:r>
      <w:r w:rsidR="00956B3E">
        <w:rPr>
          <w:rFonts w:ascii="ＭＳ 明朝" w:hAnsi="ＭＳ 明朝" w:hint="eastAsia"/>
          <w:sz w:val="21"/>
          <w:szCs w:val="21"/>
        </w:rPr>
        <w:t>課へ提出</w:t>
      </w:r>
      <w:r w:rsidR="001B6F34" w:rsidRPr="002E7A75">
        <w:rPr>
          <w:rFonts w:ascii="ＭＳ 明朝" w:hAnsi="ＭＳ 明朝" w:hint="eastAsia"/>
          <w:sz w:val="21"/>
          <w:szCs w:val="21"/>
        </w:rPr>
        <w:t>する。</w:t>
      </w:r>
    </w:p>
    <w:p w14:paraId="7A1F3D42" w14:textId="77777777" w:rsidR="00FA3330" w:rsidRPr="005C2E14" w:rsidRDefault="00956B3E" w:rsidP="009E4522">
      <w:pPr>
        <w:spacing w:before="24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4700A" w:rsidRPr="005C2E14">
        <w:rPr>
          <w:rFonts w:ascii="ＭＳ ゴシック" w:eastAsia="ＭＳ ゴシック" w:hAnsi="ＭＳ ゴシック" w:hint="eastAsia"/>
          <w:sz w:val="21"/>
          <w:szCs w:val="21"/>
        </w:rPr>
        <w:t>基本仕様</w:t>
      </w:r>
      <w:r>
        <w:rPr>
          <w:rFonts w:ascii="ＭＳ ゴシック" w:eastAsia="ＭＳ ゴシック" w:hAnsi="ＭＳ ゴシック" w:hint="eastAsia"/>
          <w:sz w:val="21"/>
          <w:szCs w:val="21"/>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4"/>
        <w:gridCol w:w="5710"/>
      </w:tblGrid>
      <w:tr w:rsidR="000959A2" w14:paraId="5A8E224B" w14:textId="77777777" w:rsidTr="00D06339">
        <w:trPr>
          <w:trHeight w:val="340"/>
        </w:trPr>
        <w:tc>
          <w:tcPr>
            <w:tcW w:w="2654" w:type="dxa"/>
          </w:tcPr>
          <w:p w14:paraId="1B7E034A" w14:textId="77777777" w:rsidR="000959A2" w:rsidRPr="00DF4803" w:rsidRDefault="00472973" w:rsidP="00DB32C1">
            <w:pPr>
              <w:rPr>
                <w:rFonts w:ascii="ＭＳ 明朝" w:hAnsi="ＭＳ 明朝"/>
                <w:sz w:val="21"/>
                <w:szCs w:val="21"/>
              </w:rPr>
            </w:pPr>
            <w:r w:rsidRPr="00DF4803">
              <w:rPr>
                <w:rFonts w:ascii="ＭＳ 明朝" w:hAnsi="ＭＳ 明朝" w:hint="eastAsia"/>
                <w:sz w:val="21"/>
                <w:szCs w:val="21"/>
              </w:rPr>
              <w:t xml:space="preserve">(1) </w:t>
            </w:r>
            <w:r w:rsidR="000959A2" w:rsidRPr="00DF4803">
              <w:rPr>
                <w:rFonts w:ascii="ＭＳ 明朝" w:hAnsi="ＭＳ 明朝" w:hint="eastAsia"/>
                <w:sz w:val="21"/>
                <w:szCs w:val="21"/>
              </w:rPr>
              <w:t>使用ソフト</w:t>
            </w:r>
          </w:p>
        </w:tc>
        <w:tc>
          <w:tcPr>
            <w:tcW w:w="5710" w:type="dxa"/>
          </w:tcPr>
          <w:p w14:paraId="4C510087" w14:textId="77777777" w:rsidR="000959A2" w:rsidRPr="00DF4803" w:rsidRDefault="005C2E14" w:rsidP="00117D6D">
            <w:pPr>
              <w:ind w:leftChars="34" w:left="82"/>
              <w:rPr>
                <w:rFonts w:ascii="ＭＳ 明朝" w:hAnsi="ＭＳ 明朝"/>
                <w:sz w:val="21"/>
                <w:szCs w:val="21"/>
              </w:rPr>
            </w:pPr>
            <w:r w:rsidRPr="00DF4803">
              <w:rPr>
                <w:rFonts w:ascii="ＭＳ 明朝" w:hAnsi="ＭＳ 明朝"/>
                <w:sz w:val="21"/>
                <w:szCs w:val="21"/>
              </w:rPr>
              <w:t>E</w:t>
            </w:r>
            <w:r w:rsidR="000959A2" w:rsidRPr="00DF4803">
              <w:rPr>
                <w:rFonts w:ascii="ＭＳ 明朝" w:hAnsi="ＭＳ 明朝" w:hint="eastAsia"/>
                <w:sz w:val="21"/>
                <w:szCs w:val="21"/>
              </w:rPr>
              <w:t>xcel</w:t>
            </w:r>
          </w:p>
        </w:tc>
      </w:tr>
      <w:tr w:rsidR="000959A2" w14:paraId="37E6484F" w14:textId="77777777" w:rsidTr="00117D6D">
        <w:trPr>
          <w:trHeight w:val="375"/>
        </w:trPr>
        <w:tc>
          <w:tcPr>
            <w:tcW w:w="2654" w:type="dxa"/>
          </w:tcPr>
          <w:p w14:paraId="19C67CA0" w14:textId="77777777" w:rsidR="000959A2" w:rsidRPr="00DF4803" w:rsidRDefault="00472973" w:rsidP="0038116F">
            <w:pPr>
              <w:rPr>
                <w:rFonts w:ascii="ＭＳ 明朝" w:hAnsi="ＭＳ 明朝"/>
                <w:sz w:val="21"/>
                <w:szCs w:val="21"/>
              </w:rPr>
            </w:pPr>
            <w:r w:rsidRPr="00DF4803">
              <w:rPr>
                <w:rFonts w:ascii="ＭＳ 明朝" w:hAnsi="ＭＳ 明朝" w:hint="eastAsia"/>
                <w:sz w:val="21"/>
                <w:szCs w:val="21"/>
              </w:rPr>
              <w:t>(</w:t>
            </w:r>
            <w:r w:rsidR="0038116F">
              <w:rPr>
                <w:rFonts w:ascii="ＭＳ 明朝" w:hAnsi="ＭＳ 明朝" w:hint="eastAsia"/>
                <w:sz w:val="21"/>
                <w:szCs w:val="21"/>
              </w:rPr>
              <w:t>2</w:t>
            </w:r>
            <w:r w:rsidRPr="00DF4803">
              <w:rPr>
                <w:rFonts w:ascii="ＭＳ 明朝" w:hAnsi="ＭＳ 明朝" w:hint="eastAsia"/>
                <w:sz w:val="21"/>
                <w:szCs w:val="21"/>
              </w:rPr>
              <w:t xml:space="preserve">) </w:t>
            </w:r>
            <w:r w:rsidR="000959A2" w:rsidRPr="00DF4803">
              <w:rPr>
                <w:rFonts w:ascii="ＭＳ 明朝" w:hAnsi="ＭＳ 明朝" w:hint="eastAsia"/>
                <w:sz w:val="21"/>
                <w:szCs w:val="21"/>
              </w:rPr>
              <w:t>データ入力項目</w:t>
            </w:r>
          </w:p>
        </w:tc>
        <w:tc>
          <w:tcPr>
            <w:tcW w:w="5710" w:type="dxa"/>
          </w:tcPr>
          <w:p w14:paraId="6EA7D6BF" w14:textId="77777777" w:rsidR="00865ACD" w:rsidRPr="00DF4803" w:rsidRDefault="00FA7F65" w:rsidP="003A497F">
            <w:pPr>
              <w:ind w:leftChars="34" w:left="82" w:rightChars="17" w:right="41"/>
              <w:rPr>
                <w:rFonts w:ascii="ＭＳ 明朝" w:hAnsi="ＭＳ 明朝"/>
                <w:sz w:val="21"/>
                <w:szCs w:val="21"/>
              </w:rPr>
            </w:pPr>
            <w:r>
              <w:rPr>
                <w:rFonts w:ascii="ＭＳ 明朝" w:hAnsi="ＭＳ 明朝" w:hint="eastAsia"/>
                <w:sz w:val="21"/>
                <w:szCs w:val="21"/>
              </w:rPr>
              <w:t>修了</w:t>
            </w:r>
            <w:r w:rsidR="00117D6D">
              <w:rPr>
                <w:rFonts w:ascii="ＭＳ 明朝" w:hAnsi="ＭＳ 明朝" w:hint="eastAsia"/>
                <w:sz w:val="21"/>
                <w:szCs w:val="21"/>
              </w:rPr>
              <w:t>証書</w:t>
            </w:r>
            <w:r>
              <w:rPr>
                <w:rFonts w:ascii="ＭＳ 明朝" w:hAnsi="ＭＳ 明朝" w:hint="eastAsia"/>
                <w:sz w:val="21"/>
                <w:szCs w:val="21"/>
              </w:rPr>
              <w:t>番号、</w:t>
            </w:r>
            <w:r w:rsidR="00865ACD">
              <w:rPr>
                <w:rFonts w:ascii="ＭＳ 明朝" w:hAnsi="ＭＳ 明朝" w:hint="eastAsia"/>
                <w:sz w:val="21"/>
                <w:szCs w:val="21"/>
              </w:rPr>
              <w:t>修了コース、</w:t>
            </w:r>
            <w:r w:rsidR="007528EF">
              <w:rPr>
                <w:rFonts w:ascii="ＭＳ 明朝" w:hAnsi="ＭＳ 明朝" w:hint="eastAsia"/>
                <w:sz w:val="21"/>
                <w:szCs w:val="21"/>
              </w:rPr>
              <w:t>修了年月日、</w:t>
            </w:r>
            <w:r w:rsidR="00865ACD">
              <w:rPr>
                <w:rFonts w:ascii="ＭＳ 明朝" w:hAnsi="ＭＳ 明朝" w:hint="eastAsia"/>
                <w:sz w:val="21"/>
                <w:szCs w:val="21"/>
              </w:rPr>
              <w:t>氏名（ふりがな）、生年月日、郵便番号、住所、連絡先、</w:t>
            </w:r>
            <w:r w:rsidR="00FB7DFA">
              <w:rPr>
                <w:rFonts w:ascii="ＭＳ 明朝" w:hAnsi="ＭＳ 明朝" w:hint="eastAsia"/>
                <w:sz w:val="21"/>
                <w:szCs w:val="21"/>
              </w:rPr>
              <w:t>科目毎の</w:t>
            </w:r>
            <w:r w:rsidR="003A497F">
              <w:rPr>
                <w:rFonts w:ascii="ＭＳ 明朝" w:hAnsi="ＭＳ 明朝" w:hint="eastAsia"/>
                <w:sz w:val="21"/>
                <w:szCs w:val="21"/>
              </w:rPr>
              <w:t>出席</w:t>
            </w:r>
            <w:r w:rsidR="00FB7DFA">
              <w:rPr>
                <w:rFonts w:ascii="ＭＳ 明朝" w:hAnsi="ＭＳ 明朝" w:hint="eastAsia"/>
                <w:sz w:val="21"/>
                <w:szCs w:val="21"/>
              </w:rPr>
              <w:t>状況</w:t>
            </w:r>
          </w:p>
        </w:tc>
      </w:tr>
    </w:tbl>
    <w:p w14:paraId="1870E055" w14:textId="77777777" w:rsidR="00F908C8" w:rsidRPr="00690EC5" w:rsidRDefault="00F908C8" w:rsidP="00690EC5">
      <w:pPr>
        <w:spacing w:line="360" w:lineRule="auto"/>
        <w:rPr>
          <w:sz w:val="21"/>
          <w:szCs w:val="21"/>
        </w:rPr>
      </w:pPr>
    </w:p>
    <w:p w14:paraId="3D5AEA5B" w14:textId="77777777" w:rsidR="00B866ED" w:rsidRPr="00690EC5" w:rsidRDefault="00946882" w:rsidP="00DB32C1">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00B866ED" w:rsidRPr="00690EC5">
        <w:rPr>
          <w:rFonts w:ascii="ＭＳ ゴシック" w:eastAsia="ＭＳ ゴシック" w:hAnsi="ＭＳ ゴシック" w:hint="eastAsia"/>
          <w:b/>
          <w:sz w:val="21"/>
          <w:szCs w:val="21"/>
        </w:rPr>
        <w:t xml:space="preserve">　その他</w:t>
      </w:r>
    </w:p>
    <w:p w14:paraId="63DD77DA" w14:textId="77777777" w:rsidR="00027E50" w:rsidRDefault="00BA0DF3" w:rsidP="00535DD2">
      <w:pPr>
        <w:ind w:firstLineChars="200" w:firstLine="420"/>
        <w:rPr>
          <w:sz w:val="21"/>
          <w:szCs w:val="21"/>
        </w:rPr>
      </w:pPr>
      <w:r>
        <w:rPr>
          <w:rFonts w:hint="eastAsia"/>
          <w:sz w:val="21"/>
          <w:szCs w:val="21"/>
        </w:rPr>
        <w:t>・</w:t>
      </w:r>
      <w:r w:rsidR="00027E50">
        <w:rPr>
          <w:rFonts w:hint="eastAsia"/>
          <w:sz w:val="21"/>
          <w:szCs w:val="21"/>
        </w:rPr>
        <w:t>この仕様書に記載のない事項については、県と協議のうえ決定する。</w:t>
      </w:r>
    </w:p>
    <w:p w14:paraId="424BDB62" w14:textId="77777777" w:rsidR="00454193" w:rsidRDefault="00454193" w:rsidP="00454193">
      <w:pPr>
        <w:rPr>
          <w:sz w:val="21"/>
          <w:szCs w:val="21"/>
        </w:rPr>
      </w:pPr>
      <w:r>
        <w:rPr>
          <w:rFonts w:hint="eastAsia"/>
          <w:sz w:val="21"/>
          <w:szCs w:val="21"/>
        </w:rPr>
        <w:t xml:space="preserve">　</w:t>
      </w:r>
      <w:r w:rsidR="00535DD2">
        <w:rPr>
          <w:rFonts w:hint="eastAsia"/>
          <w:sz w:val="21"/>
          <w:szCs w:val="21"/>
        </w:rPr>
        <w:t xml:space="preserve">　</w:t>
      </w:r>
      <w:r>
        <w:rPr>
          <w:rFonts w:hint="eastAsia"/>
          <w:sz w:val="21"/>
          <w:szCs w:val="21"/>
        </w:rPr>
        <w:t>・研修の実施等に必要な打ち合わせを県と適宜行う。</w:t>
      </w:r>
    </w:p>
    <w:p w14:paraId="7E30F307" w14:textId="52D6BA35" w:rsidR="00FE1057" w:rsidRPr="007D2FBA" w:rsidRDefault="00454193" w:rsidP="007D2FBA">
      <w:pPr>
        <w:ind w:left="630" w:hangingChars="300" w:hanging="630"/>
        <w:rPr>
          <w:sz w:val="21"/>
          <w:szCs w:val="21"/>
        </w:rPr>
      </w:pPr>
      <w:r>
        <w:rPr>
          <w:rFonts w:hint="eastAsia"/>
          <w:sz w:val="21"/>
          <w:szCs w:val="21"/>
        </w:rPr>
        <w:t xml:space="preserve">　</w:t>
      </w:r>
      <w:r w:rsidR="00535DD2">
        <w:rPr>
          <w:rFonts w:hint="eastAsia"/>
          <w:sz w:val="21"/>
          <w:szCs w:val="21"/>
        </w:rPr>
        <w:t xml:space="preserve">　</w:t>
      </w:r>
      <w:r w:rsidR="00DD6395">
        <w:rPr>
          <w:rFonts w:hint="eastAsia"/>
          <w:sz w:val="21"/>
          <w:szCs w:val="21"/>
        </w:rPr>
        <w:t>・本業務を遂行するにあたり、</w:t>
      </w:r>
      <w:r>
        <w:rPr>
          <w:rFonts w:hint="eastAsia"/>
          <w:sz w:val="21"/>
          <w:szCs w:val="21"/>
        </w:rPr>
        <w:t>個人情報の取扱いについては、</w:t>
      </w:r>
      <w:r w:rsidRPr="009438CE">
        <w:rPr>
          <w:rFonts w:hint="eastAsia"/>
          <w:sz w:val="21"/>
          <w:szCs w:val="21"/>
        </w:rPr>
        <w:t>別紙「個人情報取扱特記事項」</w:t>
      </w:r>
      <w:r>
        <w:rPr>
          <w:rFonts w:hint="eastAsia"/>
          <w:sz w:val="21"/>
          <w:szCs w:val="21"/>
        </w:rPr>
        <w:t>を遵守すること。</w:t>
      </w:r>
    </w:p>
    <w:p w14:paraId="36E85DF0" w14:textId="6B79F339" w:rsidR="00FE1057" w:rsidRDefault="00277C19" w:rsidP="00FE1057">
      <w:pPr>
        <w:ind w:left="630" w:hangingChars="300" w:hanging="630"/>
        <w:rPr>
          <w:sz w:val="21"/>
          <w:szCs w:val="21"/>
        </w:rPr>
      </w:pPr>
      <w:r>
        <w:rPr>
          <w:rFonts w:hint="eastAsia"/>
          <w:sz w:val="21"/>
          <w:szCs w:val="21"/>
        </w:rPr>
        <w:t xml:space="preserve">　　・</w:t>
      </w:r>
      <w:r w:rsidR="005A6B4B">
        <w:rPr>
          <w:rFonts w:hint="eastAsia"/>
          <w:sz w:val="21"/>
          <w:szCs w:val="21"/>
        </w:rPr>
        <w:t>基本的に</w:t>
      </w:r>
      <w:r>
        <w:rPr>
          <w:rFonts w:hint="eastAsia"/>
          <w:sz w:val="21"/>
          <w:szCs w:val="21"/>
        </w:rPr>
        <w:t>集合形式での実施を予定しているが、県と協議のうえ</w:t>
      </w:r>
      <w:r w:rsidR="003C54F7">
        <w:rPr>
          <w:rFonts w:hint="eastAsia"/>
          <w:sz w:val="21"/>
          <w:szCs w:val="21"/>
        </w:rPr>
        <w:t>、</w:t>
      </w:r>
      <w:r w:rsidR="00FE1057">
        <w:rPr>
          <w:rFonts w:hint="eastAsia"/>
          <w:sz w:val="21"/>
          <w:szCs w:val="21"/>
        </w:rPr>
        <w:t>進行管理や受講者の本人確認など集合形式と同水準の運営が損なわれない範囲で、メイン会場の他にサテライト会場を設けるサテライト開催や、自宅・職場等で受講するオンライン開催を妨げるものではないこと。</w:t>
      </w:r>
    </w:p>
    <w:p w14:paraId="4074AF4B" w14:textId="6FB84BC7" w:rsidR="009438CE" w:rsidRPr="00FE1057" w:rsidRDefault="009438CE" w:rsidP="00FE1057">
      <w:pPr>
        <w:ind w:left="630" w:hangingChars="300" w:hanging="630"/>
        <w:rPr>
          <w:sz w:val="21"/>
          <w:szCs w:val="21"/>
        </w:rPr>
      </w:pPr>
      <w:r>
        <w:rPr>
          <w:rFonts w:hint="eastAsia"/>
          <w:sz w:val="21"/>
          <w:szCs w:val="21"/>
        </w:rPr>
        <w:t xml:space="preserve">　　</w:t>
      </w:r>
    </w:p>
    <w:sectPr w:rsidR="009438CE" w:rsidRPr="00FE1057" w:rsidSect="00B06B10">
      <w:pgSz w:w="11907" w:h="16840" w:code="9"/>
      <w:pgMar w:top="1021" w:right="992" w:bottom="1021" w:left="1134" w:header="851" w:footer="992" w:gutter="0"/>
      <w:cols w:space="425"/>
      <w:docGrid w:type="lines" w:linePitch="36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237A" w14:textId="77777777" w:rsidR="00940255" w:rsidRDefault="00940255" w:rsidP="00517C60">
      <w:r>
        <w:separator/>
      </w:r>
    </w:p>
  </w:endnote>
  <w:endnote w:type="continuationSeparator" w:id="0">
    <w:p w14:paraId="5EBF9AC5" w14:textId="77777777" w:rsidR="00940255" w:rsidRDefault="00940255" w:rsidP="005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868C" w14:textId="77777777" w:rsidR="00940255" w:rsidRDefault="00940255" w:rsidP="00517C60">
      <w:r>
        <w:separator/>
      </w:r>
    </w:p>
  </w:footnote>
  <w:footnote w:type="continuationSeparator" w:id="0">
    <w:p w14:paraId="13621BCD" w14:textId="77777777" w:rsidR="00940255" w:rsidRDefault="00940255" w:rsidP="0051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A7938"/>
    <w:multiLevelType w:val="hybridMultilevel"/>
    <w:tmpl w:val="01543516"/>
    <w:lvl w:ilvl="0" w:tplc="0A328662">
      <w:start w:val="1"/>
      <w:numFmt w:val="decimalEnclosedCircle"/>
      <w:lvlText w:val="%1"/>
      <w:lvlJc w:val="left"/>
      <w:pPr>
        <w:tabs>
          <w:tab w:val="num" w:pos="632"/>
        </w:tabs>
        <w:ind w:left="632" w:hanging="360"/>
      </w:pPr>
      <w:rPr>
        <w:rFonts w:hint="eastAsia"/>
        <w:lang w:val="en-US"/>
      </w:rPr>
    </w:lvl>
    <w:lvl w:ilvl="1" w:tplc="04090017" w:tentative="1">
      <w:start w:val="1"/>
      <w:numFmt w:val="aiueoFullWidth"/>
      <w:lvlText w:val="(%2)"/>
      <w:lvlJc w:val="left"/>
      <w:pPr>
        <w:tabs>
          <w:tab w:val="num" w:pos="1112"/>
        </w:tabs>
        <w:ind w:left="1112" w:hanging="420"/>
      </w:pPr>
    </w:lvl>
    <w:lvl w:ilvl="2" w:tplc="04090011" w:tentative="1">
      <w:start w:val="1"/>
      <w:numFmt w:val="decimalEnclosedCircle"/>
      <w:lvlText w:val="%3"/>
      <w:lvlJc w:val="left"/>
      <w:pPr>
        <w:tabs>
          <w:tab w:val="num" w:pos="1532"/>
        </w:tabs>
        <w:ind w:left="1532" w:hanging="420"/>
      </w:pPr>
    </w:lvl>
    <w:lvl w:ilvl="3" w:tplc="0409000F" w:tentative="1">
      <w:start w:val="1"/>
      <w:numFmt w:val="decimal"/>
      <w:lvlText w:val="%4."/>
      <w:lvlJc w:val="left"/>
      <w:pPr>
        <w:tabs>
          <w:tab w:val="num" w:pos="1952"/>
        </w:tabs>
        <w:ind w:left="1952" w:hanging="420"/>
      </w:pPr>
    </w:lvl>
    <w:lvl w:ilvl="4" w:tplc="04090017" w:tentative="1">
      <w:start w:val="1"/>
      <w:numFmt w:val="aiueoFullWidth"/>
      <w:lvlText w:val="(%5)"/>
      <w:lvlJc w:val="left"/>
      <w:pPr>
        <w:tabs>
          <w:tab w:val="num" w:pos="2372"/>
        </w:tabs>
        <w:ind w:left="2372" w:hanging="420"/>
      </w:pPr>
    </w:lvl>
    <w:lvl w:ilvl="5" w:tplc="04090011" w:tentative="1">
      <w:start w:val="1"/>
      <w:numFmt w:val="decimalEnclosedCircle"/>
      <w:lvlText w:val="%6"/>
      <w:lvlJc w:val="left"/>
      <w:pPr>
        <w:tabs>
          <w:tab w:val="num" w:pos="2792"/>
        </w:tabs>
        <w:ind w:left="2792" w:hanging="420"/>
      </w:pPr>
    </w:lvl>
    <w:lvl w:ilvl="6" w:tplc="0409000F" w:tentative="1">
      <w:start w:val="1"/>
      <w:numFmt w:val="decimal"/>
      <w:lvlText w:val="%7."/>
      <w:lvlJc w:val="left"/>
      <w:pPr>
        <w:tabs>
          <w:tab w:val="num" w:pos="3212"/>
        </w:tabs>
        <w:ind w:left="3212" w:hanging="420"/>
      </w:pPr>
    </w:lvl>
    <w:lvl w:ilvl="7" w:tplc="04090017" w:tentative="1">
      <w:start w:val="1"/>
      <w:numFmt w:val="aiueoFullWidth"/>
      <w:lvlText w:val="(%8)"/>
      <w:lvlJc w:val="left"/>
      <w:pPr>
        <w:tabs>
          <w:tab w:val="num" w:pos="3632"/>
        </w:tabs>
        <w:ind w:left="3632" w:hanging="420"/>
      </w:pPr>
    </w:lvl>
    <w:lvl w:ilvl="8" w:tplc="04090011" w:tentative="1">
      <w:start w:val="1"/>
      <w:numFmt w:val="decimalEnclosedCircle"/>
      <w:lvlText w:val="%9"/>
      <w:lvlJc w:val="left"/>
      <w:pPr>
        <w:tabs>
          <w:tab w:val="num" w:pos="4052"/>
        </w:tabs>
        <w:ind w:left="4052" w:hanging="420"/>
      </w:pPr>
    </w:lvl>
  </w:abstractNum>
  <w:abstractNum w:abstractNumId="1" w15:restartNumberingAfterBreak="0">
    <w:nsid w:val="4282267E"/>
    <w:multiLevelType w:val="hybridMultilevel"/>
    <w:tmpl w:val="B0FAE652"/>
    <w:lvl w:ilvl="0" w:tplc="360817F6">
      <w:start w:val="1"/>
      <w:numFmt w:val="decimalEnclosedCircle"/>
      <w:lvlText w:val="%1"/>
      <w:lvlJc w:val="left"/>
      <w:pPr>
        <w:tabs>
          <w:tab w:val="num" w:pos="854"/>
        </w:tabs>
        <w:ind w:left="854" w:hanging="37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6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6"/>
    <w:rsid w:val="00001223"/>
    <w:rsid w:val="00016392"/>
    <w:rsid w:val="00021445"/>
    <w:rsid w:val="00027E50"/>
    <w:rsid w:val="00030BE6"/>
    <w:rsid w:val="00031CF5"/>
    <w:rsid w:val="00033128"/>
    <w:rsid w:val="000360B3"/>
    <w:rsid w:val="00036402"/>
    <w:rsid w:val="000529E0"/>
    <w:rsid w:val="00053C4D"/>
    <w:rsid w:val="00060B15"/>
    <w:rsid w:val="0007359F"/>
    <w:rsid w:val="0008445B"/>
    <w:rsid w:val="000927E0"/>
    <w:rsid w:val="0009555C"/>
    <w:rsid w:val="000959A2"/>
    <w:rsid w:val="00096FB5"/>
    <w:rsid w:val="000A4D53"/>
    <w:rsid w:val="000A73DB"/>
    <w:rsid w:val="000B147E"/>
    <w:rsid w:val="000B221C"/>
    <w:rsid w:val="000C04E7"/>
    <w:rsid w:val="000C0516"/>
    <w:rsid w:val="000C6F89"/>
    <w:rsid w:val="000C73C6"/>
    <w:rsid w:val="000D52C0"/>
    <w:rsid w:val="000D5477"/>
    <w:rsid w:val="000E5405"/>
    <w:rsid w:val="000E7EBF"/>
    <w:rsid w:val="000F1093"/>
    <w:rsid w:val="000F720F"/>
    <w:rsid w:val="000F75AD"/>
    <w:rsid w:val="00106C06"/>
    <w:rsid w:val="0011044A"/>
    <w:rsid w:val="00110B58"/>
    <w:rsid w:val="001123B0"/>
    <w:rsid w:val="00113238"/>
    <w:rsid w:val="00117D6D"/>
    <w:rsid w:val="00123B40"/>
    <w:rsid w:val="0012429A"/>
    <w:rsid w:val="00131528"/>
    <w:rsid w:val="001335B0"/>
    <w:rsid w:val="001345C1"/>
    <w:rsid w:val="00136EAD"/>
    <w:rsid w:val="00142B0A"/>
    <w:rsid w:val="001437E0"/>
    <w:rsid w:val="0014587A"/>
    <w:rsid w:val="00152CD9"/>
    <w:rsid w:val="0015323C"/>
    <w:rsid w:val="0015329A"/>
    <w:rsid w:val="00154743"/>
    <w:rsid w:val="001620E3"/>
    <w:rsid w:val="0016407E"/>
    <w:rsid w:val="001673E2"/>
    <w:rsid w:val="00170957"/>
    <w:rsid w:val="001736F6"/>
    <w:rsid w:val="00182797"/>
    <w:rsid w:val="001934E2"/>
    <w:rsid w:val="001A1E11"/>
    <w:rsid w:val="001A3135"/>
    <w:rsid w:val="001A6FA5"/>
    <w:rsid w:val="001B2026"/>
    <w:rsid w:val="001B4C04"/>
    <w:rsid w:val="001B6404"/>
    <w:rsid w:val="001B6F34"/>
    <w:rsid w:val="001C2441"/>
    <w:rsid w:val="001C2915"/>
    <w:rsid w:val="001C38E0"/>
    <w:rsid w:val="001C4E1F"/>
    <w:rsid w:val="001D5D6A"/>
    <w:rsid w:val="001E0704"/>
    <w:rsid w:val="001F1688"/>
    <w:rsid w:val="001F3C91"/>
    <w:rsid w:val="001F4659"/>
    <w:rsid w:val="00201A32"/>
    <w:rsid w:val="002032C5"/>
    <w:rsid w:val="0020514E"/>
    <w:rsid w:val="00206066"/>
    <w:rsid w:val="002078B7"/>
    <w:rsid w:val="002102FD"/>
    <w:rsid w:val="002105DE"/>
    <w:rsid w:val="002164AB"/>
    <w:rsid w:val="00221FB4"/>
    <w:rsid w:val="00223F2F"/>
    <w:rsid w:val="00224BDC"/>
    <w:rsid w:val="0022695C"/>
    <w:rsid w:val="002313E5"/>
    <w:rsid w:val="002361A9"/>
    <w:rsid w:val="002369C3"/>
    <w:rsid w:val="00243354"/>
    <w:rsid w:val="00247B5F"/>
    <w:rsid w:val="002515C0"/>
    <w:rsid w:val="0025432C"/>
    <w:rsid w:val="00260364"/>
    <w:rsid w:val="00266984"/>
    <w:rsid w:val="00266BAF"/>
    <w:rsid w:val="00276AFA"/>
    <w:rsid w:val="00277C19"/>
    <w:rsid w:val="00280A08"/>
    <w:rsid w:val="00284530"/>
    <w:rsid w:val="00286B7D"/>
    <w:rsid w:val="00287FC6"/>
    <w:rsid w:val="002B01F8"/>
    <w:rsid w:val="002B05AC"/>
    <w:rsid w:val="002C4015"/>
    <w:rsid w:val="002C66FD"/>
    <w:rsid w:val="002C7EE8"/>
    <w:rsid w:val="002C7FE0"/>
    <w:rsid w:val="002E016D"/>
    <w:rsid w:val="002E376D"/>
    <w:rsid w:val="002E7A75"/>
    <w:rsid w:val="002F23BD"/>
    <w:rsid w:val="002F6B89"/>
    <w:rsid w:val="00301DC7"/>
    <w:rsid w:val="0030402E"/>
    <w:rsid w:val="00313CA8"/>
    <w:rsid w:val="00326643"/>
    <w:rsid w:val="00330F2E"/>
    <w:rsid w:val="00331965"/>
    <w:rsid w:val="00332CC5"/>
    <w:rsid w:val="00334E57"/>
    <w:rsid w:val="003357A6"/>
    <w:rsid w:val="00336DDD"/>
    <w:rsid w:val="003409C8"/>
    <w:rsid w:val="00344F65"/>
    <w:rsid w:val="00347F60"/>
    <w:rsid w:val="00360EC2"/>
    <w:rsid w:val="003642AB"/>
    <w:rsid w:val="00365FB4"/>
    <w:rsid w:val="00367928"/>
    <w:rsid w:val="00374BFC"/>
    <w:rsid w:val="003774F8"/>
    <w:rsid w:val="00377CE4"/>
    <w:rsid w:val="0038116F"/>
    <w:rsid w:val="0039627C"/>
    <w:rsid w:val="003A497F"/>
    <w:rsid w:val="003A771C"/>
    <w:rsid w:val="003B0E6E"/>
    <w:rsid w:val="003B673F"/>
    <w:rsid w:val="003C0A33"/>
    <w:rsid w:val="003C54F7"/>
    <w:rsid w:val="003C57C2"/>
    <w:rsid w:val="003C5FD2"/>
    <w:rsid w:val="003D49CE"/>
    <w:rsid w:val="003D4ED1"/>
    <w:rsid w:val="003D59F0"/>
    <w:rsid w:val="003E0348"/>
    <w:rsid w:val="003E10C4"/>
    <w:rsid w:val="003E6047"/>
    <w:rsid w:val="003F69B0"/>
    <w:rsid w:val="00400E99"/>
    <w:rsid w:val="004112C6"/>
    <w:rsid w:val="00413EF0"/>
    <w:rsid w:val="004170B2"/>
    <w:rsid w:val="00421F1E"/>
    <w:rsid w:val="00422A2E"/>
    <w:rsid w:val="00423470"/>
    <w:rsid w:val="004256E5"/>
    <w:rsid w:val="0043592A"/>
    <w:rsid w:val="00445DE3"/>
    <w:rsid w:val="00450AC2"/>
    <w:rsid w:val="00450CE9"/>
    <w:rsid w:val="00452924"/>
    <w:rsid w:val="00454193"/>
    <w:rsid w:val="00456150"/>
    <w:rsid w:val="00463315"/>
    <w:rsid w:val="004637E7"/>
    <w:rsid w:val="0046558C"/>
    <w:rsid w:val="00472973"/>
    <w:rsid w:val="0047613A"/>
    <w:rsid w:val="00477B2A"/>
    <w:rsid w:val="00481C91"/>
    <w:rsid w:val="0048406B"/>
    <w:rsid w:val="004860D3"/>
    <w:rsid w:val="00492AFB"/>
    <w:rsid w:val="004951F5"/>
    <w:rsid w:val="004961A4"/>
    <w:rsid w:val="004B0F2E"/>
    <w:rsid w:val="004B44A4"/>
    <w:rsid w:val="004C43FC"/>
    <w:rsid w:val="004C753A"/>
    <w:rsid w:val="004D0618"/>
    <w:rsid w:val="004D2504"/>
    <w:rsid w:val="004E4FBB"/>
    <w:rsid w:val="004E6FE0"/>
    <w:rsid w:val="004F373B"/>
    <w:rsid w:val="004F413B"/>
    <w:rsid w:val="004F4494"/>
    <w:rsid w:val="00503797"/>
    <w:rsid w:val="005041E0"/>
    <w:rsid w:val="00505289"/>
    <w:rsid w:val="005055E8"/>
    <w:rsid w:val="00510B83"/>
    <w:rsid w:val="00517C60"/>
    <w:rsid w:val="00522563"/>
    <w:rsid w:val="00530AC7"/>
    <w:rsid w:val="00531E09"/>
    <w:rsid w:val="00533AC2"/>
    <w:rsid w:val="00535DD2"/>
    <w:rsid w:val="00540070"/>
    <w:rsid w:val="00541071"/>
    <w:rsid w:val="00541B5A"/>
    <w:rsid w:val="00546242"/>
    <w:rsid w:val="00557187"/>
    <w:rsid w:val="00560891"/>
    <w:rsid w:val="00560EE1"/>
    <w:rsid w:val="005619A9"/>
    <w:rsid w:val="00561AF5"/>
    <w:rsid w:val="00562C58"/>
    <w:rsid w:val="00570D9E"/>
    <w:rsid w:val="005736CB"/>
    <w:rsid w:val="0057458D"/>
    <w:rsid w:val="005776A7"/>
    <w:rsid w:val="00580D77"/>
    <w:rsid w:val="00583FC9"/>
    <w:rsid w:val="00586363"/>
    <w:rsid w:val="0059500C"/>
    <w:rsid w:val="005A0655"/>
    <w:rsid w:val="005A6B4B"/>
    <w:rsid w:val="005B1A99"/>
    <w:rsid w:val="005B2208"/>
    <w:rsid w:val="005B3833"/>
    <w:rsid w:val="005B3CA1"/>
    <w:rsid w:val="005B5E47"/>
    <w:rsid w:val="005C2E14"/>
    <w:rsid w:val="005C5816"/>
    <w:rsid w:val="005C69B6"/>
    <w:rsid w:val="005D0FF9"/>
    <w:rsid w:val="005D71D6"/>
    <w:rsid w:val="005E1955"/>
    <w:rsid w:val="005F1756"/>
    <w:rsid w:val="005F40E8"/>
    <w:rsid w:val="005F52E5"/>
    <w:rsid w:val="005F719A"/>
    <w:rsid w:val="00600508"/>
    <w:rsid w:val="00606126"/>
    <w:rsid w:val="00606400"/>
    <w:rsid w:val="0060791F"/>
    <w:rsid w:val="00610104"/>
    <w:rsid w:val="00611BFD"/>
    <w:rsid w:val="00615E3B"/>
    <w:rsid w:val="006336D5"/>
    <w:rsid w:val="00640C4A"/>
    <w:rsid w:val="00644D24"/>
    <w:rsid w:val="006452AA"/>
    <w:rsid w:val="0064537B"/>
    <w:rsid w:val="0064608E"/>
    <w:rsid w:val="0064700A"/>
    <w:rsid w:val="00653114"/>
    <w:rsid w:val="00653D55"/>
    <w:rsid w:val="006669A4"/>
    <w:rsid w:val="00666A40"/>
    <w:rsid w:val="00674A57"/>
    <w:rsid w:val="00684191"/>
    <w:rsid w:val="00690EC5"/>
    <w:rsid w:val="006953B9"/>
    <w:rsid w:val="00695724"/>
    <w:rsid w:val="00696765"/>
    <w:rsid w:val="006A1FD8"/>
    <w:rsid w:val="006A556E"/>
    <w:rsid w:val="006B5699"/>
    <w:rsid w:val="006B692F"/>
    <w:rsid w:val="006B6E2A"/>
    <w:rsid w:val="006C13E3"/>
    <w:rsid w:val="006C4658"/>
    <w:rsid w:val="006C5C50"/>
    <w:rsid w:val="006D1B3F"/>
    <w:rsid w:val="006D217D"/>
    <w:rsid w:val="006E2527"/>
    <w:rsid w:val="006E3577"/>
    <w:rsid w:val="006E4FDD"/>
    <w:rsid w:val="006E7D4B"/>
    <w:rsid w:val="006F5135"/>
    <w:rsid w:val="00714982"/>
    <w:rsid w:val="00722E2D"/>
    <w:rsid w:val="00737043"/>
    <w:rsid w:val="0074072C"/>
    <w:rsid w:val="00740A3C"/>
    <w:rsid w:val="00740BCD"/>
    <w:rsid w:val="00746ECF"/>
    <w:rsid w:val="007528EF"/>
    <w:rsid w:val="00755201"/>
    <w:rsid w:val="00761B0E"/>
    <w:rsid w:val="00766D5B"/>
    <w:rsid w:val="00767B59"/>
    <w:rsid w:val="00770C78"/>
    <w:rsid w:val="00777B2A"/>
    <w:rsid w:val="00783B4B"/>
    <w:rsid w:val="007922ED"/>
    <w:rsid w:val="00793443"/>
    <w:rsid w:val="00794456"/>
    <w:rsid w:val="007A1070"/>
    <w:rsid w:val="007A2153"/>
    <w:rsid w:val="007A70D9"/>
    <w:rsid w:val="007C2E93"/>
    <w:rsid w:val="007D2FBA"/>
    <w:rsid w:val="007D440A"/>
    <w:rsid w:val="007E2C97"/>
    <w:rsid w:val="007F2A1C"/>
    <w:rsid w:val="007F7226"/>
    <w:rsid w:val="008056C3"/>
    <w:rsid w:val="00805F61"/>
    <w:rsid w:val="008115BD"/>
    <w:rsid w:val="008122D8"/>
    <w:rsid w:val="00814D1D"/>
    <w:rsid w:val="00821B16"/>
    <w:rsid w:val="00823F7F"/>
    <w:rsid w:val="008273C0"/>
    <w:rsid w:val="00833868"/>
    <w:rsid w:val="008408AA"/>
    <w:rsid w:val="008413FE"/>
    <w:rsid w:val="00841637"/>
    <w:rsid w:val="008442D8"/>
    <w:rsid w:val="00847C8D"/>
    <w:rsid w:val="0085101C"/>
    <w:rsid w:val="0086483D"/>
    <w:rsid w:val="00865ACD"/>
    <w:rsid w:val="00865F0F"/>
    <w:rsid w:val="008721F1"/>
    <w:rsid w:val="00872A9B"/>
    <w:rsid w:val="0087409D"/>
    <w:rsid w:val="008740F8"/>
    <w:rsid w:val="0087590E"/>
    <w:rsid w:val="00877C0D"/>
    <w:rsid w:val="008819B0"/>
    <w:rsid w:val="00894299"/>
    <w:rsid w:val="00897014"/>
    <w:rsid w:val="008A2DCA"/>
    <w:rsid w:val="008A6E43"/>
    <w:rsid w:val="008A7984"/>
    <w:rsid w:val="008B1B9D"/>
    <w:rsid w:val="008B41D4"/>
    <w:rsid w:val="008B4567"/>
    <w:rsid w:val="008B540E"/>
    <w:rsid w:val="008B6355"/>
    <w:rsid w:val="008C6DF7"/>
    <w:rsid w:val="008D097E"/>
    <w:rsid w:val="008E5DE5"/>
    <w:rsid w:val="00911C27"/>
    <w:rsid w:val="00912BE9"/>
    <w:rsid w:val="00913A58"/>
    <w:rsid w:val="0091627E"/>
    <w:rsid w:val="00922178"/>
    <w:rsid w:val="00926A14"/>
    <w:rsid w:val="00934FA0"/>
    <w:rsid w:val="00935309"/>
    <w:rsid w:val="00937D33"/>
    <w:rsid w:val="00940255"/>
    <w:rsid w:val="009438CE"/>
    <w:rsid w:val="00946882"/>
    <w:rsid w:val="00956B3E"/>
    <w:rsid w:val="00960F00"/>
    <w:rsid w:val="00962098"/>
    <w:rsid w:val="009835F6"/>
    <w:rsid w:val="00983A75"/>
    <w:rsid w:val="00983DB8"/>
    <w:rsid w:val="00992A8F"/>
    <w:rsid w:val="009A2ECD"/>
    <w:rsid w:val="009B5EBF"/>
    <w:rsid w:val="009C0CAE"/>
    <w:rsid w:val="009C2A0D"/>
    <w:rsid w:val="009D4FD7"/>
    <w:rsid w:val="009D70DA"/>
    <w:rsid w:val="009E4522"/>
    <w:rsid w:val="009E562A"/>
    <w:rsid w:val="009E7011"/>
    <w:rsid w:val="009F3019"/>
    <w:rsid w:val="009F556E"/>
    <w:rsid w:val="009F5D2F"/>
    <w:rsid w:val="009F72E5"/>
    <w:rsid w:val="009F744D"/>
    <w:rsid w:val="009F796E"/>
    <w:rsid w:val="00A0117D"/>
    <w:rsid w:val="00A05FE5"/>
    <w:rsid w:val="00A1770B"/>
    <w:rsid w:val="00A25A09"/>
    <w:rsid w:val="00A4131B"/>
    <w:rsid w:val="00A42B6F"/>
    <w:rsid w:val="00A45097"/>
    <w:rsid w:val="00A5086C"/>
    <w:rsid w:val="00A53652"/>
    <w:rsid w:val="00A648C8"/>
    <w:rsid w:val="00A7325B"/>
    <w:rsid w:val="00A77992"/>
    <w:rsid w:val="00A840BA"/>
    <w:rsid w:val="00A97414"/>
    <w:rsid w:val="00AA5C59"/>
    <w:rsid w:val="00AB1BDC"/>
    <w:rsid w:val="00AB431E"/>
    <w:rsid w:val="00AB47A2"/>
    <w:rsid w:val="00AB6D34"/>
    <w:rsid w:val="00AC0DC2"/>
    <w:rsid w:val="00AC447C"/>
    <w:rsid w:val="00AD00F9"/>
    <w:rsid w:val="00AD2F0D"/>
    <w:rsid w:val="00AD65A5"/>
    <w:rsid w:val="00AF422A"/>
    <w:rsid w:val="00AF4AFE"/>
    <w:rsid w:val="00AF7338"/>
    <w:rsid w:val="00B0176F"/>
    <w:rsid w:val="00B0432E"/>
    <w:rsid w:val="00B066B2"/>
    <w:rsid w:val="00B06B10"/>
    <w:rsid w:val="00B10F77"/>
    <w:rsid w:val="00B1512B"/>
    <w:rsid w:val="00B2129F"/>
    <w:rsid w:val="00B22661"/>
    <w:rsid w:val="00B23012"/>
    <w:rsid w:val="00B24D99"/>
    <w:rsid w:val="00B3033C"/>
    <w:rsid w:val="00B40DCE"/>
    <w:rsid w:val="00B440FE"/>
    <w:rsid w:val="00B45B97"/>
    <w:rsid w:val="00B514AC"/>
    <w:rsid w:val="00B5296A"/>
    <w:rsid w:val="00B537A3"/>
    <w:rsid w:val="00B61DED"/>
    <w:rsid w:val="00B6570A"/>
    <w:rsid w:val="00B70CB3"/>
    <w:rsid w:val="00B80A7C"/>
    <w:rsid w:val="00B80ABC"/>
    <w:rsid w:val="00B80CD2"/>
    <w:rsid w:val="00B866ED"/>
    <w:rsid w:val="00B91094"/>
    <w:rsid w:val="00BA0DF3"/>
    <w:rsid w:val="00BB2293"/>
    <w:rsid w:val="00BB26ED"/>
    <w:rsid w:val="00BB321B"/>
    <w:rsid w:val="00BC2118"/>
    <w:rsid w:val="00BC53BA"/>
    <w:rsid w:val="00BC7044"/>
    <w:rsid w:val="00BC7918"/>
    <w:rsid w:val="00BD58CF"/>
    <w:rsid w:val="00BD683E"/>
    <w:rsid w:val="00BD7D1C"/>
    <w:rsid w:val="00BE1AF6"/>
    <w:rsid w:val="00BE1E80"/>
    <w:rsid w:val="00BE5B64"/>
    <w:rsid w:val="00BE5CCA"/>
    <w:rsid w:val="00BF3285"/>
    <w:rsid w:val="00BF41AC"/>
    <w:rsid w:val="00BF56A3"/>
    <w:rsid w:val="00C01AA6"/>
    <w:rsid w:val="00C027F2"/>
    <w:rsid w:val="00C04F23"/>
    <w:rsid w:val="00C154AC"/>
    <w:rsid w:val="00C23DB5"/>
    <w:rsid w:val="00C27436"/>
    <w:rsid w:val="00C30BD8"/>
    <w:rsid w:val="00C32228"/>
    <w:rsid w:val="00C323C8"/>
    <w:rsid w:val="00C32576"/>
    <w:rsid w:val="00C32C35"/>
    <w:rsid w:val="00C33139"/>
    <w:rsid w:val="00C40F75"/>
    <w:rsid w:val="00C45C49"/>
    <w:rsid w:val="00C463F3"/>
    <w:rsid w:val="00C55702"/>
    <w:rsid w:val="00C55945"/>
    <w:rsid w:val="00C5661A"/>
    <w:rsid w:val="00C7250F"/>
    <w:rsid w:val="00C77BE6"/>
    <w:rsid w:val="00C816B7"/>
    <w:rsid w:val="00C8170D"/>
    <w:rsid w:val="00C84557"/>
    <w:rsid w:val="00C872AE"/>
    <w:rsid w:val="00C873B0"/>
    <w:rsid w:val="00C87ABB"/>
    <w:rsid w:val="00C93C4F"/>
    <w:rsid w:val="00CA1C05"/>
    <w:rsid w:val="00CA27A5"/>
    <w:rsid w:val="00CA6232"/>
    <w:rsid w:val="00CB1AB5"/>
    <w:rsid w:val="00CC1EAC"/>
    <w:rsid w:val="00CC242D"/>
    <w:rsid w:val="00CC4A68"/>
    <w:rsid w:val="00CD5AFE"/>
    <w:rsid w:val="00CD6E15"/>
    <w:rsid w:val="00CD73F1"/>
    <w:rsid w:val="00CE073A"/>
    <w:rsid w:val="00CE2B46"/>
    <w:rsid w:val="00D06339"/>
    <w:rsid w:val="00D16956"/>
    <w:rsid w:val="00D21BF1"/>
    <w:rsid w:val="00D260A9"/>
    <w:rsid w:val="00D26935"/>
    <w:rsid w:val="00D37F2D"/>
    <w:rsid w:val="00D43729"/>
    <w:rsid w:val="00D71320"/>
    <w:rsid w:val="00D77C76"/>
    <w:rsid w:val="00D801D8"/>
    <w:rsid w:val="00D85AC0"/>
    <w:rsid w:val="00D92EB4"/>
    <w:rsid w:val="00D92F87"/>
    <w:rsid w:val="00D95CF6"/>
    <w:rsid w:val="00D97190"/>
    <w:rsid w:val="00DB32C1"/>
    <w:rsid w:val="00DB492A"/>
    <w:rsid w:val="00DB544A"/>
    <w:rsid w:val="00DB6C0C"/>
    <w:rsid w:val="00DC251C"/>
    <w:rsid w:val="00DC6D1F"/>
    <w:rsid w:val="00DC7A89"/>
    <w:rsid w:val="00DD3C35"/>
    <w:rsid w:val="00DD3DC0"/>
    <w:rsid w:val="00DD4E0B"/>
    <w:rsid w:val="00DD6395"/>
    <w:rsid w:val="00DE4273"/>
    <w:rsid w:val="00DE4E29"/>
    <w:rsid w:val="00DF0106"/>
    <w:rsid w:val="00DF0C4D"/>
    <w:rsid w:val="00DF4803"/>
    <w:rsid w:val="00E01A4C"/>
    <w:rsid w:val="00E078C8"/>
    <w:rsid w:val="00E1102A"/>
    <w:rsid w:val="00E12590"/>
    <w:rsid w:val="00E17723"/>
    <w:rsid w:val="00E20FB7"/>
    <w:rsid w:val="00E30383"/>
    <w:rsid w:val="00E32FEF"/>
    <w:rsid w:val="00E35F22"/>
    <w:rsid w:val="00E4134E"/>
    <w:rsid w:val="00E44265"/>
    <w:rsid w:val="00E45807"/>
    <w:rsid w:val="00E505BE"/>
    <w:rsid w:val="00E52B17"/>
    <w:rsid w:val="00E60D77"/>
    <w:rsid w:val="00E63B2B"/>
    <w:rsid w:val="00E63B9B"/>
    <w:rsid w:val="00E64D53"/>
    <w:rsid w:val="00E67D40"/>
    <w:rsid w:val="00E70CB1"/>
    <w:rsid w:val="00E72C61"/>
    <w:rsid w:val="00E735AA"/>
    <w:rsid w:val="00E73F89"/>
    <w:rsid w:val="00E8164B"/>
    <w:rsid w:val="00E81765"/>
    <w:rsid w:val="00E83C4C"/>
    <w:rsid w:val="00E93C23"/>
    <w:rsid w:val="00EA3DF1"/>
    <w:rsid w:val="00EA6AE0"/>
    <w:rsid w:val="00EA7DED"/>
    <w:rsid w:val="00EB07EB"/>
    <w:rsid w:val="00EB0BF2"/>
    <w:rsid w:val="00EB42F8"/>
    <w:rsid w:val="00EC6AE4"/>
    <w:rsid w:val="00ED380D"/>
    <w:rsid w:val="00ED6278"/>
    <w:rsid w:val="00ED72F0"/>
    <w:rsid w:val="00EE0117"/>
    <w:rsid w:val="00EE625F"/>
    <w:rsid w:val="00EF1C05"/>
    <w:rsid w:val="00F03F63"/>
    <w:rsid w:val="00F04AF8"/>
    <w:rsid w:val="00F15D2E"/>
    <w:rsid w:val="00F15EB0"/>
    <w:rsid w:val="00F261D9"/>
    <w:rsid w:val="00F30C09"/>
    <w:rsid w:val="00F32E6A"/>
    <w:rsid w:val="00F37C1E"/>
    <w:rsid w:val="00F453D9"/>
    <w:rsid w:val="00F52539"/>
    <w:rsid w:val="00F53199"/>
    <w:rsid w:val="00F71D6A"/>
    <w:rsid w:val="00F75F03"/>
    <w:rsid w:val="00F84DA0"/>
    <w:rsid w:val="00F908C8"/>
    <w:rsid w:val="00FA3330"/>
    <w:rsid w:val="00FA64AF"/>
    <w:rsid w:val="00FA7F65"/>
    <w:rsid w:val="00FA7F75"/>
    <w:rsid w:val="00FB218E"/>
    <w:rsid w:val="00FB2575"/>
    <w:rsid w:val="00FB2918"/>
    <w:rsid w:val="00FB2DF4"/>
    <w:rsid w:val="00FB7DFA"/>
    <w:rsid w:val="00FC23E2"/>
    <w:rsid w:val="00FC465A"/>
    <w:rsid w:val="00FD4106"/>
    <w:rsid w:val="00FE1057"/>
    <w:rsid w:val="00FE482D"/>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9C396FA"/>
  <w15:docId w15:val="{7B205307-BC5B-4F73-B3FB-029E0E99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5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4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4">
    <w:name w:val="header"/>
    <w:basedOn w:val="a"/>
    <w:link w:val="a5"/>
    <w:rsid w:val="00517C60"/>
    <w:pPr>
      <w:tabs>
        <w:tab w:val="center" w:pos="4252"/>
        <w:tab w:val="right" w:pos="8504"/>
      </w:tabs>
      <w:snapToGrid w:val="0"/>
    </w:pPr>
  </w:style>
  <w:style w:type="character" w:customStyle="1" w:styleId="a5">
    <w:name w:val="ヘッダー (文字)"/>
    <w:basedOn w:val="a0"/>
    <w:link w:val="a4"/>
    <w:rsid w:val="00517C60"/>
    <w:rPr>
      <w:kern w:val="2"/>
      <w:sz w:val="24"/>
      <w:szCs w:val="24"/>
    </w:rPr>
  </w:style>
  <w:style w:type="paragraph" w:styleId="a6">
    <w:name w:val="footer"/>
    <w:basedOn w:val="a"/>
    <w:link w:val="a7"/>
    <w:rsid w:val="00517C60"/>
    <w:pPr>
      <w:tabs>
        <w:tab w:val="center" w:pos="4252"/>
        <w:tab w:val="right" w:pos="8504"/>
      </w:tabs>
      <w:snapToGrid w:val="0"/>
    </w:pPr>
  </w:style>
  <w:style w:type="character" w:customStyle="1" w:styleId="a7">
    <w:name w:val="フッター (文字)"/>
    <w:basedOn w:val="a0"/>
    <w:link w:val="a6"/>
    <w:rsid w:val="00517C60"/>
    <w:rPr>
      <w:kern w:val="2"/>
      <w:sz w:val="24"/>
      <w:szCs w:val="24"/>
    </w:rPr>
  </w:style>
  <w:style w:type="paragraph" w:styleId="a8">
    <w:name w:val="Body Text Indent"/>
    <w:basedOn w:val="a"/>
    <w:link w:val="a9"/>
    <w:rsid w:val="0087409D"/>
    <w:pPr>
      <w:ind w:left="215" w:hanging="215"/>
    </w:pPr>
    <w:rPr>
      <w:szCs w:val="20"/>
    </w:rPr>
  </w:style>
  <w:style w:type="character" w:customStyle="1" w:styleId="a9">
    <w:name w:val="本文インデント (文字)"/>
    <w:basedOn w:val="a0"/>
    <w:link w:val="a8"/>
    <w:rsid w:val="0087409D"/>
    <w:rPr>
      <w:kern w:val="2"/>
      <w:sz w:val="24"/>
    </w:rPr>
  </w:style>
  <w:style w:type="paragraph" w:styleId="aa">
    <w:name w:val="Balloon Text"/>
    <w:basedOn w:val="a"/>
    <w:link w:val="ab"/>
    <w:rsid w:val="00937D33"/>
    <w:rPr>
      <w:rFonts w:ascii="Arial" w:eastAsia="ＭＳ ゴシック" w:hAnsi="Arial"/>
      <w:sz w:val="18"/>
      <w:szCs w:val="18"/>
    </w:rPr>
  </w:style>
  <w:style w:type="character" w:customStyle="1" w:styleId="ab">
    <w:name w:val="吹き出し (文字)"/>
    <w:basedOn w:val="a0"/>
    <w:link w:val="aa"/>
    <w:rsid w:val="00937D33"/>
    <w:rPr>
      <w:rFonts w:ascii="Arial" w:eastAsia="ＭＳ ゴシック" w:hAnsi="Arial" w:cs="Times New Roman"/>
      <w:kern w:val="2"/>
      <w:sz w:val="18"/>
      <w:szCs w:val="18"/>
    </w:rPr>
  </w:style>
  <w:style w:type="character" w:styleId="ac">
    <w:name w:val="annotation reference"/>
    <w:basedOn w:val="a0"/>
    <w:semiHidden/>
    <w:unhideWhenUsed/>
    <w:rsid w:val="005B3833"/>
    <w:rPr>
      <w:sz w:val="18"/>
      <w:szCs w:val="18"/>
    </w:rPr>
  </w:style>
  <w:style w:type="paragraph" w:styleId="ad">
    <w:name w:val="annotation text"/>
    <w:basedOn w:val="a"/>
    <w:link w:val="ae"/>
    <w:semiHidden/>
    <w:unhideWhenUsed/>
    <w:rsid w:val="005B3833"/>
    <w:pPr>
      <w:jc w:val="left"/>
    </w:pPr>
  </w:style>
  <w:style w:type="character" w:customStyle="1" w:styleId="ae">
    <w:name w:val="コメント文字列 (文字)"/>
    <w:basedOn w:val="a0"/>
    <w:link w:val="ad"/>
    <w:semiHidden/>
    <w:rsid w:val="005B3833"/>
    <w:rPr>
      <w:kern w:val="2"/>
      <w:sz w:val="24"/>
      <w:szCs w:val="24"/>
    </w:rPr>
  </w:style>
  <w:style w:type="paragraph" w:styleId="af">
    <w:name w:val="annotation subject"/>
    <w:basedOn w:val="ad"/>
    <w:next w:val="ad"/>
    <w:link w:val="af0"/>
    <w:semiHidden/>
    <w:unhideWhenUsed/>
    <w:rsid w:val="005B3833"/>
    <w:rPr>
      <w:b/>
      <w:bCs/>
    </w:rPr>
  </w:style>
  <w:style w:type="character" w:customStyle="1" w:styleId="af0">
    <w:name w:val="コメント内容 (文字)"/>
    <w:basedOn w:val="ae"/>
    <w:link w:val="af"/>
    <w:semiHidden/>
    <w:rsid w:val="005B383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2350">
      <w:bodyDiv w:val="1"/>
      <w:marLeft w:val="0"/>
      <w:marRight w:val="0"/>
      <w:marTop w:val="0"/>
      <w:marBottom w:val="0"/>
      <w:divBdr>
        <w:top w:val="none" w:sz="0" w:space="0" w:color="auto"/>
        <w:left w:val="none" w:sz="0" w:space="0" w:color="auto"/>
        <w:bottom w:val="none" w:sz="0" w:space="0" w:color="auto"/>
        <w:right w:val="none" w:sz="0" w:space="0" w:color="auto"/>
      </w:divBdr>
    </w:div>
    <w:div w:id="777332533">
      <w:bodyDiv w:val="1"/>
      <w:marLeft w:val="0"/>
      <w:marRight w:val="0"/>
      <w:marTop w:val="0"/>
      <w:marBottom w:val="0"/>
      <w:divBdr>
        <w:top w:val="none" w:sz="0" w:space="0" w:color="auto"/>
        <w:left w:val="none" w:sz="0" w:space="0" w:color="auto"/>
        <w:bottom w:val="none" w:sz="0" w:space="0" w:color="auto"/>
        <w:right w:val="none" w:sz="0" w:space="0" w:color="auto"/>
      </w:divBdr>
    </w:div>
    <w:div w:id="1315063802">
      <w:bodyDiv w:val="1"/>
      <w:marLeft w:val="0"/>
      <w:marRight w:val="0"/>
      <w:marTop w:val="0"/>
      <w:marBottom w:val="0"/>
      <w:divBdr>
        <w:top w:val="none" w:sz="0" w:space="0" w:color="auto"/>
        <w:left w:val="none" w:sz="0" w:space="0" w:color="auto"/>
        <w:bottom w:val="none" w:sz="0" w:space="0" w:color="auto"/>
        <w:right w:val="none" w:sz="0" w:space="0" w:color="auto"/>
      </w:divBdr>
    </w:div>
    <w:div w:id="1479221166">
      <w:bodyDiv w:val="1"/>
      <w:marLeft w:val="0"/>
      <w:marRight w:val="0"/>
      <w:marTop w:val="0"/>
      <w:marBottom w:val="0"/>
      <w:divBdr>
        <w:top w:val="none" w:sz="0" w:space="0" w:color="auto"/>
        <w:left w:val="none" w:sz="0" w:space="0" w:color="auto"/>
        <w:bottom w:val="none" w:sz="0" w:space="0" w:color="auto"/>
        <w:right w:val="none" w:sz="0" w:space="0" w:color="auto"/>
      </w:divBdr>
    </w:div>
    <w:div w:id="21387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317D-C3C8-4FDE-93CE-8E785700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Pages>
  <Words>2232</Words>
  <Characters>240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富山県</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creator>男女共同参画係</dc:creator>
  <cp:lastModifiedBy>加治　芹菜</cp:lastModifiedBy>
  <cp:revision>68</cp:revision>
  <cp:lastPrinted>2024-05-09T09:20:00Z</cp:lastPrinted>
  <dcterms:created xsi:type="dcterms:W3CDTF">2018-04-03T01:52:00Z</dcterms:created>
  <dcterms:modified xsi:type="dcterms:W3CDTF">2025-05-19T08:12:00Z</dcterms:modified>
</cp:coreProperties>
</file>