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529" w:rsidRDefault="00400965" w:rsidP="00082BF3">
      <w:pPr>
        <w:tabs>
          <w:tab w:val="left" w:pos="21263"/>
        </w:tabs>
        <w:ind w:rightChars="404" w:right="848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EFA30DB" wp14:editId="5F315098">
                <wp:simplePos x="0" y="0"/>
                <wp:positionH relativeFrom="margin">
                  <wp:align>center</wp:align>
                </wp:positionH>
                <wp:positionV relativeFrom="paragraph">
                  <wp:posOffset>-43815</wp:posOffset>
                </wp:positionV>
                <wp:extent cx="14039215" cy="655093"/>
                <wp:effectExtent l="19050" t="19050" r="38735" b="50165"/>
                <wp:wrapNone/>
                <wp:docPr id="16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215" cy="65509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F52A3" w:rsidRPr="006F52A3" w:rsidRDefault="00EC0C4D" w:rsidP="006F52A3">
                            <w:pPr>
                              <w:spacing w:beforeLines="40" w:before="147"/>
                              <w:jc w:val="center"/>
                              <w:rPr>
                                <w:rFonts w:ascii="HGP創英角ｺﾞｼｯｸUB" w:eastAsia="HGP創英角ｺﾞｼｯｸUB" w:hAnsi="HGP創英角ｺﾞｼｯｸUB" w:cs="Meiryo U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40041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富山県リハビリテーション病院・こども支援センターの</w:t>
                            </w:r>
                            <w:r w:rsidRPr="00640041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施設概要</w:t>
                            </w:r>
                          </w:p>
                          <w:p w:rsidR="009843E5" w:rsidRPr="006F52A3" w:rsidRDefault="009843E5" w:rsidP="00EC0C4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FA30DB" id="_x0000_t202" coordsize="21600,21600" o:spt="202" path="m,l,21600r21600,l21600,xe">
                <v:stroke joinstyle="miter"/>
                <v:path gradientshapeok="t" o:connecttype="rect"/>
              </v:shapetype>
              <v:shape id="Text Box 506" o:spid="_x0000_s1026" type="#_x0000_t202" style="position:absolute;left:0;text-align:left;margin-left:0;margin-top:-3.45pt;width:1105.45pt;height:51.6pt;z-index:251713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" fillcolor="#4bacc6 [3208]" strokecolor="#f2f2f2 [3041]" strokeweight="3pt">
                <v:shadow on="t" color="#205867 [1608]" opacity=".5" offset="1pt"/>
                <v:textbox inset="5.85pt,.7pt,5.85pt,.7pt">
                  <w:txbxContent>
                    <w:p w:rsidR="006F52A3" w:rsidRPr="006F52A3" w:rsidRDefault="00EC0C4D" w:rsidP="006F52A3">
                      <w:pPr>
                        <w:spacing w:beforeLines="40" w:before="147"/>
                        <w:jc w:val="center"/>
                        <w:rPr>
                          <w:rFonts w:ascii="HGP創英角ｺﾞｼｯｸUB" w:eastAsia="HGP創英角ｺﾞｼｯｸUB" w:hAnsi="HGP創英角ｺﾞｼｯｸUB" w:cs="Meiryo U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40041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FFFF" w:themeColor="background1"/>
                          <w:sz w:val="56"/>
                          <w:szCs w:val="56"/>
                        </w:rPr>
                        <w:t>富山県リハビリテーション病院・こども支援センターの</w:t>
                      </w:r>
                      <w:r w:rsidRPr="00640041">
                        <w:rPr>
                          <w:rFonts w:ascii="HGP創英角ｺﾞｼｯｸUB" w:eastAsia="HGP創英角ｺﾞｼｯｸUB" w:hAnsi="HGP創英角ｺﾞｼｯｸUB"/>
                          <w:b/>
                          <w:color w:val="FFFFFF" w:themeColor="background1"/>
                          <w:sz w:val="56"/>
                          <w:szCs w:val="56"/>
                        </w:rPr>
                        <w:t>施設概要</w:t>
                      </w:r>
                    </w:p>
                    <w:p w:rsidR="009843E5" w:rsidRPr="006F52A3" w:rsidRDefault="009843E5" w:rsidP="00EC0C4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82BF3" w:rsidRDefault="00082BF3" w:rsidP="00082BF3">
      <w:pPr>
        <w:tabs>
          <w:tab w:val="left" w:pos="21263"/>
        </w:tabs>
        <w:ind w:right="-1"/>
        <w:jc w:val="center"/>
        <w:rPr>
          <w:noProof/>
        </w:rPr>
      </w:pPr>
    </w:p>
    <w:p w:rsidR="00082BF3" w:rsidRDefault="00A91B66" w:rsidP="00082BF3">
      <w:pPr>
        <w:tabs>
          <w:tab w:val="left" w:pos="21263"/>
        </w:tabs>
        <w:ind w:right="-1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80EFF6" wp14:editId="21829B71">
                <wp:simplePos x="0" y="0"/>
                <wp:positionH relativeFrom="column">
                  <wp:posOffset>-16510</wp:posOffset>
                </wp:positionH>
                <wp:positionV relativeFrom="paragraph">
                  <wp:posOffset>238125</wp:posOffset>
                </wp:positionV>
                <wp:extent cx="6294120" cy="2514600"/>
                <wp:effectExtent l="0" t="0" r="0" b="0"/>
                <wp:wrapNone/>
                <wp:docPr id="2" name="Auto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4120" cy="2514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  <a:alpha val="55000"/>
                          </a:schemeClr>
                        </a:solidFill>
                        <a:ln w="19050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A2041" w:rsidRPr="006F52A3" w:rsidRDefault="000A2041" w:rsidP="000A204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cs="Meiryo U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A2041">
                              <w:rPr>
                                <w:rFonts w:ascii="HGP創英角ｺﾞｼｯｸUB" w:eastAsia="HGP創英角ｺﾞｼｯｸUB" w:hAnsi="HGP創英角ｺﾞｼｯｸUB" w:cs="Meiryo UI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リハビリテーション病院</w:t>
                            </w:r>
                            <w:r w:rsidR="006F52A3" w:rsidRPr="006F52A3">
                              <w:rPr>
                                <w:rFonts w:ascii="HGP創英角ｺﾞｼｯｸUB" w:eastAsia="HGP創英角ｺﾞｼｯｸUB" w:hAnsi="HGP創英角ｺﾞｼｯｸUB" w:cs="Meiryo UI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（平成28年1月開設）</w:t>
                            </w:r>
                          </w:p>
                          <w:p w:rsidR="00CD46CE" w:rsidRPr="00CD46CE" w:rsidRDefault="00CD46CE" w:rsidP="00104723">
                            <w:pPr>
                              <w:spacing w:afterLines="20" w:after="73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D46C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高度・専門的なリハビリ医療の提供</w:t>
                            </w:r>
                            <w:r w:rsidRPr="00CD46C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－</w:t>
                            </w:r>
                          </w:p>
                          <w:p w:rsidR="00CD46CE" w:rsidRPr="006F52A3" w:rsidRDefault="00CD46CE" w:rsidP="00F85954">
                            <w:pPr>
                              <w:spacing w:line="0" w:lineRule="atLeast"/>
                              <w:ind w:leftChars="134" w:left="283" w:rightChars="30" w:right="63" w:hangingChars="1" w:hanging="2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52A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○充実したリハビリ環境、療養環境</w:t>
                            </w:r>
                          </w:p>
                          <w:p w:rsidR="00F85954" w:rsidRPr="006F52A3" w:rsidRDefault="00CD46CE" w:rsidP="006F52A3">
                            <w:pPr>
                              <w:spacing w:line="0" w:lineRule="atLeast"/>
                              <w:ind w:leftChars="134" w:left="281" w:rightChars="30" w:right="63" w:firstLineChars="100" w:firstLine="24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52A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回復期病床　１００</w:t>
                            </w:r>
                            <w:r w:rsidR="00F85954" w:rsidRPr="006F52A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床、一般病床　</w:t>
                            </w:r>
                            <w:r w:rsidRPr="006F52A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５０</w:t>
                            </w:r>
                            <w:r w:rsidR="00F85954" w:rsidRPr="006F52A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床</w:t>
                            </w:r>
                            <w:r w:rsidRPr="006F52A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、</w:t>
                            </w:r>
                            <w:r w:rsidR="006F52A3" w:rsidRPr="006F52A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各種訓練室、ロボットリハ</w:t>
                            </w:r>
                          </w:p>
                          <w:p w:rsidR="00F85954" w:rsidRPr="006F52A3" w:rsidRDefault="00CD46CE" w:rsidP="00F85954">
                            <w:pPr>
                              <w:spacing w:line="0" w:lineRule="atLeast"/>
                              <w:ind w:leftChars="134" w:left="281" w:rightChars="30" w:right="63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52A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○</w:t>
                            </w:r>
                            <w:r w:rsidR="00F85954" w:rsidRPr="006F52A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総合診療体制</w:t>
                            </w:r>
                            <w:r w:rsidRPr="006F52A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と</w:t>
                            </w:r>
                            <w:r w:rsidR="00F85954" w:rsidRPr="006F52A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専門外来の充実</w:t>
                            </w:r>
                          </w:p>
                          <w:p w:rsidR="00CD46CE" w:rsidRPr="006F52A3" w:rsidRDefault="00F85954" w:rsidP="00CD46CE">
                            <w:pPr>
                              <w:spacing w:line="0" w:lineRule="atLeast"/>
                              <w:ind w:leftChars="134" w:left="281" w:rightChars="30" w:right="63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52A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・</w:t>
                            </w:r>
                            <w:r w:rsidR="00CD46CE" w:rsidRPr="006F52A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診療科</w:t>
                            </w:r>
                            <w:r w:rsidRPr="006F52A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（</w:t>
                            </w:r>
                            <w:r w:rsidR="00CD46CE" w:rsidRPr="006F52A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１２</w:t>
                            </w:r>
                            <w:r w:rsidRPr="006F52A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科）　リハビリ科、小児科、整形外科、内科、神経内科、歯科</w:t>
                            </w:r>
                            <w:r w:rsidR="00CD46CE" w:rsidRPr="006F52A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:rsidR="00F85954" w:rsidRPr="006F52A3" w:rsidRDefault="00F85954" w:rsidP="006F52A3">
                            <w:pPr>
                              <w:spacing w:line="0" w:lineRule="atLeast"/>
                              <w:ind w:leftChars="134" w:left="281" w:rightChars="30" w:right="63" w:firstLineChars="1000" w:firstLine="240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52A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泌尿器科、耳鼻咽喉科、眼科、精神科、皮膚科、脳神経外科</w:t>
                            </w:r>
                          </w:p>
                          <w:p w:rsidR="00F85954" w:rsidRPr="006F52A3" w:rsidRDefault="00F85954" w:rsidP="00F85954">
                            <w:pPr>
                              <w:spacing w:line="0" w:lineRule="atLeast"/>
                              <w:ind w:leftChars="134" w:left="281" w:rightChars="30" w:right="63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52A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・専門外来（９科）　シーティング、パーキンソン病、脳波、嚥下、糖尿病、</w:t>
                            </w:r>
                          </w:p>
                          <w:p w:rsidR="00F85954" w:rsidRPr="006F52A3" w:rsidRDefault="00F85954" w:rsidP="00F85954">
                            <w:pPr>
                              <w:spacing w:line="0" w:lineRule="atLeast"/>
                              <w:ind w:leftChars="134" w:left="281" w:rightChars="30" w:right="63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52A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　　　　　　　　　手・足の外科、リウマチ、子どもの心（児童精神）、てんかん</w:t>
                            </w:r>
                          </w:p>
                          <w:p w:rsidR="00F85954" w:rsidRPr="000A2041" w:rsidRDefault="00F85954" w:rsidP="00F85954">
                            <w:pPr>
                              <w:spacing w:line="0" w:lineRule="atLeast"/>
                              <w:rPr>
                                <w:color w:val="FFFFFF" w:themeColor="background1"/>
                              </w:rPr>
                            </w:pPr>
                          </w:p>
                          <w:p w:rsidR="00F85954" w:rsidRPr="00F85954" w:rsidRDefault="00F85954" w:rsidP="00F85954">
                            <w:pPr>
                              <w:rPr>
                                <w:rFonts w:ascii="HGP創英角ｺﾞｼｯｸUB" w:eastAsia="HGP創英角ｺﾞｼｯｸUB" w:hAnsi="HGP創英角ｺﾞｼｯｸUB" w:cs="Meiryo U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80EFF6" id="AutoShape 496" o:spid="_x0000_s1027" style="position:absolute;left:0;text-align:left;margin-left:-1.3pt;margin-top:18.75pt;width:495.6pt;height:19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" fillcolor="gray [1629]" stroked="f" strokeweight="1.5pt">
                <v:fill opacity="35980f"/>
                <v:textbox inset="5.85pt,.7pt,5.85pt,.7pt">
                  <w:txbxContent>
                    <w:p w:rsidR="000A2041" w:rsidRPr="006F52A3" w:rsidRDefault="000A2041" w:rsidP="000A2041">
                      <w:pPr>
                        <w:jc w:val="center"/>
                        <w:rPr>
                          <w:rFonts w:ascii="HGP創英角ｺﾞｼｯｸUB" w:eastAsia="HGP創英角ｺﾞｼｯｸUB" w:hAnsi="HGP創英角ｺﾞｼｯｸUB" w:cs="Meiryo U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A2041">
                        <w:rPr>
                          <w:rFonts w:ascii="HGP創英角ｺﾞｼｯｸUB" w:eastAsia="HGP創英角ｺﾞｼｯｸUB" w:hAnsi="HGP創英角ｺﾞｼｯｸUB" w:cs="Meiryo UI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リハビリテーション病院</w:t>
                      </w:r>
                      <w:r w:rsidR="006F52A3" w:rsidRPr="006F52A3">
                        <w:rPr>
                          <w:rFonts w:ascii="HGP創英角ｺﾞｼｯｸUB" w:eastAsia="HGP創英角ｺﾞｼｯｸUB" w:hAnsi="HGP創英角ｺﾞｼｯｸUB" w:cs="Meiryo UI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（平成28年1月開設）</w:t>
                      </w:r>
                    </w:p>
                    <w:p w:rsidR="00CD46CE" w:rsidRPr="00CD46CE" w:rsidRDefault="00CD46CE" w:rsidP="00104723">
                      <w:pPr>
                        <w:spacing w:afterLines="20" w:after="73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D46CE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－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高度・専門的なリハビリ医療の提供</w:t>
                      </w:r>
                      <w:r w:rsidRPr="00CD46CE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－</w:t>
                      </w:r>
                    </w:p>
                    <w:p w:rsidR="00CD46CE" w:rsidRPr="006F52A3" w:rsidRDefault="00CD46CE" w:rsidP="00F85954">
                      <w:pPr>
                        <w:spacing w:line="0" w:lineRule="atLeast"/>
                        <w:ind w:leftChars="134" w:left="283" w:rightChars="30" w:right="63" w:hangingChars="1" w:hanging="2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F52A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○充実したリハビリ環境、療養環境</w:t>
                      </w:r>
                    </w:p>
                    <w:p w:rsidR="00F85954" w:rsidRPr="006F52A3" w:rsidRDefault="00CD46CE" w:rsidP="006F52A3">
                      <w:pPr>
                        <w:spacing w:line="0" w:lineRule="atLeast"/>
                        <w:ind w:leftChars="134" w:left="281" w:rightChars="30" w:right="63" w:firstLineChars="100" w:firstLine="24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F52A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回復期病床　１００</w:t>
                      </w:r>
                      <w:r w:rsidR="00F85954" w:rsidRPr="006F52A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 xml:space="preserve">床、一般病床　</w:t>
                      </w:r>
                      <w:r w:rsidRPr="006F52A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５０</w:t>
                      </w:r>
                      <w:r w:rsidR="00F85954" w:rsidRPr="006F52A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床</w:t>
                      </w:r>
                      <w:r w:rsidRPr="006F52A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、</w:t>
                      </w:r>
                      <w:r w:rsidR="006F52A3" w:rsidRPr="006F52A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各種訓練室、ロボットリハ</w:t>
                      </w:r>
                    </w:p>
                    <w:p w:rsidR="00F85954" w:rsidRPr="006F52A3" w:rsidRDefault="00CD46CE" w:rsidP="00F85954">
                      <w:pPr>
                        <w:spacing w:line="0" w:lineRule="atLeast"/>
                        <w:ind w:leftChars="134" w:left="281" w:rightChars="30" w:right="63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F52A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○</w:t>
                      </w:r>
                      <w:r w:rsidR="00F85954" w:rsidRPr="006F52A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総合診療体制</w:t>
                      </w:r>
                      <w:r w:rsidRPr="006F52A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と</w:t>
                      </w:r>
                      <w:r w:rsidR="00F85954" w:rsidRPr="006F52A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専門外来の充実</w:t>
                      </w:r>
                    </w:p>
                    <w:p w:rsidR="00CD46CE" w:rsidRPr="006F52A3" w:rsidRDefault="00F85954" w:rsidP="00CD46CE">
                      <w:pPr>
                        <w:spacing w:line="0" w:lineRule="atLeast"/>
                        <w:ind w:leftChars="134" w:left="281" w:rightChars="30" w:right="63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F52A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・</w:t>
                      </w:r>
                      <w:r w:rsidR="00CD46CE" w:rsidRPr="006F52A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診療科</w:t>
                      </w:r>
                      <w:r w:rsidRPr="006F52A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（</w:t>
                      </w:r>
                      <w:r w:rsidR="00CD46CE" w:rsidRPr="006F52A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１２</w:t>
                      </w:r>
                      <w:r w:rsidRPr="006F52A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科）　リハビリ科、小児科、整形外科、内科、神経内科、歯科</w:t>
                      </w:r>
                      <w:r w:rsidR="00CD46CE" w:rsidRPr="006F52A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、</w:t>
                      </w:r>
                    </w:p>
                    <w:p w:rsidR="00F85954" w:rsidRPr="006F52A3" w:rsidRDefault="00F85954" w:rsidP="006F52A3">
                      <w:pPr>
                        <w:spacing w:line="0" w:lineRule="atLeast"/>
                        <w:ind w:leftChars="134" w:left="281" w:rightChars="30" w:right="63" w:firstLineChars="1000" w:firstLine="240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F52A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泌尿器科、耳鼻咽喉科、眼科、精神科、皮膚科、脳神経外科</w:t>
                      </w:r>
                    </w:p>
                    <w:p w:rsidR="00F85954" w:rsidRPr="006F52A3" w:rsidRDefault="00F85954" w:rsidP="00F85954">
                      <w:pPr>
                        <w:spacing w:line="0" w:lineRule="atLeast"/>
                        <w:ind w:leftChars="134" w:left="281" w:rightChars="30" w:right="63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F52A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・専門外来（９科）　シーティング、パーキンソン病、脳波、嚥下、糖尿病、</w:t>
                      </w:r>
                    </w:p>
                    <w:p w:rsidR="00F85954" w:rsidRPr="006F52A3" w:rsidRDefault="00F85954" w:rsidP="00F85954">
                      <w:pPr>
                        <w:spacing w:line="0" w:lineRule="atLeast"/>
                        <w:ind w:leftChars="134" w:left="281" w:rightChars="30" w:right="63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F52A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 xml:space="preserve">　　　　　　　　　　手・足の外科、リウマチ、子どもの心（児童精神）、てんかん</w:t>
                      </w:r>
                    </w:p>
                    <w:p w:rsidR="00F85954" w:rsidRPr="000A2041" w:rsidRDefault="00F85954" w:rsidP="00F85954">
                      <w:pPr>
                        <w:spacing w:line="0" w:lineRule="atLeast"/>
                        <w:rPr>
                          <w:color w:val="FFFFFF" w:themeColor="background1"/>
                        </w:rPr>
                      </w:pPr>
                    </w:p>
                    <w:p w:rsidR="00F85954" w:rsidRPr="00F85954" w:rsidRDefault="00F85954" w:rsidP="00F85954">
                      <w:pPr>
                        <w:rPr>
                          <w:rFonts w:ascii="HGP創英角ｺﾞｼｯｸUB" w:eastAsia="HGP創英角ｺﾞｼｯｸUB" w:hAnsi="HGP創英角ｺﾞｼｯｸUB" w:cs="Meiryo UI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40041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C323784" wp14:editId="2D88B033">
                <wp:simplePos x="0" y="0"/>
                <wp:positionH relativeFrom="column">
                  <wp:posOffset>9328234</wp:posOffset>
                </wp:positionH>
                <wp:positionV relativeFrom="paragraph">
                  <wp:posOffset>223567</wp:posOffset>
                </wp:positionV>
                <wp:extent cx="4715813" cy="2808737"/>
                <wp:effectExtent l="0" t="0" r="8890" b="0"/>
                <wp:wrapNone/>
                <wp:docPr id="1" name="AutoShap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5813" cy="28087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  <a:alpha val="55000"/>
                          </a:schemeClr>
                        </a:solidFill>
                        <a:ln w="19050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F52A3" w:rsidRPr="006F52A3" w:rsidRDefault="000A2041" w:rsidP="00104723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 w:cs="Meiryo U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A3E9B">
                              <w:rPr>
                                <w:rFonts w:ascii="HGP創英角ｺﾞｼｯｸUB" w:eastAsia="HGP創英角ｺﾞｼｯｸUB" w:hAnsi="HGP創英角ｺﾞｼｯｸUB" w:cs="Meiryo UI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地域リハビリテーション総合支援センター</w:t>
                            </w:r>
                            <w:r w:rsidR="006F52A3" w:rsidRPr="006F52A3">
                              <w:rPr>
                                <w:rFonts w:ascii="HGP創英角ｺﾞｼｯｸUB" w:eastAsia="HGP創英角ｺﾞｼｯｸUB" w:hAnsi="HGP創英角ｺﾞｼｯｸUB" w:cs="Meiryo UI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（平成28年</w:t>
                            </w:r>
                            <w:r w:rsidR="006F52A3">
                              <w:rPr>
                                <w:rFonts w:ascii="HGP創英角ｺﾞｼｯｸUB" w:eastAsia="HGP創英角ｺﾞｼｯｸUB" w:hAnsi="HGP創英角ｺﾞｼｯｸUB" w:cs="Meiryo UI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10月開所</w:t>
                            </w:r>
                            <w:r w:rsidR="006F52A3" w:rsidRPr="006F52A3">
                              <w:rPr>
                                <w:rFonts w:ascii="HGP創英角ｺﾞｼｯｸUB" w:eastAsia="HGP創英角ｺﾞｼｯｸUB" w:hAnsi="HGP創英角ｺﾞｼｯｸUB" w:cs="Meiryo UI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F85954" w:rsidRPr="00CD46CE" w:rsidRDefault="005C12FB" w:rsidP="00104723">
                            <w:pPr>
                              <w:snapToGrid w:val="0"/>
                              <w:spacing w:beforeLines="50" w:before="184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D46C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－</w:t>
                            </w:r>
                            <w:r w:rsidR="00F85954" w:rsidRPr="00CD46C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退院後の地域生活の支援や相談機能を一元化</w:t>
                            </w:r>
                            <w:r w:rsidR="00640041" w:rsidRPr="00CD46C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－</w:t>
                            </w:r>
                          </w:p>
                          <w:p w:rsidR="00F85954" w:rsidRPr="003A3E9B" w:rsidRDefault="00F85954" w:rsidP="00F85954">
                            <w:pPr>
                              <w:spacing w:beforeLines="20" w:before="73" w:line="0" w:lineRule="atLeast"/>
                              <w:ind w:leftChars="134" w:left="281" w:rightChars="30" w:right="63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A3E9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○富山県リハビリテーション支援センター</w:t>
                            </w:r>
                          </w:p>
                          <w:p w:rsidR="00F85954" w:rsidRPr="003A3E9B" w:rsidRDefault="00F85954" w:rsidP="00F85954">
                            <w:pPr>
                              <w:spacing w:line="0" w:lineRule="atLeast"/>
                              <w:ind w:leftChars="134" w:left="281" w:rightChars="30" w:right="63" w:firstLine="2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A3E9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リハビリテーション・介護予防に関する情報提供</w:t>
                            </w:r>
                          </w:p>
                          <w:p w:rsidR="00F85954" w:rsidRPr="003A3E9B" w:rsidRDefault="00F85954" w:rsidP="00F85954">
                            <w:pPr>
                              <w:spacing w:line="0" w:lineRule="atLeast"/>
                              <w:ind w:leftChars="134" w:left="281" w:rightChars="30" w:right="63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A3E9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○富山県高次脳機能障害</w:t>
                            </w:r>
                            <w:r w:rsidR="00D9323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支援</w:t>
                            </w:r>
                            <w:r w:rsidRPr="003A3E9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センター</w:t>
                            </w:r>
                          </w:p>
                          <w:p w:rsidR="00F85954" w:rsidRPr="003A3E9B" w:rsidRDefault="00F85954" w:rsidP="00F85954">
                            <w:pPr>
                              <w:spacing w:line="0" w:lineRule="atLeast"/>
                              <w:ind w:leftChars="134" w:left="281" w:rightChars="30" w:right="63" w:firstLine="2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A3E9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高次脳機能障害の方の生活、復学、復職などの相談対応</w:t>
                            </w:r>
                          </w:p>
                          <w:p w:rsidR="00F85954" w:rsidRPr="003A3E9B" w:rsidRDefault="00F85954" w:rsidP="00F85954">
                            <w:pPr>
                              <w:spacing w:line="0" w:lineRule="atLeast"/>
                              <w:ind w:leftChars="134" w:left="281" w:rightChars="30" w:right="63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A3E9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○富山県発達障害者支援センター「ほっぷ」</w:t>
                            </w:r>
                          </w:p>
                          <w:p w:rsidR="00F85954" w:rsidRPr="003A3E9B" w:rsidRDefault="00F85954" w:rsidP="00F85954">
                            <w:pPr>
                              <w:spacing w:line="0" w:lineRule="atLeast"/>
                              <w:ind w:leftChars="134" w:left="281" w:rightChars="30" w:right="63" w:firstLine="2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A3E9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発達障害児（者）とその家族に対する相談支援や発達支援</w:t>
                            </w:r>
                          </w:p>
                          <w:p w:rsidR="00F85954" w:rsidRPr="003A3E9B" w:rsidRDefault="00F85954" w:rsidP="00F85954">
                            <w:pPr>
                              <w:spacing w:line="0" w:lineRule="atLeast"/>
                              <w:ind w:leftChars="134" w:left="281" w:rightChars="30" w:right="63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A3E9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○高志訪問看護ステーション</w:t>
                            </w:r>
                          </w:p>
                          <w:p w:rsidR="00F85954" w:rsidRPr="003A3E9B" w:rsidRDefault="00F85954" w:rsidP="00F85954">
                            <w:pPr>
                              <w:spacing w:line="0" w:lineRule="atLeast"/>
                              <w:ind w:leftChars="134" w:left="281" w:rightChars="30" w:right="63" w:firstLine="2"/>
                              <w:rPr>
                                <w:color w:val="FFFFFF" w:themeColor="background1"/>
                              </w:rPr>
                            </w:pPr>
                            <w:r w:rsidRPr="003A3E9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訪問看護、訪問リハビリや家族への介護指導や相談</w:t>
                            </w:r>
                            <w:r w:rsidR="00640041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・支援</w:t>
                            </w:r>
                          </w:p>
                          <w:p w:rsidR="00F85954" w:rsidRPr="00640041" w:rsidRDefault="00F85954" w:rsidP="00F8595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323784" id="AutoShape 502" o:spid="_x0000_s1028" style="position:absolute;left:0;text-align:left;margin-left:734.5pt;margin-top:17.6pt;width:371.3pt;height:221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" fillcolor="gray [1629]" stroked="f" strokeweight="1.5pt">
                <v:fill opacity="35980f"/>
                <v:textbox inset="5.85pt,.7pt,5.85pt,.7pt">
                  <w:txbxContent>
                    <w:p w:rsidR="006F52A3" w:rsidRPr="006F52A3" w:rsidRDefault="000A2041" w:rsidP="00104723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 w:cs="Meiryo U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3A3E9B">
                        <w:rPr>
                          <w:rFonts w:ascii="HGP創英角ｺﾞｼｯｸUB" w:eastAsia="HGP創英角ｺﾞｼｯｸUB" w:hAnsi="HGP創英角ｺﾞｼｯｸUB" w:cs="Meiryo UI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地域リハビリテーション総合支援センター</w:t>
                      </w:r>
                      <w:r w:rsidR="006F52A3" w:rsidRPr="006F52A3">
                        <w:rPr>
                          <w:rFonts w:ascii="HGP創英角ｺﾞｼｯｸUB" w:eastAsia="HGP創英角ｺﾞｼｯｸUB" w:hAnsi="HGP創英角ｺﾞｼｯｸUB" w:cs="Meiryo UI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（平成28年</w:t>
                      </w:r>
                      <w:r w:rsidR="006F52A3">
                        <w:rPr>
                          <w:rFonts w:ascii="HGP創英角ｺﾞｼｯｸUB" w:eastAsia="HGP創英角ｺﾞｼｯｸUB" w:hAnsi="HGP創英角ｺﾞｼｯｸUB" w:cs="Meiryo UI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10月開所</w:t>
                      </w:r>
                      <w:r w:rsidR="006F52A3" w:rsidRPr="006F52A3">
                        <w:rPr>
                          <w:rFonts w:ascii="HGP創英角ｺﾞｼｯｸUB" w:eastAsia="HGP創英角ｺﾞｼｯｸUB" w:hAnsi="HGP創英角ｺﾞｼｯｸUB" w:cs="Meiryo UI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）</w:t>
                      </w:r>
                    </w:p>
                    <w:p w:rsidR="00F85954" w:rsidRPr="00CD46CE" w:rsidRDefault="005C12FB" w:rsidP="00104723">
                      <w:pPr>
                        <w:snapToGrid w:val="0"/>
                        <w:spacing w:beforeLines="50" w:before="184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D46CE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－</w:t>
                      </w:r>
                      <w:r w:rsidR="00F85954" w:rsidRPr="00CD46CE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退院後の地域生活の支援や相談機能を一元化</w:t>
                      </w:r>
                      <w:r w:rsidR="00640041" w:rsidRPr="00CD46CE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－</w:t>
                      </w:r>
                    </w:p>
                    <w:p w:rsidR="00F85954" w:rsidRPr="003A3E9B" w:rsidRDefault="00F85954" w:rsidP="00F85954">
                      <w:pPr>
                        <w:spacing w:beforeLines="20" w:before="73" w:line="0" w:lineRule="atLeast"/>
                        <w:ind w:leftChars="134" w:left="281" w:rightChars="30" w:right="63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A3E9B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○富山県リハビリテーション支援センター</w:t>
                      </w:r>
                    </w:p>
                    <w:p w:rsidR="00F85954" w:rsidRPr="003A3E9B" w:rsidRDefault="00F85954" w:rsidP="00F85954">
                      <w:pPr>
                        <w:spacing w:line="0" w:lineRule="atLeast"/>
                        <w:ind w:leftChars="134" w:left="281" w:rightChars="30" w:right="63" w:firstLine="2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A3E9B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 xml:space="preserve">　リハビリテーション・介護予防に関する情報提供</w:t>
                      </w:r>
                    </w:p>
                    <w:p w:rsidR="00F85954" w:rsidRPr="003A3E9B" w:rsidRDefault="00F85954" w:rsidP="00F85954">
                      <w:pPr>
                        <w:spacing w:line="0" w:lineRule="atLeast"/>
                        <w:ind w:leftChars="134" w:left="281" w:rightChars="30" w:right="63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A3E9B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○富山県高次脳機能障害</w:t>
                      </w:r>
                      <w:r w:rsidR="00D9323B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支援</w:t>
                      </w:r>
                      <w:r w:rsidRPr="003A3E9B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センター</w:t>
                      </w:r>
                    </w:p>
                    <w:p w:rsidR="00F85954" w:rsidRPr="003A3E9B" w:rsidRDefault="00F85954" w:rsidP="00F85954">
                      <w:pPr>
                        <w:spacing w:line="0" w:lineRule="atLeast"/>
                        <w:ind w:leftChars="134" w:left="281" w:rightChars="30" w:right="63" w:firstLine="2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A3E9B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 xml:space="preserve">　高次脳機能障害の方の生活、復学、復職などの相談対応</w:t>
                      </w:r>
                    </w:p>
                    <w:p w:rsidR="00F85954" w:rsidRPr="003A3E9B" w:rsidRDefault="00F85954" w:rsidP="00F85954">
                      <w:pPr>
                        <w:spacing w:line="0" w:lineRule="atLeast"/>
                        <w:ind w:leftChars="134" w:left="281" w:rightChars="30" w:right="63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A3E9B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○富山県発達障害者支援センター「ほっぷ」</w:t>
                      </w:r>
                    </w:p>
                    <w:p w:rsidR="00F85954" w:rsidRPr="003A3E9B" w:rsidRDefault="00F85954" w:rsidP="00F85954">
                      <w:pPr>
                        <w:spacing w:line="0" w:lineRule="atLeast"/>
                        <w:ind w:leftChars="134" w:left="281" w:rightChars="30" w:right="63" w:firstLine="2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A3E9B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 xml:space="preserve">　発達障害児（者）とその家族に対する相談支援や発達支援</w:t>
                      </w:r>
                    </w:p>
                    <w:p w:rsidR="00F85954" w:rsidRPr="003A3E9B" w:rsidRDefault="00F85954" w:rsidP="00F85954">
                      <w:pPr>
                        <w:spacing w:line="0" w:lineRule="atLeast"/>
                        <w:ind w:leftChars="134" w:left="281" w:rightChars="30" w:right="63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A3E9B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○高志訪問看護ステーション</w:t>
                      </w:r>
                    </w:p>
                    <w:p w:rsidR="00F85954" w:rsidRPr="003A3E9B" w:rsidRDefault="00F85954" w:rsidP="00F85954">
                      <w:pPr>
                        <w:spacing w:line="0" w:lineRule="atLeast"/>
                        <w:ind w:leftChars="134" w:left="281" w:rightChars="30" w:right="63" w:firstLine="2"/>
                        <w:rPr>
                          <w:color w:val="FFFFFF" w:themeColor="background1"/>
                        </w:rPr>
                      </w:pPr>
                      <w:r w:rsidRPr="003A3E9B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 xml:space="preserve">　訪問看護、訪問リハビリや家族への介護指導や相談</w:t>
                      </w:r>
                      <w:r w:rsidR="00640041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・支援</w:t>
                      </w:r>
                    </w:p>
                    <w:p w:rsidR="00F85954" w:rsidRPr="00640041" w:rsidRDefault="00F85954" w:rsidP="00F85954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A2041">
        <w:rPr>
          <w:noProof/>
        </w:rPr>
        <w:drawing>
          <wp:anchor distT="0" distB="0" distL="114300" distR="114300" simplePos="0" relativeHeight="251660288" behindDoc="1" locked="0" layoutInCell="1" allowOverlap="1" wp14:anchorId="12C6DC38" wp14:editId="71FAFB20">
            <wp:simplePos x="0" y="0"/>
            <wp:positionH relativeFrom="column">
              <wp:posOffset>-5995</wp:posOffset>
            </wp:positionH>
            <wp:positionV relativeFrom="paragraph">
              <wp:posOffset>147947</wp:posOffset>
            </wp:positionV>
            <wp:extent cx="14048509" cy="9618463"/>
            <wp:effectExtent l="0" t="0" r="0" b="1905"/>
            <wp:wrapNone/>
            <wp:docPr id="20" name="図 20" descr="C:\Users\428701\Desktop\ドローン全景　トリミン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28701\Desktop\ドローン全景　トリミン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8509" cy="961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529" w:rsidRDefault="00615529" w:rsidP="00082BF3">
      <w:pPr>
        <w:tabs>
          <w:tab w:val="left" w:pos="21263"/>
        </w:tabs>
        <w:ind w:rightChars="404" w:right="848"/>
        <w:jc w:val="center"/>
        <w:rPr>
          <w:noProof/>
        </w:rPr>
      </w:pPr>
    </w:p>
    <w:p w:rsidR="00615529" w:rsidRDefault="00615529" w:rsidP="00082BF3">
      <w:pPr>
        <w:tabs>
          <w:tab w:val="left" w:pos="21263"/>
        </w:tabs>
        <w:ind w:rightChars="404" w:right="848"/>
        <w:jc w:val="center"/>
        <w:rPr>
          <w:noProof/>
        </w:rPr>
      </w:pPr>
    </w:p>
    <w:p w:rsidR="00554FAE" w:rsidRDefault="00554FAE" w:rsidP="00615529">
      <w:pPr>
        <w:ind w:rightChars="404" w:right="848"/>
        <w:jc w:val="center"/>
        <w:rPr>
          <w:noProof/>
        </w:rPr>
      </w:pPr>
    </w:p>
    <w:p w:rsidR="00554FAE" w:rsidRDefault="00554FAE" w:rsidP="00615529">
      <w:pPr>
        <w:ind w:rightChars="404" w:right="848"/>
        <w:jc w:val="center"/>
        <w:rPr>
          <w:noProof/>
        </w:rPr>
      </w:pPr>
    </w:p>
    <w:p w:rsidR="00615529" w:rsidRDefault="00615529" w:rsidP="00615529">
      <w:pPr>
        <w:ind w:rightChars="404" w:right="848"/>
        <w:jc w:val="center"/>
        <w:rPr>
          <w:noProof/>
        </w:rPr>
      </w:pPr>
    </w:p>
    <w:p w:rsidR="0032120D" w:rsidRDefault="00F50941" w:rsidP="00384C10">
      <w:pPr>
        <w:ind w:rightChars="404" w:right="848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6304915</wp:posOffset>
                </wp:positionV>
                <wp:extent cx="4449445" cy="2150745"/>
                <wp:effectExtent l="0" t="0" r="0" b="190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9445" cy="2150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0941" w:rsidRDefault="00F50941">
                            <w:r w:rsidRPr="00F5094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24325" cy="1914325"/>
                                  <wp:effectExtent l="0" t="0" r="0" b="0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0622" cy="1935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29" type="#_x0000_t202" style="position:absolute;margin-left:402pt;margin-top:496.45pt;width:350.35pt;height:169.3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" filled="f" stroked="f" strokeweight=".5pt">
                <v:textbox>
                  <w:txbxContent>
                    <w:p w:rsidR="00F50941" w:rsidRDefault="00F50941">
                      <w:r w:rsidRPr="00F50941">
                        <w:rPr>
                          <w:noProof/>
                        </w:rPr>
                        <w:drawing>
                          <wp:inline distT="0" distB="0" distL="0" distR="0">
                            <wp:extent cx="4124325" cy="1914325"/>
                            <wp:effectExtent l="0" t="0" r="0" b="0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70622" cy="1935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1B66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743339A" wp14:editId="181F7A68">
                <wp:simplePos x="0" y="0"/>
                <wp:positionH relativeFrom="column">
                  <wp:posOffset>-6985</wp:posOffset>
                </wp:positionH>
                <wp:positionV relativeFrom="paragraph">
                  <wp:posOffset>5894070</wp:posOffset>
                </wp:positionV>
                <wp:extent cx="5113655" cy="2465070"/>
                <wp:effectExtent l="0" t="0" r="0" b="0"/>
                <wp:wrapNone/>
                <wp:docPr id="8" name="AutoShap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3655" cy="2465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  <a:alpha val="55000"/>
                          </a:schemeClr>
                        </a:solidFill>
                        <a:ln w="19050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778F" w:rsidRPr="006F52A3" w:rsidRDefault="0013778F" w:rsidP="006F52A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cs="Meiryo U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A2041">
                              <w:rPr>
                                <w:rFonts w:ascii="HGP創英角ｺﾞｼｯｸUB" w:eastAsia="HGP創英角ｺﾞｼｯｸUB" w:hAnsi="HGP創英角ｺﾞｼｯｸUB" w:cs="Meiryo UI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こども支援センター</w:t>
                            </w:r>
                            <w:r w:rsidR="006F52A3" w:rsidRPr="006F52A3">
                              <w:rPr>
                                <w:rFonts w:ascii="HGP創英角ｺﾞｼｯｸUB" w:eastAsia="HGP創英角ｺﾞｼｯｸUB" w:hAnsi="HGP創英角ｺﾞｼｯｸUB" w:cs="Meiryo UI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（平成28年1月開設）</w:t>
                            </w:r>
                          </w:p>
                          <w:p w:rsidR="006F52A3" w:rsidRPr="00CD46CE" w:rsidRDefault="006F52A3" w:rsidP="00104723">
                            <w:pPr>
                              <w:spacing w:afterLines="20" w:after="73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D46C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重症児や発達障害など多様な障害への対応強化</w:t>
                            </w:r>
                            <w:r w:rsidRPr="00CD46C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－</w:t>
                            </w:r>
                          </w:p>
                          <w:p w:rsidR="000A2041" w:rsidRPr="006F52A3" w:rsidRDefault="000A2041" w:rsidP="006F52A3">
                            <w:pPr>
                              <w:tabs>
                                <w:tab w:val="left" w:pos="6379"/>
                              </w:tabs>
                              <w:ind w:left="240" w:rightChars="110" w:right="231" w:hangingChars="100" w:hanging="24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52A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F52A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○</w:t>
                            </w:r>
                            <w:r w:rsidRPr="006F52A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脳性まひ等の重症児の受入れ</w:t>
                            </w:r>
                          </w:p>
                          <w:p w:rsidR="000A2041" w:rsidRPr="006F52A3" w:rsidRDefault="000A2041" w:rsidP="000A2041">
                            <w:pPr>
                              <w:spacing w:line="0" w:lineRule="atLeast"/>
                              <w:ind w:leftChars="101" w:left="214" w:rightChars="30" w:right="63" w:hangingChars="1" w:hanging="2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52A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・入所定員50名（うち、重症児20名）</w:t>
                            </w:r>
                          </w:p>
                          <w:p w:rsidR="000A2041" w:rsidRPr="006F52A3" w:rsidRDefault="000A2041" w:rsidP="000A2041">
                            <w:pPr>
                              <w:spacing w:line="0" w:lineRule="atLeast"/>
                              <w:ind w:leftChars="101" w:left="212" w:rightChars="30" w:right="63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52A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・短期入所２床（併せて、空床型でも運用）</w:t>
                            </w:r>
                          </w:p>
                          <w:p w:rsidR="000A2041" w:rsidRPr="006F52A3" w:rsidRDefault="00104723" w:rsidP="000A2041">
                            <w:pPr>
                              <w:ind w:leftChars="101" w:left="212" w:rightChars="30" w:right="63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○</w:t>
                            </w:r>
                            <w:r w:rsidR="000A2041" w:rsidRPr="006F52A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肢体不自由、難聴、発達障害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、重症児</w:t>
                            </w:r>
                            <w:r w:rsidR="000A2041" w:rsidRPr="006F52A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等さまざまな障害に対応</w:t>
                            </w:r>
                          </w:p>
                          <w:p w:rsidR="000A2041" w:rsidRPr="006F52A3" w:rsidRDefault="000A2041" w:rsidP="000A2041">
                            <w:pPr>
                              <w:spacing w:line="0" w:lineRule="atLeast"/>
                              <w:ind w:leftChars="101" w:left="214" w:rightChars="30" w:right="63" w:hangingChars="1" w:hanging="2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52A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・通所定員70名</w:t>
                            </w:r>
                          </w:p>
                          <w:p w:rsidR="000A2041" w:rsidRPr="006F52A3" w:rsidRDefault="000A2041" w:rsidP="000A2041">
                            <w:pPr>
                              <w:spacing w:line="0" w:lineRule="atLeast"/>
                              <w:ind w:leftChars="101" w:left="212" w:rightChars="30" w:right="63" w:firstLineChars="100" w:firstLine="24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52A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（医療型40名、福祉型30名（うち、難聴幼児10名））</w:t>
                            </w:r>
                          </w:p>
                          <w:p w:rsidR="000A2041" w:rsidRPr="006F52A3" w:rsidRDefault="00DB536B" w:rsidP="000A2041">
                            <w:pPr>
                              <w:tabs>
                                <w:tab w:val="left" w:pos="6379"/>
                              </w:tabs>
                              <w:spacing w:line="0" w:lineRule="atLeast"/>
                              <w:ind w:leftChars="100" w:left="210" w:rightChars="110" w:right="231" w:firstLineChars="100" w:firstLine="24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（</w:t>
                            </w:r>
                            <w:r w:rsidR="000A2041" w:rsidRPr="006F52A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生活介護、放課後等デ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イサービス含む</w:t>
                            </w:r>
                            <w:bookmarkStart w:id="0" w:name="_GoBack"/>
                            <w:bookmarkEnd w:id="0"/>
                            <w:r w:rsidR="000A2041" w:rsidRPr="006F52A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0A2041" w:rsidRPr="006F52A3" w:rsidRDefault="000A2041" w:rsidP="000A2041">
                            <w:pPr>
                              <w:ind w:leftChars="134" w:left="281" w:rightChars="30" w:right="63" w:firstLine="2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13778F" w:rsidRPr="000A2041" w:rsidRDefault="0013778F" w:rsidP="001377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43339A" id="AutoShape 500" o:spid="_x0000_s1030" style="position:absolute;margin-left:-.55pt;margin-top:464.1pt;width:402.65pt;height:194.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" fillcolor="gray [1629]" stroked="f" strokeweight="1.5pt">
                <v:fill opacity="35980f"/>
                <v:textbox inset="5.85pt,.7pt,5.85pt,.7pt">
                  <w:txbxContent>
                    <w:p w:rsidR="0013778F" w:rsidRPr="006F52A3" w:rsidRDefault="0013778F" w:rsidP="006F52A3">
                      <w:pPr>
                        <w:jc w:val="center"/>
                        <w:rPr>
                          <w:rFonts w:ascii="HGP創英角ｺﾞｼｯｸUB" w:eastAsia="HGP創英角ｺﾞｼｯｸUB" w:hAnsi="HGP創英角ｺﾞｼｯｸUB" w:cs="Meiryo U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A2041">
                        <w:rPr>
                          <w:rFonts w:ascii="HGP創英角ｺﾞｼｯｸUB" w:eastAsia="HGP創英角ｺﾞｼｯｸUB" w:hAnsi="HGP創英角ｺﾞｼｯｸUB" w:cs="Meiryo UI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こども支援センター</w:t>
                      </w:r>
                      <w:r w:rsidR="006F52A3" w:rsidRPr="006F52A3">
                        <w:rPr>
                          <w:rFonts w:ascii="HGP創英角ｺﾞｼｯｸUB" w:eastAsia="HGP創英角ｺﾞｼｯｸUB" w:hAnsi="HGP創英角ｺﾞｼｯｸUB" w:cs="Meiryo UI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（平成28年1月開設）</w:t>
                      </w:r>
                    </w:p>
                    <w:p w:rsidR="006F52A3" w:rsidRPr="00CD46CE" w:rsidRDefault="006F52A3" w:rsidP="00104723">
                      <w:pPr>
                        <w:spacing w:afterLines="20" w:after="73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D46CE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－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重症児や発達障害など多様な障害への対応強化</w:t>
                      </w:r>
                      <w:r w:rsidRPr="00CD46CE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－</w:t>
                      </w:r>
                    </w:p>
                    <w:p w:rsidR="000A2041" w:rsidRPr="006F52A3" w:rsidRDefault="000A2041" w:rsidP="006F52A3">
                      <w:pPr>
                        <w:tabs>
                          <w:tab w:val="left" w:pos="6379"/>
                        </w:tabs>
                        <w:ind w:left="240" w:rightChars="110" w:right="231" w:hangingChars="100" w:hanging="24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F52A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 xml:space="preserve">　</w:t>
                      </w:r>
                      <w:r w:rsidR="006F52A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○</w:t>
                      </w:r>
                      <w:r w:rsidRPr="006F52A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脳性まひ等の重症児の受入れ</w:t>
                      </w:r>
                    </w:p>
                    <w:p w:rsidR="000A2041" w:rsidRPr="006F52A3" w:rsidRDefault="000A2041" w:rsidP="000A2041">
                      <w:pPr>
                        <w:spacing w:line="0" w:lineRule="atLeast"/>
                        <w:ind w:leftChars="101" w:left="214" w:rightChars="30" w:right="63" w:hangingChars="1" w:hanging="2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F52A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・入所定員50名（うち、重症児20名）</w:t>
                      </w:r>
                    </w:p>
                    <w:p w:rsidR="000A2041" w:rsidRPr="006F52A3" w:rsidRDefault="000A2041" w:rsidP="000A2041">
                      <w:pPr>
                        <w:spacing w:line="0" w:lineRule="atLeast"/>
                        <w:ind w:leftChars="101" w:left="212" w:rightChars="30" w:right="63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F52A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・短期入所２床（併せて、空床型でも運用）</w:t>
                      </w:r>
                    </w:p>
                    <w:p w:rsidR="000A2041" w:rsidRPr="006F52A3" w:rsidRDefault="00104723" w:rsidP="000A2041">
                      <w:pPr>
                        <w:ind w:leftChars="101" w:left="212" w:rightChars="30" w:right="63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○</w:t>
                      </w:r>
                      <w:r w:rsidR="000A2041" w:rsidRPr="006F52A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肢体不自由、難聴、発達障害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、重症児</w:t>
                      </w:r>
                      <w:r w:rsidR="000A2041" w:rsidRPr="006F52A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等さまざまな障害に対応</w:t>
                      </w:r>
                    </w:p>
                    <w:p w:rsidR="000A2041" w:rsidRPr="006F52A3" w:rsidRDefault="000A2041" w:rsidP="000A2041">
                      <w:pPr>
                        <w:spacing w:line="0" w:lineRule="atLeast"/>
                        <w:ind w:leftChars="101" w:left="214" w:rightChars="30" w:right="63" w:hangingChars="1" w:hanging="2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F52A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・通所定員70名</w:t>
                      </w:r>
                    </w:p>
                    <w:p w:rsidR="000A2041" w:rsidRPr="006F52A3" w:rsidRDefault="000A2041" w:rsidP="000A2041">
                      <w:pPr>
                        <w:spacing w:line="0" w:lineRule="atLeast"/>
                        <w:ind w:leftChars="101" w:left="212" w:rightChars="30" w:right="63" w:firstLineChars="100" w:firstLine="24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F52A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（医療型40名、福祉型30名（うち、難聴幼児10名））</w:t>
                      </w:r>
                    </w:p>
                    <w:p w:rsidR="000A2041" w:rsidRPr="006F52A3" w:rsidRDefault="00DB536B" w:rsidP="000A2041">
                      <w:pPr>
                        <w:tabs>
                          <w:tab w:val="left" w:pos="6379"/>
                        </w:tabs>
                        <w:spacing w:line="0" w:lineRule="atLeast"/>
                        <w:ind w:leftChars="100" w:left="210" w:rightChars="110" w:right="231" w:firstLineChars="100" w:firstLine="24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（</w:t>
                      </w:r>
                      <w:r w:rsidR="000A2041" w:rsidRPr="006F52A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生活介護、放課後等デ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イサービス含む</w:t>
                      </w:r>
                      <w:bookmarkStart w:id="1" w:name="_GoBack"/>
                      <w:bookmarkEnd w:id="1"/>
                      <w:r w:rsidR="000A2041" w:rsidRPr="006F52A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）</w:t>
                      </w:r>
                    </w:p>
                    <w:p w:rsidR="000A2041" w:rsidRPr="006F52A3" w:rsidRDefault="000A2041" w:rsidP="000A2041">
                      <w:pPr>
                        <w:ind w:leftChars="134" w:left="281" w:rightChars="30" w:right="63" w:firstLine="2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13778F" w:rsidRPr="000A2041" w:rsidRDefault="0013778F" w:rsidP="0013778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F3F68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AA7AAFF" wp14:editId="5D57A97D">
                <wp:simplePos x="0" y="0"/>
                <wp:positionH relativeFrom="column">
                  <wp:posOffset>9558655</wp:posOffset>
                </wp:positionH>
                <wp:positionV relativeFrom="paragraph">
                  <wp:posOffset>6752590</wp:posOffset>
                </wp:positionV>
                <wp:extent cx="4423410" cy="1591945"/>
                <wp:effectExtent l="0" t="0" r="0" b="8255"/>
                <wp:wrapNone/>
                <wp:docPr id="3" name="AutoShap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3410" cy="159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  <a:alpha val="55000"/>
                          </a:schemeClr>
                        </a:solidFill>
                        <a:ln w="19050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F52A3" w:rsidRDefault="0013778F" w:rsidP="006F52A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cs="Meiryo U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A2041">
                              <w:rPr>
                                <w:rFonts w:ascii="HGP創英角ｺﾞｼｯｸUB" w:eastAsia="HGP創英角ｺﾞｼｯｸUB" w:hAnsi="HGP創英角ｺﾞｼｯｸUB" w:cs="Meiryo UI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富山県障害者相談センター</w:t>
                            </w:r>
                          </w:p>
                          <w:p w:rsidR="006F52A3" w:rsidRPr="006F52A3" w:rsidRDefault="006F52A3" w:rsidP="00104723">
                            <w:pPr>
                              <w:snapToGrid w:val="0"/>
                              <w:spacing w:afterLines="20" w:after="73"/>
                              <w:jc w:val="center"/>
                              <w:rPr>
                                <w:rFonts w:ascii="HGP創英角ｺﾞｼｯｸUB" w:eastAsia="HGP創英角ｺﾞｼｯｸUB" w:hAnsi="HGP創英角ｺﾞｼｯｸUB" w:cs="Meiryo U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52A3">
                              <w:rPr>
                                <w:rFonts w:ascii="HGP創英角ｺﾞｼｯｸUB" w:eastAsia="HGP創英角ｺﾞｼｯｸUB" w:hAnsi="HGP創英角ｺﾞｼｯｸUB" w:cs="Meiryo UI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（平成2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Meiryo UI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9</w:t>
                            </w:r>
                            <w:r w:rsidRPr="006F52A3">
                              <w:rPr>
                                <w:rFonts w:ascii="HGP創英角ｺﾞｼｯｸUB" w:eastAsia="HGP創英角ｺﾞｼｯｸUB" w:hAnsi="HGP創英角ｺﾞｼｯｸUB" w:cs="Meiryo UI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年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Meiryo UI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  <w:r w:rsidRPr="006F52A3">
                              <w:rPr>
                                <w:rFonts w:ascii="HGP創英角ｺﾞｼｯｸUB" w:eastAsia="HGP創英角ｺﾞｼｯｸUB" w:hAnsi="HGP創英角ｺﾞｼｯｸUB" w:cs="Meiryo UI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月開設）</w:t>
                            </w:r>
                          </w:p>
                          <w:p w:rsidR="005C12FB" w:rsidRPr="00CD46CE" w:rsidRDefault="005C12FB" w:rsidP="005C12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D46C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－身体障害、知的障害の相談をワンストップ化－</w:t>
                            </w:r>
                          </w:p>
                          <w:p w:rsidR="000A2041" w:rsidRPr="005C12FB" w:rsidRDefault="000A2041" w:rsidP="000F3F68">
                            <w:pPr>
                              <w:ind w:leftChars="202" w:left="424" w:rightChars="47" w:right="99" w:firstLineChars="5" w:firstLine="12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C12F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○身体</w:t>
                            </w:r>
                            <w:r w:rsidR="005C12FB" w:rsidRPr="005C12F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障害者手帳の認定交付、補装具の判定・相談等</w:t>
                            </w:r>
                            <w:r w:rsidRPr="005C12F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="005C12FB" w:rsidRPr="005C12F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○療育手帳の交付（知的）、知的障害の判定　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A7AAFF" id="AutoShape 504" o:spid="_x0000_s1031" style="position:absolute;margin-left:752.65pt;margin-top:531.7pt;width:348.3pt;height:125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" fillcolor="gray [1629]" stroked="f" strokeweight="1.5pt">
                <v:fill opacity="35980f"/>
                <v:textbox inset="5.85pt,.7pt,5.85pt,.7pt">
                  <w:txbxContent>
                    <w:p w:rsidR="006F52A3" w:rsidRDefault="0013778F" w:rsidP="006F52A3">
                      <w:pPr>
                        <w:jc w:val="center"/>
                        <w:rPr>
                          <w:rFonts w:ascii="HGP創英角ｺﾞｼｯｸUB" w:eastAsia="HGP創英角ｺﾞｼｯｸUB" w:hAnsi="HGP創英角ｺﾞｼｯｸUB" w:cs="Meiryo UI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0A2041">
                        <w:rPr>
                          <w:rFonts w:ascii="HGP創英角ｺﾞｼｯｸUB" w:eastAsia="HGP創英角ｺﾞｼｯｸUB" w:hAnsi="HGP創英角ｺﾞｼｯｸUB" w:cs="Meiryo UI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富山県障害者相談センター</w:t>
                      </w:r>
                    </w:p>
                    <w:p w:rsidR="006F52A3" w:rsidRPr="006F52A3" w:rsidRDefault="006F52A3" w:rsidP="00104723">
                      <w:pPr>
                        <w:snapToGrid w:val="0"/>
                        <w:spacing w:afterLines="20" w:after="73"/>
                        <w:jc w:val="center"/>
                        <w:rPr>
                          <w:rFonts w:ascii="HGP創英角ｺﾞｼｯｸUB" w:eastAsia="HGP創英角ｺﾞｼｯｸUB" w:hAnsi="HGP創英角ｺﾞｼｯｸUB" w:cs="Meiryo U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F52A3">
                        <w:rPr>
                          <w:rFonts w:ascii="HGP創英角ｺﾞｼｯｸUB" w:eastAsia="HGP創英角ｺﾞｼｯｸUB" w:hAnsi="HGP創英角ｺﾞｼｯｸUB" w:cs="Meiryo UI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（平成2</w:t>
                      </w:r>
                      <w:r>
                        <w:rPr>
                          <w:rFonts w:ascii="HGP創英角ｺﾞｼｯｸUB" w:eastAsia="HGP創英角ｺﾞｼｯｸUB" w:hAnsi="HGP創英角ｺﾞｼｯｸUB" w:cs="Meiryo UI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9</w:t>
                      </w:r>
                      <w:r w:rsidRPr="006F52A3">
                        <w:rPr>
                          <w:rFonts w:ascii="HGP創英角ｺﾞｼｯｸUB" w:eastAsia="HGP創英角ｺﾞｼｯｸUB" w:hAnsi="HGP創英角ｺﾞｼｯｸUB" w:cs="Meiryo UI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年</w:t>
                      </w:r>
                      <w:r>
                        <w:rPr>
                          <w:rFonts w:ascii="HGP創英角ｺﾞｼｯｸUB" w:eastAsia="HGP創英角ｺﾞｼｯｸUB" w:hAnsi="HGP創英角ｺﾞｼｯｸUB" w:cs="Meiryo UI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  <w:r w:rsidRPr="006F52A3">
                        <w:rPr>
                          <w:rFonts w:ascii="HGP創英角ｺﾞｼｯｸUB" w:eastAsia="HGP創英角ｺﾞｼｯｸUB" w:hAnsi="HGP創英角ｺﾞｼｯｸUB" w:cs="Meiryo UI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月開設）</w:t>
                      </w:r>
                    </w:p>
                    <w:p w:rsidR="005C12FB" w:rsidRPr="00CD46CE" w:rsidRDefault="005C12FB" w:rsidP="005C12F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D46CE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－身体障害、知的障害の相談をワンストップ化－</w:t>
                      </w:r>
                    </w:p>
                    <w:p w:rsidR="000A2041" w:rsidRPr="005C12FB" w:rsidRDefault="000A2041" w:rsidP="000F3F68">
                      <w:pPr>
                        <w:ind w:leftChars="202" w:left="424" w:rightChars="47" w:right="99" w:firstLineChars="5" w:firstLine="12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C12F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4"/>
                          <w:szCs w:val="24"/>
                        </w:rPr>
                        <w:t>○身体</w:t>
                      </w:r>
                      <w:r w:rsidR="005C12FB" w:rsidRPr="005C12F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4"/>
                          <w:szCs w:val="24"/>
                        </w:rPr>
                        <w:t>障害者手帳の認定交付、補装具の判定・相談等</w:t>
                      </w:r>
                      <w:r w:rsidRPr="005C12F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4"/>
                          <w:szCs w:val="24"/>
                        </w:rPr>
                        <w:t xml:space="preserve">　　　　　</w:t>
                      </w:r>
                      <w:r w:rsidR="005C12FB" w:rsidRPr="005C12F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4"/>
                          <w:szCs w:val="24"/>
                        </w:rPr>
                        <w:t>○療育手帳の交付（知的）、知的障害の判定　等</w:t>
                      </w:r>
                    </w:p>
                  </w:txbxContent>
                </v:textbox>
              </v:roundrect>
            </w:pict>
          </mc:Fallback>
        </mc:AlternateContent>
      </w:r>
      <w:r w:rsidR="00C4665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4214519" wp14:editId="2B648FC6">
                <wp:simplePos x="0" y="0"/>
                <wp:positionH relativeFrom="column">
                  <wp:posOffset>6203950</wp:posOffset>
                </wp:positionH>
                <wp:positionV relativeFrom="paragraph">
                  <wp:posOffset>3671570</wp:posOffset>
                </wp:positionV>
                <wp:extent cx="2907665" cy="650240"/>
                <wp:effectExtent l="0" t="0" r="6985" b="0"/>
                <wp:wrapNone/>
                <wp:docPr id="7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7665" cy="6502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alpha val="45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569" w:rsidRDefault="00E22569" w:rsidP="00E2256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ajorEastAsia" w:eastAsiaTheme="majorEastAsia" w:hAnsiTheme="majorEastAsia" w:cstheme="minorBid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22569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中央駐車場　</w:t>
                            </w:r>
                            <w:r w:rsidRPr="00E22569">
                              <w:rPr>
                                <w:rFonts w:asciiTheme="majorEastAsia" w:eastAsiaTheme="majorEastAsia" w:hAnsiTheme="majorEastAsia" w:cstheme="minorBidi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　２０８台</w:t>
                            </w:r>
                          </w:p>
                          <w:p w:rsidR="00E22569" w:rsidRPr="00E22569" w:rsidRDefault="00E22569" w:rsidP="00E2256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（屋根付き29　中央172　地域リハ側7）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214519" id="AutoShape 521" o:spid="_x0000_s1032" style="position:absolute;margin-left:488.5pt;margin-top:289.1pt;width:228.95pt;height:51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" fillcolor="#d8d8d8 [2732]" stroked="f">
                <v:fill opacity="29555f"/>
                <v:textbox inset=",0,,0">
                  <w:txbxContent>
                    <w:p w:rsidR="00E22569" w:rsidRDefault="00E22569" w:rsidP="00E2256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ajorEastAsia" w:eastAsiaTheme="majorEastAsia" w:hAnsiTheme="majorEastAsia" w:cstheme="minorBidi"/>
                          <w:b/>
                          <w:bCs/>
                          <w:sz w:val="21"/>
                          <w:szCs w:val="21"/>
                        </w:rPr>
                      </w:pPr>
                      <w:r w:rsidRPr="00E22569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sz w:val="21"/>
                          <w:szCs w:val="21"/>
                        </w:rPr>
                        <w:t xml:space="preserve">中央駐車場　</w:t>
                      </w:r>
                      <w:r w:rsidRPr="00E22569">
                        <w:rPr>
                          <w:rFonts w:asciiTheme="majorEastAsia" w:eastAsiaTheme="majorEastAsia" w:hAnsiTheme="majorEastAsia" w:cstheme="minorBidi"/>
                          <w:b/>
                          <w:bCs/>
                          <w:sz w:val="21"/>
                          <w:szCs w:val="21"/>
                        </w:rPr>
                        <w:t xml:space="preserve">　２０８台</w:t>
                      </w:r>
                    </w:p>
                    <w:p w:rsidR="00E22569" w:rsidRPr="00E22569" w:rsidRDefault="00E22569" w:rsidP="00E2256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sz w:val="21"/>
                          <w:szCs w:val="21"/>
                        </w:rPr>
                        <w:t>（屋根付き29　中央172　地域リハ側7）</w:t>
                      </w:r>
                    </w:p>
                  </w:txbxContent>
                </v:textbox>
              </v:roundrect>
            </w:pict>
          </mc:Fallback>
        </mc:AlternateContent>
      </w:r>
      <w:r w:rsidR="00C4665C" w:rsidRPr="00C4665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EC618A" wp14:editId="4666D754">
                <wp:simplePos x="0" y="0"/>
                <wp:positionH relativeFrom="column">
                  <wp:posOffset>12399559</wp:posOffset>
                </wp:positionH>
                <wp:positionV relativeFrom="paragraph">
                  <wp:posOffset>3668509</wp:posOffset>
                </wp:positionV>
                <wp:extent cx="1582770" cy="382270"/>
                <wp:effectExtent l="0" t="0" r="0" b="0"/>
                <wp:wrapNone/>
                <wp:docPr id="10" name="角丸四角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2770" cy="3822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>
                            <a:lumMod val="85000"/>
                            <a:alpha val="4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4665C" w:rsidRPr="00E22569" w:rsidRDefault="00C4665C" w:rsidP="00C4665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障害者相談センター</w:t>
                            </w:r>
                          </w:p>
                        </w:txbxContent>
                      </wps:txbx>
                      <wps:bodyPr vertOverflow="clip" wrap="square" tIns="0" bIns="0"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EC618A" id="角丸四角形 18" o:spid="_x0000_s1033" style="position:absolute;margin-left:976.35pt;margin-top:288.85pt;width:124.65pt;height:3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" fillcolor="#d9d9d9" stroked="f">
                <v:fill opacity="29555f"/>
                <v:path arrowok="t"/>
                <v:textbox inset=",0,,0">
                  <w:txbxContent>
                    <w:p w:rsidR="00C4665C" w:rsidRPr="00E22569" w:rsidRDefault="00C4665C" w:rsidP="00C4665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障害者相談センター</w:t>
                      </w:r>
                    </w:p>
                  </w:txbxContent>
                </v:textbox>
              </v:roundrect>
            </w:pict>
          </mc:Fallback>
        </mc:AlternateContent>
      </w:r>
      <w:r w:rsidR="004E51DF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25F9671" wp14:editId="581B6097">
                <wp:simplePos x="0" y="0"/>
                <wp:positionH relativeFrom="column">
                  <wp:posOffset>976820</wp:posOffset>
                </wp:positionH>
                <wp:positionV relativeFrom="paragraph">
                  <wp:posOffset>1633514</wp:posOffset>
                </wp:positionV>
                <wp:extent cx="1783715" cy="298450"/>
                <wp:effectExtent l="0" t="0" r="6985" b="6350"/>
                <wp:wrapNone/>
                <wp:docPr id="6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715" cy="2984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alpha val="45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569" w:rsidRPr="00E22569" w:rsidRDefault="00E22569" w:rsidP="00E2256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こども支援センター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5F9671" id="AutoShape 523" o:spid="_x0000_s1034" style="position:absolute;margin-left:76.9pt;margin-top:128.6pt;width:140.45pt;height:23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" fillcolor="#d8d8d8 [2732]" stroked="f">
                <v:fill opacity="29555f"/>
                <v:textbox inset=",0,,0">
                  <w:txbxContent>
                    <w:p w:rsidR="00E22569" w:rsidRPr="00E22569" w:rsidRDefault="00E22569" w:rsidP="00E2256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こども支援センター</w:t>
                      </w:r>
                    </w:p>
                  </w:txbxContent>
                </v:textbox>
              </v:roundrect>
            </w:pict>
          </mc:Fallback>
        </mc:AlternateContent>
      </w:r>
      <w:r w:rsidR="004E51DF" w:rsidRPr="004E51D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555E25" wp14:editId="3F096A63">
                <wp:simplePos x="0" y="0"/>
                <wp:positionH relativeFrom="column">
                  <wp:posOffset>3867255</wp:posOffset>
                </wp:positionH>
                <wp:positionV relativeFrom="paragraph">
                  <wp:posOffset>2781015</wp:posOffset>
                </wp:positionV>
                <wp:extent cx="1501253" cy="354842"/>
                <wp:effectExtent l="0" t="0" r="3810" b="7620"/>
                <wp:wrapNone/>
                <wp:docPr id="9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1253" cy="35484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alpha val="45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51DF" w:rsidRPr="004E51DF" w:rsidRDefault="004E51DF" w:rsidP="004E51D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cstheme="minorBid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アプローチデッキ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555E25" id="_x0000_s1035" style="position:absolute;margin-left:304.5pt;margin-top:219pt;width:118.2pt;height:2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" fillcolor="#d8d8d8 [2732]" stroked="f">
                <v:fill opacity="29555f"/>
                <v:textbox inset=",0,,0">
                  <w:txbxContent>
                    <w:p w:rsidR="004E51DF" w:rsidRPr="004E51DF" w:rsidRDefault="004E51DF" w:rsidP="004E51DF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cstheme="minorBidi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sz w:val="21"/>
                          <w:szCs w:val="21"/>
                        </w:rPr>
                        <w:t>アプローチデッキ</w:t>
                      </w:r>
                    </w:p>
                  </w:txbxContent>
                </v:textbox>
              </v:roundrect>
            </w:pict>
          </mc:Fallback>
        </mc:AlternateContent>
      </w:r>
      <w:r w:rsidR="00CD437B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FA20434" wp14:editId="45881AC1">
                <wp:simplePos x="0" y="0"/>
                <wp:positionH relativeFrom="column">
                  <wp:posOffset>10530205</wp:posOffset>
                </wp:positionH>
                <wp:positionV relativeFrom="paragraph">
                  <wp:posOffset>1797050</wp:posOffset>
                </wp:positionV>
                <wp:extent cx="3112135" cy="382270"/>
                <wp:effectExtent l="0" t="0" r="0" b="0"/>
                <wp:wrapNone/>
                <wp:docPr id="19" name="角丸四角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2135" cy="3822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alpha val="4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802" w:rsidRPr="00E22569" w:rsidRDefault="00A86802" w:rsidP="00E2256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  <w:r w:rsidRPr="00E22569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地域リハビリテーション総合支援センター</w:t>
                            </w:r>
                          </w:p>
                        </w:txbxContent>
                      </wps:txbx>
                      <wps:bodyPr vertOverflow="clip" tIns="0" bIns="0"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A20434" id="_x0000_s1036" style="position:absolute;margin-left:829.15pt;margin-top:141.5pt;width:245.05pt;height:30.1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" fillcolor="#d8d8d8 [2732]" stroked="f">
                <v:fill opacity="29555f"/>
                <v:path arrowok="t"/>
                <v:textbox inset=",0,,0">
                  <w:txbxContent>
                    <w:p w:rsidR="00A86802" w:rsidRPr="00E22569" w:rsidRDefault="00A86802" w:rsidP="00E2256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</w:pPr>
                      <w:r w:rsidRPr="00E22569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地域リハビリテーション総合支援センター</w:t>
                      </w:r>
                    </w:p>
                  </w:txbxContent>
                </v:textbox>
              </v:roundrect>
            </w:pict>
          </mc:Fallback>
        </mc:AlternateContent>
      </w:r>
      <w:r w:rsidR="00640041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1772C1E" wp14:editId="23E431BF">
                <wp:simplePos x="0" y="0"/>
                <wp:positionH relativeFrom="column">
                  <wp:posOffset>6873240</wp:posOffset>
                </wp:positionH>
                <wp:positionV relativeFrom="paragraph">
                  <wp:posOffset>346710</wp:posOffset>
                </wp:positionV>
                <wp:extent cx="1522095" cy="298450"/>
                <wp:effectExtent l="0" t="0" r="1905" b="6350"/>
                <wp:wrapNone/>
                <wp:docPr id="5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095" cy="2984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alpha val="45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569" w:rsidRPr="00E22569" w:rsidRDefault="00E22569" w:rsidP="00E2256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リハビリ病院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772C1E" id="AutoShape 522" o:spid="_x0000_s1037" style="position:absolute;margin-left:541.2pt;margin-top:27.3pt;width:119.85pt;height:23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" fillcolor="#d8d8d8 [2732]" stroked="f">
                <v:fill opacity="29555f"/>
                <v:textbox inset=",0,,0">
                  <w:txbxContent>
                    <w:p w:rsidR="00E22569" w:rsidRPr="00E22569" w:rsidRDefault="00E22569" w:rsidP="00E2256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リハビリ病院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32120D" w:rsidSect="007A452F">
      <w:pgSz w:w="23814" w:h="16840" w:orient="landscape" w:code="8"/>
      <w:pgMar w:top="284" w:right="851" w:bottom="284" w:left="851" w:header="227" w:footer="284" w:gutter="0"/>
      <w:pgNumType w:start="1"/>
      <w:cols w:space="425"/>
      <w:noEndnote/>
      <w:docGrid w:type="lines" w:linePitch="368" w:charSpace="266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1CA6" w:rsidRDefault="00491CA6" w:rsidP="008478B4">
      <w:r>
        <w:separator/>
      </w:r>
    </w:p>
  </w:endnote>
  <w:endnote w:type="continuationSeparator" w:id="0">
    <w:p w:rsidR="00491CA6" w:rsidRDefault="00491CA6" w:rsidP="00847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notTrueType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1CA6" w:rsidRDefault="00491CA6" w:rsidP="008478B4">
      <w:r>
        <w:separator/>
      </w:r>
    </w:p>
  </w:footnote>
  <w:footnote w:type="continuationSeparator" w:id="0">
    <w:p w:rsidR="00491CA6" w:rsidRDefault="00491CA6" w:rsidP="008478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D11C58"/>
    <w:multiLevelType w:val="hybridMultilevel"/>
    <w:tmpl w:val="C142770C"/>
    <w:lvl w:ilvl="0" w:tplc="30C66F72">
      <w:numFmt w:val="bullet"/>
      <w:lvlText w:val="○"/>
      <w:lvlJc w:val="left"/>
      <w:pPr>
        <w:ind w:left="324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0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2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4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6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48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2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44" w:hanging="420"/>
      </w:pPr>
      <w:rPr>
        <w:rFonts w:ascii="Wingdings" w:hAnsi="Wingdings" w:hint="default"/>
      </w:rPr>
    </w:lvl>
  </w:abstractNum>
  <w:abstractNum w:abstractNumId="1" w15:restartNumberingAfterBreak="0">
    <w:nsid w:val="656525AA"/>
    <w:multiLevelType w:val="hybridMultilevel"/>
    <w:tmpl w:val="FEE09AB0"/>
    <w:lvl w:ilvl="0" w:tplc="90EE7B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E8F2DAE"/>
    <w:multiLevelType w:val="hybridMultilevel"/>
    <w:tmpl w:val="04CC7B38"/>
    <w:lvl w:ilvl="0" w:tplc="07ACC5AC"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02B684E"/>
    <w:multiLevelType w:val="hybridMultilevel"/>
    <w:tmpl w:val="9F8663C6"/>
    <w:lvl w:ilvl="0" w:tplc="D1CE4A58">
      <w:start w:val="1"/>
      <w:numFmt w:val="decimalEnclosedCircle"/>
      <w:lvlText w:val="%1"/>
      <w:lvlJc w:val="left"/>
      <w:pPr>
        <w:ind w:left="262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109" w:hanging="420"/>
      </w:pPr>
    </w:lvl>
    <w:lvl w:ilvl="2" w:tplc="04090011" w:tentative="1">
      <w:start w:val="1"/>
      <w:numFmt w:val="decimalEnclosedCircle"/>
      <w:lvlText w:val="%3"/>
      <w:lvlJc w:val="left"/>
      <w:pPr>
        <w:ind w:left="3529" w:hanging="420"/>
      </w:pPr>
    </w:lvl>
    <w:lvl w:ilvl="3" w:tplc="0409000F" w:tentative="1">
      <w:start w:val="1"/>
      <w:numFmt w:val="decimal"/>
      <w:lvlText w:val="%4."/>
      <w:lvlJc w:val="left"/>
      <w:pPr>
        <w:ind w:left="3949" w:hanging="420"/>
      </w:pPr>
    </w:lvl>
    <w:lvl w:ilvl="4" w:tplc="04090017" w:tentative="1">
      <w:start w:val="1"/>
      <w:numFmt w:val="aiueoFullWidth"/>
      <w:lvlText w:val="(%5)"/>
      <w:lvlJc w:val="left"/>
      <w:pPr>
        <w:ind w:left="4369" w:hanging="420"/>
      </w:pPr>
    </w:lvl>
    <w:lvl w:ilvl="5" w:tplc="04090011" w:tentative="1">
      <w:start w:val="1"/>
      <w:numFmt w:val="decimalEnclosedCircle"/>
      <w:lvlText w:val="%6"/>
      <w:lvlJc w:val="left"/>
      <w:pPr>
        <w:ind w:left="4789" w:hanging="420"/>
      </w:pPr>
    </w:lvl>
    <w:lvl w:ilvl="6" w:tplc="0409000F" w:tentative="1">
      <w:start w:val="1"/>
      <w:numFmt w:val="decimal"/>
      <w:lvlText w:val="%7."/>
      <w:lvlJc w:val="left"/>
      <w:pPr>
        <w:ind w:left="5209" w:hanging="420"/>
      </w:pPr>
    </w:lvl>
    <w:lvl w:ilvl="7" w:tplc="04090017" w:tentative="1">
      <w:start w:val="1"/>
      <w:numFmt w:val="aiueoFullWidth"/>
      <w:lvlText w:val="(%8)"/>
      <w:lvlJc w:val="left"/>
      <w:pPr>
        <w:ind w:left="5629" w:hanging="420"/>
      </w:pPr>
    </w:lvl>
    <w:lvl w:ilvl="8" w:tplc="04090011" w:tentative="1">
      <w:start w:val="1"/>
      <w:numFmt w:val="decimalEnclosedCircle"/>
      <w:lvlText w:val="%9"/>
      <w:lvlJc w:val="left"/>
      <w:pPr>
        <w:ind w:left="6049" w:hanging="420"/>
      </w:pPr>
    </w:lvl>
  </w:abstractNum>
  <w:abstractNum w:abstractNumId="4" w15:restartNumberingAfterBreak="0">
    <w:nsid w:val="7FBA4F32"/>
    <w:multiLevelType w:val="hybridMultilevel"/>
    <w:tmpl w:val="C8BC5686"/>
    <w:lvl w:ilvl="0" w:tplc="48E4C1C2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  <w:b/>
        <w:color w:val="FFFFFF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 fillcolor="#c60" strokecolor="#c60">
      <v:fill color="#c60"/>
      <v:stroke color="#c60" weight="1.5pt"/>
      <v:textbox inset="5.85pt,.7pt,5.85pt,.7pt"/>
      <o:colormru v:ext="edit" colors="#c6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329"/>
    <w:rsid w:val="00000DFB"/>
    <w:rsid w:val="000073A9"/>
    <w:rsid w:val="00017C77"/>
    <w:rsid w:val="00020483"/>
    <w:rsid w:val="00021AFD"/>
    <w:rsid w:val="00021D02"/>
    <w:rsid w:val="0002452D"/>
    <w:rsid w:val="00024843"/>
    <w:rsid w:val="000268D2"/>
    <w:rsid w:val="00026C5F"/>
    <w:rsid w:val="00027A08"/>
    <w:rsid w:val="00030F01"/>
    <w:rsid w:val="0004064D"/>
    <w:rsid w:val="00044BDB"/>
    <w:rsid w:val="00046564"/>
    <w:rsid w:val="0005555B"/>
    <w:rsid w:val="00057014"/>
    <w:rsid w:val="000619C6"/>
    <w:rsid w:val="0006683C"/>
    <w:rsid w:val="000677C9"/>
    <w:rsid w:val="00067FCF"/>
    <w:rsid w:val="00071355"/>
    <w:rsid w:val="00074125"/>
    <w:rsid w:val="000751A9"/>
    <w:rsid w:val="00075608"/>
    <w:rsid w:val="00075AE7"/>
    <w:rsid w:val="00075DBC"/>
    <w:rsid w:val="00076EF2"/>
    <w:rsid w:val="00081AB0"/>
    <w:rsid w:val="00082BF3"/>
    <w:rsid w:val="00085E39"/>
    <w:rsid w:val="0008660C"/>
    <w:rsid w:val="00086B4E"/>
    <w:rsid w:val="00087A88"/>
    <w:rsid w:val="000907AE"/>
    <w:rsid w:val="00091D21"/>
    <w:rsid w:val="0009512C"/>
    <w:rsid w:val="000A08C6"/>
    <w:rsid w:val="000A2041"/>
    <w:rsid w:val="000A45C0"/>
    <w:rsid w:val="000A5484"/>
    <w:rsid w:val="000A549C"/>
    <w:rsid w:val="000A660B"/>
    <w:rsid w:val="000A6D5E"/>
    <w:rsid w:val="000A772C"/>
    <w:rsid w:val="000B724D"/>
    <w:rsid w:val="000C527E"/>
    <w:rsid w:val="000C7C73"/>
    <w:rsid w:val="000C7CBA"/>
    <w:rsid w:val="000D102A"/>
    <w:rsid w:val="000D2067"/>
    <w:rsid w:val="000D4F4F"/>
    <w:rsid w:val="000E77E3"/>
    <w:rsid w:val="000F0FE2"/>
    <w:rsid w:val="000F0FFE"/>
    <w:rsid w:val="000F1919"/>
    <w:rsid w:val="000F256E"/>
    <w:rsid w:val="000F311E"/>
    <w:rsid w:val="000F3F68"/>
    <w:rsid w:val="000F661A"/>
    <w:rsid w:val="001002CB"/>
    <w:rsid w:val="00101258"/>
    <w:rsid w:val="001019DB"/>
    <w:rsid w:val="00102277"/>
    <w:rsid w:val="00104723"/>
    <w:rsid w:val="00111434"/>
    <w:rsid w:val="00111D1D"/>
    <w:rsid w:val="001159AA"/>
    <w:rsid w:val="001219C4"/>
    <w:rsid w:val="00121DFE"/>
    <w:rsid w:val="001222CF"/>
    <w:rsid w:val="00123F84"/>
    <w:rsid w:val="00124706"/>
    <w:rsid w:val="0012503B"/>
    <w:rsid w:val="00125EBD"/>
    <w:rsid w:val="00131796"/>
    <w:rsid w:val="00135A06"/>
    <w:rsid w:val="001366F5"/>
    <w:rsid w:val="0013778F"/>
    <w:rsid w:val="00142979"/>
    <w:rsid w:val="00152BC4"/>
    <w:rsid w:val="0015424D"/>
    <w:rsid w:val="00154E13"/>
    <w:rsid w:val="00155098"/>
    <w:rsid w:val="00156480"/>
    <w:rsid w:val="0016277C"/>
    <w:rsid w:val="00172BD0"/>
    <w:rsid w:val="00172CB4"/>
    <w:rsid w:val="00182C1E"/>
    <w:rsid w:val="00185BFF"/>
    <w:rsid w:val="00186FA1"/>
    <w:rsid w:val="001901C5"/>
    <w:rsid w:val="001932BA"/>
    <w:rsid w:val="001962B3"/>
    <w:rsid w:val="001A0F6F"/>
    <w:rsid w:val="001A1038"/>
    <w:rsid w:val="001A1E48"/>
    <w:rsid w:val="001A4481"/>
    <w:rsid w:val="001A4A74"/>
    <w:rsid w:val="001A6E46"/>
    <w:rsid w:val="001B0843"/>
    <w:rsid w:val="001B3FA0"/>
    <w:rsid w:val="001B7612"/>
    <w:rsid w:val="001B7B50"/>
    <w:rsid w:val="001C0313"/>
    <w:rsid w:val="001C2067"/>
    <w:rsid w:val="001C2345"/>
    <w:rsid w:val="001C2B90"/>
    <w:rsid w:val="001C2FE6"/>
    <w:rsid w:val="001C6B23"/>
    <w:rsid w:val="001D2023"/>
    <w:rsid w:val="001D3EF3"/>
    <w:rsid w:val="001E2BD4"/>
    <w:rsid w:val="001E747A"/>
    <w:rsid w:val="001E7E75"/>
    <w:rsid w:val="001F111F"/>
    <w:rsid w:val="001F1304"/>
    <w:rsid w:val="001F538C"/>
    <w:rsid w:val="001F64CF"/>
    <w:rsid w:val="001F64EC"/>
    <w:rsid w:val="0020019D"/>
    <w:rsid w:val="002013D1"/>
    <w:rsid w:val="002028CD"/>
    <w:rsid w:val="0020663C"/>
    <w:rsid w:val="00207555"/>
    <w:rsid w:val="0021049D"/>
    <w:rsid w:val="0021114F"/>
    <w:rsid w:val="00212668"/>
    <w:rsid w:val="00225B12"/>
    <w:rsid w:val="0022697B"/>
    <w:rsid w:val="00231F0C"/>
    <w:rsid w:val="0023419D"/>
    <w:rsid w:val="002351AE"/>
    <w:rsid w:val="00235B8B"/>
    <w:rsid w:val="00236D51"/>
    <w:rsid w:val="00241DBC"/>
    <w:rsid w:val="002479E9"/>
    <w:rsid w:val="002503B6"/>
    <w:rsid w:val="0025461F"/>
    <w:rsid w:val="002577A2"/>
    <w:rsid w:val="00260A16"/>
    <w:rsid w:val="002641DB"/>
    <w:rsid w:val="00270ED7"/>
    <w:rsid w:val="0027114B"/>
    <w:rsid w:val="00271275"/>
    <w:rsid w:val="002721A7"/>
    <w:rsid w:val="002725E5"/>
    <w:rsid w:val="002802D4"/>
    <w:rsid w:val="00281DC3"/>
    <w:rsid w:val="0028243D"/>
    <w:rsid w:val="00287FF5"/>
    <w:rsid w:val="00291384"/>
    <w:rsid w:val="002A4722"/>
    <w:rsid w:val="002A5064"/>
    <w:rsid w:val="002A6C7C"/>
    <w:rsid w:val="002A74A6"/>
    <w:rsid w:val="002A7BAD"/>
    <w:rsid w:val="002B15CD"/>
    <w:rsid w:val="002B26F2"/>
    <w:rsid w:val="002B3534"/>
    <w:rsid w:val="002B68D6"/>
    <w:rsid w:val="002C56F2"/>
    <w:rsid w:val="002C5ACF"/>
    <w:rsid w:val="002C5F19"/>
    <w:rsid w:val="002C63FA"/>
    <w:rsid w:val="002D367A"/>
    <w:rsid w:val="002D450D"/>
    <w:rsid w:val="002D4E76"/>
    <w:rsid w:val="002D5A01"/>
    <w:rsid w:val="002D6CCC"/>
    <w:rsid w:val="002D6FCF"/>
    <w:rsid w:val="002E1FDC"/>
    <w:rsid w:val="002E291D"/>
    <w:rsid w:val="002E3C50"/>
    <w:rsid w:val="002E6794"/>
    <w:rsid w:val="002F1C4A"/>
    <w:rsid w:val="002F2D8A"/>
    <w:rsid w:val="002F57DD"/>
    <w:rsid w:val="002F5B31"/>
    <w:rsid w:val="002F5E68"/>
    <w:rsid w:val="00307F1F"/>
    <w:rsid w:val="0031416F"/>
    <w:rsid w:val="0032120D"/>
    <w:rsid w:val="00324B68"/>
    <w:rsid w:val="00330AD4"/>
    <w:rsid w:val="00331C07"/>
    <w:rsid w:val="00333203"/>
    <w:rsid w:val="0034501F"/>
    <w:rsid w:val="00346DC9"/>
    <w:rsid w:val="0035318C"/>
    <w:rsid w:val="003564D0"/>
    <w:rsid w:val="00357CEF"/>
    <w:rsid w:val="003639B7"/>
    <w:rsid w:val="003764CF"/>
    <w:rsid w:val="00377766"/>
    <w:rsid w:val="00384C10"/>
    <w:rsid w:val="00386A09"/>
    <w:rsid w:val="003939CA"/>
    <w:rsid w:val="00394823"/>
    <w:rsid w:val="00396C85"/>
    <w:rsid w:val="00397AC3"/>
    <w:rsid w:val="003A35D7"/>
    <w:rsid w:val="003A3E9B"/>
    <w:rsid w:val="003A61DF"/>
    <w:rsid w:val="003B4021"/>
    <w:rsid w:val="003B6EE1"/>
    <w:rsid w:val="003C2100"/>
    <w:rsid w:val="003C2FF2"/>
    <w:rsid w:val="003C38F4"/>
    <w:rsid w:val="003C4231"/>
    <w:rsid w:val="003C4521"/>
    <w:rsid w:val="003C4B56"/>
    <w:rsid w:val="003C70B5"/>
    <w:rsid w:val="003C717D"/>
    <w:rsid w:val="003D0274"/>
    <w:rsid w:val="003D1BE3"/>
    <w:rsid w:val="003E461E"/>
    <w:rsid w:val="003E4933"/>
    <w:rsid w:val="003E68B8"/>
    <w:rsid w:val="003F1BCC"/>
    <w:rsid w:val="003F3EFF"/>
    <w:rsid w:val="003F6298"/>
    <w:rsid w:val="00400965"/>
    <w:rsid w:val="0040456D"/>
    <w:rsid w:val="004048EC"/>
    <w:rsid w:val="00414894"/>
    <w:rsid w:val="00415BB3"/>
    <w:rsid w:val="00416D8C"/>
    <w:rsid w:val="004176E2"/>
    <w:rsid w:val="00422915"/>
    <w:rsid w:val="004278DE"/>
    <w:rsid w:val="004314E2"/>
    <w:rsid w:val="004325F3"/>
    <w:rsid w:val="00437FCF"/>
    <w:rsid w:val="00442C48"/>
    <w:rsid w:val="00445DFA"/>
    <w:rsid w:val="00450163"/>
    <w:rsid w:val="0045071F"/>
    <w:rsid w:val="00452BCE"/>
    <w:rsid w:val="00454187"/>
    <w:rsid w:val="00454C82"/>
    <w:rsid w:val="00456DC0"/>
    <w:rsid w:val="00457FE2"/>
    <w:rsid w:val="00460CB9"/>
    <w:rsid w:val="00464856"/>
    <w:rsid w:val="00465D27"/>
    <w:rsid w:val="00466174"/>
    <w:rsid w:val="004670BF"/>
    <w:rsid w:val="00471690"/>
    <w:rsid w:val="00473C09"/>
    <w:rsid w:val="00475405"/>
    <w:rsid w:val="00476F40"/>
    <w:rsid w:val="004829E6"/>
    <w:rsid w:val="004846A8"/>
    <w:rsid w:val="00490077"/>
    <w:rsid w:val="00491CA6"/>
    <w:rsid w:val="00493BE2"/>
    <w:rsid w:val="004955D7"/>
    <w:rsid w:val="00497298"/>
    <w:rsid w:val="00497CAE"/>
    <w:rsid w:val="004A38AA"/>
    <w:rsid w:val="004A46B0"/>
    <w:rsid w:val="004A4F2E"/>
    <w:rsid w:val="004B2315"/>
    <w:rsid w:val="004B42D1"/>
    <w:rsid w:val="004C3D2A"/>
    <w:rsid w:val="004C40ED"/>
    <w:rsid w:val="004E51DF"/>
    <w:rsid w:val="004E5291"/>
    <w:rsid w:val="004E645B"/>
    <w:rsid w:val="004E6C07"/>
    <w:rsid w:val="004F39EF"/>
    <w:rsid w:val="004F6E9F"/>
    <w:rsid w:val="0050031A"/>
    <w:rsid w:val="00500C44"/>
    <w:rsid w:val="00502572"/>
    <w:rsid w:val="00502F29"/>
    <w:rsid w:val="00502F3B"/>
    <w:rsid w:val="005074A3"/>
    <w:rsid w:val="0051127E"/>
    <w:rsid w:val="00513759"/>
    <w:rsid w:val="00514046"/>
    <w:rsid w:val="005205A0"/>
    <w:rsid w:val="00526447"/>
    <w:rsid w:val="00532982"/>
    <w:rsid w:val="00541458"/>
    <w:rsid w:val="00541721"/>
    <w:rsid w:val="00542CA8"/>
    <w:rsid w:val="00543B0A"/>
    <w:rsid w:val="005477ED"/>
    <w:rsid w:val="00547B95"/>
    <w:rsid w:val="00554FAE"/>
    <w:rsid w:val="005565A8"/>
    <w:rsid w:val="00563799"/>
    <w:rsid w:val="005663B1"/>
    <w:rsid w:val="0056669D"/>
    <w:rsid w:val="00566C1B"/>
    <w:rsid w:val="00572C2A"/>
    <w:rsid w:val="00573806"/>
    <w:rsid w:val="00573CF7"/>
    <w:rsid w:val="00573E97"/>
    <w:rsid w:val="0057447D"/>
    <w:rsid w:val="00576852"/>
    <w:rsid w:val="00585E4D"/>
    <w:rsid w:val="0059464F"/>
    <w:rsid w:val="00594856"/>
    <w:rsid w:val="00595B9A"/>
    <w:rsid w:val="005A13B1"/>
    <w:rsid w:val="005A3943"/>
    <w:rsid w:val="005A40EB"/>
    <w:rsid w:val="005B2318"/>
    <w:rsid w:val="005B58FF"/>
    <w:rsid w:val="005C12FB"/>
    <w:rsid w:val="005C1C5A"/>
    <w:rsid w:val="005C5D5A"/>
    <w:rsid w:val="005D17EB"/>
    <w:rsid w:val="005D201D"/>
    <w:rsid w:val="005D3DD2"/>
    <w:rsid w:val="005E1105"/>
    <w:rsid w:val="005E3C17"/>
    <w:rsid w:val="005F5445"/>
    <w:rsid w:val="0060449C"/>
    <w:rsid w:val="0060735D"/>
    <w:rsid w:val="006132B0"/>
    <w:rsid w:val="00613458"/>
    <w:rsid w:val="00613E15"/>
    <w:rsid w:val="0061434C"/>
    <w:rsid w:val="00615529"/>
    <w:rsid w:val="00620A2C"/>
    <w:rsid w:val="006260A2"/>
    <w:rsid w:val="006273CF"/>
    <w:rsid w:val="0063168D"/>
    <w:rsid w:val="0063469D"/>
    <w:rsid w:val="00637AFE"/>
    <w:rsid w:val="00640041"/>
    <w:rsid w:val="006422E6"/>
    <w:rsid w:val="00643CB3"/>
    <w:rsid w:val="0064471A"/>
    <w:rsid w:val="00651C7B"/>
    <w:rsid w:val="006537D6"/>
    <w:rsid w:val="0065420D"/>
    <w:rsid w:val="006567C8"/>
    <w:rsid w:val="00656DD8"/>
    <w:rsid w:val="0065750C"/>
    <w:rsid w:val="006635E0"/>
    <w:rsid w:val="00672AFB"/>
    <w:rsid w:val="00683149"/>
    <w:rsid w:val="0068492A"/>
    <w:rsid w:val="00684D0E"/>
    <w:rsid w:val="006861A8"/>
    <w:rsid w:val="00687B82"/>
    <w:rsid w:val="006937A5"/>
    <w:rsid w:val="006A385A"/>
    <w:rsid w:val="006A3DBC"/>
    <w:rsid w:val="006A77E4"/>
    <w:rsid w:val="006B0388"/>
    <w:rsid w:val="006B24E4"/>
    <w:rsid w:val="006B2871"/>
    <w:rsid w:val="006B375A"/>
    <w:rsid w:val="006B6672"/>
    <w:rsid w:val="006B688B"/>
    <w:rsid w:val="006C0437"/>
    <w:rsid w:val="006C131A"/>
    <w:rsid w:val="006C147C"/>
    <w:rsid w:val="006C1AA7"/>
    <w:rsid w:val="006C3071"/>
    <w:rsid w:val="006C63E5"/>
    <w:rsid w:val="006C67A5"/>
    <w:rsid w:val="006D00D2"/>
    <w:rsid w:val="006D4A1C"/>
    <w:rsid w:val="006D6BF9"/>
    <w:rsid w:val="006D70E1"/>
    <w:rsid w:val="006E456A"/>
    <w:rsid w:val="006E6F57"/>
    <w:rsid w:val="006F3366"/>
    <w:rsid w:val="006F52A3"/>
    <w:rsid w:val="0070336D"/>
    <w:rsid w:val="00705CAB"/>
    <w:rsid w:val="00712795"/>
    <w:rsid w:val="0071513F"/>
    <w:rsid w:val="007270B5"/>
    <w:rsid w:val="007304BA"/>
    <w:rsid w:val="00734105"/>
    <w:rsid w:val="0073510F"/>
    <w:rsid w:val="007401FC"/>
    <w:rsid w:val="00741371"/>
    <w:rsid w:val="00743B80"/>
    <w:rsid w:val="00743C4D"/>
    <w:rsid w:val="00746FCD"/>
    <w:rsid w:val="0075307C"/>
    <w:rsid w:val="00754B09"/>
    <w:rsid w:val="00761D35"/>
    <w:rsid w:val="00762CF5"/>
    <w:rsid w:val="007630CE"/>
    <w:rsid w:val="0077003E"/>
    <w:rsid w:val="0077071F"/>
    <w:rsid w:val="00773779"/>
    <w:rsid w:val="00775371"/>
    <w:rsid w:val="007759D4"/>
    <w:rsid w:val="00780171"/>
    <w:rsid w:val="00784757"/>
    <w:rsid w:val="00786A5E"/>
    <w:rsid w:val="00791FA3"/>
    <w:rsid w:val="00792F10"/>
    <w:rsid w:val="00797ADB"/>
    <w:rsid w:val="007A0901"/>
    <w:rsid w:val="007A09CD"/>
    <w:rsid w:val="007A108E"/>
    <w:rsid w:val="007A1798"/>
    <w:rsid w:val="007A1F1D"/>
    <w:rsid w:val="007A3209"/>
    <w:rsid w:val="007A452F"/>
    <w:rsid w:val="007A7F3E"/>
    <w:rsid w:val="007B65F9"/>
    <w:rsid w:val="007C35E0"/>
    <w:rsid w:val="007C5555"/>
    <w:rsid w:val="007C6F7F"/>
    <w:rsid w:val="007C74B5"/>
    <w:rsid w:val="007C7C5F"/>
    <w:rsid w:val="007C7DD3"/>
    <w:rsid w:val="007C7E56"/>
    <w:rsid w:val="007D0053"/>
    <w:rsid w:val="007D0CC9"/>
    <w:rsid w:val="007D35D3"/>
    <w:rsid w:val="007D395B"/>
    <w:rsid w:val="007D4C95"/>
    <w:rsid w:val="007D76AA"/>
    <w:rsid w:val="007E03E4"/>
    <w:rsid w:val="007E1C92"/>
    <w:rsid w:val="007E2E12"/>
    <w:rsid w:val="007E32AF"/>
    <w:rsid w:val="007F2E06"/>
    <w:rsid w:val="007F5530"/>
    <w:rsid w:val="007F5842"/>
    <w:rsid w:val="007F62AD"/>
    <w:rsid w:val="0080621C"/>
    <w:rsid w:val="00807107"/>
    <w:rsid w:val="008135F6"/>
    <w:rsid w:val="00816124"/>
    <w:rsid w:val="00820AE2"/>
    <w:rsid w:val="00822A32"/>
    <w:rsid w:val="008242D6"/>
    <w:rsid w:val="00824C2C"/>
    <w:rsid w:val="00825B81"/>
    <w:rsid w:val="00834693"/>
    <w:rsid w:val="00840510"/>
    <w:rsid w:val="008411B1"/>
    <w:rsid w:val="00845B1E"/>
    <w:rsid w:val="00845B87"/>
    <w:rsid w:val="008478B4"/>
    <w:rsid w:val="0085045F"/>
    <w:rsid w:val="00852CDF"/>
    <w:rsid w:val="00852D69"/>
    <w:rsid w:val="00860827"/>
    <w:rsid w:val="00860E63"/>
    <w:rsid w:val="00860EBC"/>
    <w:rsid w:val="00866559"/>
    <w:rsid w:val="00871F74"/>
    <w:rsid w:val="0087337F"/>
    <w:rsid w:val="00877B5A"/>
    <w:rsid w:val="00877B88"/>
    <w:rsid w:val="00882ABA"/>
    <w:rsid w:val="00883430"/>
    <w:rsid w:val="00884C24"/>
    <w:rsid w:val="008856B2"/>
    <w:rsid w:val="00885E09"/>
    <w:rsid w:val="00893084"/>
    <w:rsid w:val="00894451"/>
    <w:rsid w:val="00897C18"/>
    <w:rsid w:val="008A32C1"/>
    <w:rsid w:val="008B1900"/>
    <w:rsid w:val="008B40B1"/>
    <w:rsid w:val="008B4EB7"/>
    <w:rsid w:val="008C0641"/>
    <w:rsid w:val="008C0DAD"/>
    <w:rsid w:val="008C12AA"/>
    <w:rsid w:val="008C4741"/>
    <w:rsid w:val="008E015B"/>
    <w:rsid w:val="008E0396"/>
    <w:rsid w:val="008E0ADA"/>
    <w:rsid w:val="008E3514"/>
    <w:rsid w:val="008E49C9"/>
    <w:rsid w:val="008E7A3B"/>
    <w:rsid w:val="008F090A"/>
    <w:rsid w:val="008F0B90"/>
    <w:rsid w:val="008F3CB1"/>
    <w:rsid w:val="009048E9"/>
    <w:rsid w:val="0090581B"/>
    <w:rsid w:val="00905D3E"/>
    <w:rsid w:val="00907D51"/>
    <w:rsid w:val="00907DCC"/>
    <w:rsid w:val="00913164"/>
    <w:rsid w:val="009158C1"/>
    <w:rsid w:val="00920D65"/>
    <w:rsid w:val="00923C32"/>
    <w:rsid w:val="00925311"/>
    <w:rsid w:val="00930A75"/>
    <w:rsid w:val="0093210E"/>
    <w:rsid w:val="00937D38"/>
    <w:rsid w:val="009419FC"/>
    <w:rsid w:val="00942D5C"/>
    <w:rsid w:val="00943EEC"/>
    <w:rsid w:val="00945969"/>
    <w:rsid w:val="00947CB7"/>
    <w:rsid w:val="00961029"/>
    <w:rsid w:val="00964212"/>
    <w:rsid w:val="00965115"/>
    <w:rsid w:val="0096622F"/>
    <w:rsid w:val="009714C9"/>
    <w:rsid w:val="0097430F"/>
    <w:rsid w:val="00981C9B"/>
    <w:rsid w:val="009843E5"/>
    <w:rsid w:val="0099208C"/>
    <w:rsid w:val="009943AD"/>
    <w:rsid w:val="009A2DE4"/>
    <w:rsid w:val="009A2F25"/>
    <w:rsid w:val="009A7363"/>
    <w:rsid w:val="009B00AA"/>
    <w:rsid w:val="009B08C5"/>
    <w:rsid w:val="009B0D66"/>
    <w:rsid w:val="009B2D62"/>
    <w:rsid w:val="009B2EFD"/>
    <w:rsid w:val="009B3EF6"/>
    <w:rsid w:val="009B419D"/>
    <w:rsid w:val="009B78CE"/>
    <w:rsid w:val="009C35CF"/>
    <w:rsid w:val="009D0000"/>
    <w:rsid w:val="009D0530"/>
    <w:rsid w:val="009D3D0D"/>
    <w:rsid w:val="009D54B3"/>
    <w:rsid w:val="009D5C11"/>
    <w:rsid w:val="009E0AF5"/>
    <w:rsid w:val="009E3407"/>
    <w:rsid w:val="009E44A6"/>
    <w:rsid w:val="009F19B0"/>
    <w:rsid w:val="009F4FB2"/>
    <w:rsid w:val="00A01593"/>
    <w:rsid w:val="00A15FEE"/>
    <w:rsid w:val="00A24549"/>
    <w:rsid w:val="00A24659"/>
    <w:rsid w:val="00A25542"/>
    <w:rsid w:val="00A27F4E"/>
    <w:rsid w:val="00A32C29"/>
    <w:rsid w:val="00A353F8"/>
    <w:rsid w:val="00A4212D"/>
    <w:rsid w:val="00A45393"/>
    <w:rsid w:val="00A45F64"/>
    <w:rsid w:val="00A461EF"/>
    <w:rsid w:val="00A47ACC"/>
    <w:rsid w:val="00A47B10"/>
    <w:rsid w:val="00A51ADE"/>
    <w:rsid w:val="00A532C3"/>
    <w:rsid w:val="00A56B98"/>
    <w:rsid w:val="00A63C5F"/>
    <w:rsid w:val="00A646B4"/>
    <w:rsid w:val="00A65EBE"/>
    <w:rsid w:val="00A73677"/>
    <w:rsid w:val="00A77518"/>
    <w:rsid w:val="00A83040"/>
    <w:rsid w:val="00A866D5"/>
    <w:rsid w:val="00A86802"/>
    <w:rsid w:val="00A91B66"/>
    <w:rsid w:val="00A925B2"/>
    <w:rsid w:val="00AA6D43"/>
    <w:rsid w:val="00AB23F9"/>
    <w:rsid w:val="00AB50B8"/>
    <w:rsid w:val="00AC23A3"/>
    <w:rsid w:val="00AC5C7E"/>
    <w:rsid w:val="00AC62C3"/>
    <w:rsid w:val="00AD1FDB"/>
    <w:rsid w:val="00AD495A"/>
    <w:rsid w:val="00AD4E1A"/>
    <w:rsid w:val="00AE067C"/>
    <w:rsid w:val="00AE111A"/>
    <w:rsid w:val="00AE1D93"/>
    <w:rsid w:val="00AE211F"/>
    <w:rsid w:val="00AE2D9B"/>
    <w:rsid w:val="00AE3867"/>
    <w:rsid w:val="00AF0D7B"/>
    <w:rsid w:val="00AF5B15"/>
    <w:rsid w:val="00AF5F08"/>
    <w:rsid w:val="00B00D73"/>
    <w:rsid w:val="00B0237C"/>
    <w:rsid w:val="00B072CC"/>
    <w:rsid w:val="00B2315A"/>
    <w:rsid w:val="00B235FF"/>
    <w:rsid w:val="00B26BDC"/>
    <w:rsid w:val="00B273B8"/>
    <w:rsid w:val="00B30940"/>
    <w:rsid w:val="00B3660B"/>
    <w:rsid w:val="00B36A5A"/>
    <w:rsid w:val="00B36CAC"/>
    <w:rsid w:val="00B42BB1"/>
    <w:rsid w:val="00B43CB9"/>
    <w:rsid w:val="00B454AE"/>
    <w:rsid w:val="00B50818"/>
    <w:rsid w:val="00B52AD1"/>
    <w:rsid w:val="00B54D9C"/>
    <w:rsid w:val="00B61056"/>
    <w:rsid w:val="00B62761"/>
    <w:rsid w:val="00B62E78"/>
    <w:rsid w:val="00B63AB8"/>
    <w:rsid w:val="00B646BC"/>
    <w:rsid w:val="00B64C15"/>
    <w:rsid w:val="00B67ECD"/>
    <w:rsid w:val="00B74A3D"/>
    <w:rsid w:val="00B7528B"/>
    <w:rsid w:val="00B77217"/>
    <w:rsid w:val="00B8006F"/>
    <w:rsid w:val="00B81145"/>
    <w:rsid w:val="00B81C61"/>
    <w:rsid w:val="00B82E11"/>
    <w:rsid w:val="00B85C05"/>
    <w:rsid w:val="00B91705"/>
    <w:rsid w:val="00B91D63"/>
    <w:rsid w:val="00B9750D"/>
    <w:rsid w:val="00BA665F"/>
    <w:rsid w:val="00BB3E5F"/>
    <w:rsid w:val="00BB5B10"/>
    <w:rsid w:val="00BC0B19"/>
    <w:rsid w:val="00BC0E69"/>
    <w:rsid w:val="00BC23C6"/>
    <w:rsid w:val="00BC54A8"/>
    <w:rsid w:val="00BD54CD"/>
    <w:rsid w:val="00BE1414"/>
    <w:rsid w:val="00BE3C46"/>
    <w:rsid w:val="00BE7196"/>
    <w:rsid w:val="00BF0C39"/>
    <w:rsid w:val="00BF124D"/>
    <w:rsid w:val="00BF1440"/>
    <w:rsid w:val="00BF1A1A"/>
    <w:rsid w:val="00BF253A"/>
    <w:rsid w:val="00BF308E"/>
    <w:rsid w:val="00BF5122"/>
    <w:rsid w:val="00BF5D58"/>
    <w:rsid w:val="00BF7511"/>
    <w:rsid w:val="00C077A4"/>
    <w:rsid w:val="00C10929"/>
    <w:rsid w:val="00C10D14"/>
    <w:rsid w:val="00C12692"/>
    <w:rsid w:val="00C12E3A"/>
    <w:rsid w:val="00C174E8"/>
    <w:rsid w:val="00C24EAE"/>
    <w:rsid w:val="00C2708E"/>
    <w:rsid w:val="00C30436"/>
    <w:rsid w:val="00C3734B"/>
    <w:rsid w:val="00C402F4"/>
    <w:rsid w:val="00C4665C"/>
    <w:rsid w:val="00C50B40"/>
    <w:rsid w:val="00C51516"/>
    <w:rsid w:val="00C51F5F"/>
    <w:rsid w:val="00C53FED"/>
    <w:rsid w:val="00C54351"/>
    <w:rsid w:val="00C602EC"/>
    <w:rsid w:val="00C608C5"/>
    <w:rsid w:val="00C61BDE"/>
    <w:rsid w:val="00C625C9"/>
    <w:rsid w:val="00C62CD2"/>
    <w:rsid w:val="00C657F0"/>
    <w:rsid w:val="00C65C64"/>
    <w:rsid w:val="00C7012E"/>
    <w:rsid w:val="00C72A51"/>
    <w:rsid w:val="00C72FDF"/>
    <w:rsid w:val="00C7391C"/>
    <w:rsid w:val="00C748C4"/>
    <w:rsid w:val="00C76612"/>
    <w:rsid w:val="00C76F68"/>
    <w:rsid w:val="00C77A9E"/>
    <w:rsid w:val="00C81F18"/>
    <w:rsid w:val="00C82BFD"/>
    <w:rsid w:val="00C87452"/>
    <w:rsid w:val="00C875FC"/>
    <w:rsid w:val="00C876A5"/>
    <w:rsid w:val="00C90FF1"/>
    <w:rsid w:val="00C92512"/>
    <w:rsid w:val="00C94396"/>
    <w:rsid w:val="00C9625A"/>
    <w:rsid w:val="00C96681"/>
    <w:rsid w:val="00C9771B"/>
    <w:rsid w:val="00CA0180"/>
    <w:rsid w:val="00CA4778"/>
    <w:rsid w:val="00CA4FC9"/>
    <w:rsid w:val="00CA638E"/>
    <w:rsid w:val="00CB21D7"/>
    <w:rsid w:val="00CB2685"/>
    <w:rsid w:val="00CB49AB"/>
    <w:rsid w:val="00CC192A"/>
    <w:rsid w:val="00CC408A"/>
    <w:rsid w:val="00CC5368"/>
    <w:rsid w:val="00CC78CA"/>
    <w:rsid w:val="00CD0865"/>
    <w:rsid w:val="00CD297F"/>
    <w:rsid w:val="00CD2F9A"/>
    <w:rsid w:val="00CD3A36"/>
    <w:rsid w:val="00CD415A"/>
    <w:rsid w:val="00CD437B"/>
    <w:rsid w:val="00CD46CE"/>
    <w:rsid w:val="00CE0185"/>
    <w:rsid w:val="00CE1637"/>
    <w:rsid w:val="00CE4587"/>
    <w:rsid w:val="00CE5F5E"/>
    <w:rsid w:val="00CE69EE"/>
    <w:rsid w:val="00CE7128"/>
    <w:rsid w:val="00CF0B92"/>
    <w:rsid w:val="00CF208F"/>
    <w:rsid w:val="00CF2DE1"/>
    <w:rsid w:val="00CF3053"/>
    <w:rsid w:val="00CF3E88"/>
    <w:rsid w:val="00CF6B41"/>
    <w:rsid w:val="00D11129"/>
    <w:rsid w:val="00D13345"/>
    <w:rsid w:val="00D13F85"/>
    <w:rsid w:val="00D14900"/>
    <w:rsid w:val="00D172D8"/>
    <w:rsid w:val="00D1780E"/>
    <w:rsid w:val="00D17D47"/>
    <w:rsid w:val="00D20DBD"/>
    <w:rsid w:val="00D21641"/>
    <w:rsid w:val="00D23765"/>
    <w:rsid w:val="00D24E13"/>
    <w:rsid w:val="00D276F4"/>
    <w:rsid w:val="00D309DF"/>
    <w:rsid w:val="00D30A2E"/>
    <w:rsid w:val="00D422B3"/>
    <w:rsid w:val="00D42E13"/>
    <w:rsid w:val="00D43828"/>
    <w:rsid w:val="00D457AC"/>
    <w:rsid w:val="00D50DE6"/>
    <w:rsid w:val="00D52479"/>
    <w:rsid w:val="00D62944"/>
    <w:rsid w:val="00D669A1"/>
    <w:rsid w:val="00D66F55"/>
    <w:rsid w:val="00D75212"/>
    <w:rsid w:val="00D75329"/>
    <w:rsid w:val="00D83C6D"/>
    <w:rsid w:val="00D84F9D"/>
    <w:rsid w:val="00D86628"/>
    <w:rsid w:val="00D87AE8"/>
    <w:rsid w:val="00D91809"/>
    <w:rsid w:val="00D91EA1"/>
    <w:rsid w:val="00D920D6"/>
    <w:rsid w:val="00D926B9"/>
    <w:rsid w:val="00D9323B"/>
    <w:rsid w:val="00D94CAD"/>
    <w:rsid w:val="00D94D15"/>
    <w:rsid w:val="00D96C5F"/>
    <w:rsid w:val="00DA141C"/>
    <w:rsid w:val="00DA4474"/>
    <w:rsid w:val="00DB43EA"/>
    <w:rsid w:val="00DB536B"/>
    <w:rsid w:val="00DB5885"/>
    <w:rsid w:val="00DB6954"/>
    <w:rsid w:val="00DC30A4"/>
    <w:rsid w:val="00DC57A6"/>
    <w:rsid w:val="00DC5FD4"/>
    <w:rsid w:val="00DD117C"/>
    <w:rsid w:val="00DD456C"/>
    <w:rsid w:val="00DD5FAB"/>
    <w:rsid w:val="00DE2AEC"/>
    <w:rsid w:val="00DE3E49"/>
    <w:rsid w:val="00DE70A0"/>
    <w:rsid w:val="00DF4297"/>
    <w:rsid w:val="00DF7F31"/>
    <w:rsid w:val="00E01EE5"/>
    <w:rsid w:val="00E13831"/>
    <w:rsid w:val="00E15BDF"/>
    <w:rsid w:val="00E17638"/>
    <w:rsid w:val="00E208EE"/>
    <w:rsid w:val="00E20E42"/>
    <w:rsid w:val="00E22569"/>
    <w:rsid w:val="00E2470B"/>
    <w:rsid w:val="00E278DF"/>
    <w:rsid w:val="00E30CF2"/>
    <w:rsid w:val="00E30DB8"/>
    <w:rsid w:val="00E33BBF"/>
    <w:rsid w:val="00E34284"/>
    <w:rsid w:val="00E355F8"/>
    <w:rsid w:val="00E35798"/>
    <w:rsid w:val="00E3608B"/>
    <w:rsid w:val="00E4105A"/>
    <w:rsid w:val="00E500BF"/>
    <w:rsid w:val="00E5050C"/>
    <w:rsid w:val="00E5076E"/>
    <w:rsid w:val="00E5452E"/>
    <w:rsid w:val="00E54554"/>
    <w:rsid w:val="00E60727"/>
    <w:rsid w:val="00E61026"/>
    <w:rsid w:val="00E62008"/>
    <w:rsid w:val="00E629D9"/>
    <w:rsid w:val="00E65E4E"/>
    <w:rsid w:val="00E75D3A"/>
    <w:rsid w:val="00E8119B"/>
    <w:rsid w:val="00E821C4"/>
    <w:rsid w:val="00E82BE5"/>
    <w:rsid w:val="00E83999"/>
    <w:rsid w:val="00E84E5E"/>
    <w:rsid w:val="00E909E7"/>
    <w:rsid w:val="00E93056"/>
    <w:rsid w:val="00E93B7B"/>
    <w:rsid w:val="00E949E3"/>
    <w:rsid w:val="00E96779"/>
    <w:rsid w:val="00EA5D91"/>
    <w:rsid w:val="00EB008B"/>
    <w:rsid w:val="00EB4F17"/>
    <w:rsid w:val="00EB6BB9"/>
    <w:rsid w:val="00EB7875"/>
    <w:rsid w:val="00EB79D6"/>
    <w:rsid w:val="00EB7F78"/>
    <w:rsid w:val="00EC0C4D"/>
    <w:rsid w:val="00EC438C"/>
    <w:rsid w:val="00EC51CF"/>
    <w:rsid w:val="00EC6998"/>
    <w:rsid w:val="00ED5967"/>
    <w:rsid w:val="00ED600A"/>
    <w:rsid w:val="00EE0BA2"/>
    <w:rsid w:val="00EE46D3"/>
    <w:rsid w:val="00EE5461"/>
    <w:rsid w:val="00EF3115"/>
    <w:rsid w:val="00F04B6F"/>
    <w:rsid w:val="00F059A7"/>
    <w:rsid w:val="00F0641F"/>
    <w:rsid w:val="00F07EA5"/>
    <w:rsid w:val="00F10845"/>
    <w:rsid w:val="00F12C08"/>
    <w:rsid w:val="00F12C0C"/>
    <w:rsid w:val="00F14E7C"/>
    <w:rsid w:val="00F2135E"/>
    <w:rsid w:val="00F24E19"/>
    <w:rsid w:val="00F24FC1"/>
    <w:rsid w:val="00F25FC3"/>
    <w:rsid w:val="00F260A8"/>
    <w:rsid w:val="00F301A1"/>
    <w:rsid w:val="00F30240"/>
    <w:rsid w:val="00F3511A"/>
    <w:rsid w:val="00F416F7"/>
    <w:rsid w:val="00F41965"/>
    <w:rsid w:val="00F41BF7"/>
    <w:rsid w:val="00F43A53"/>
    <w:rsid w:val="00F44356"/>
    <w:rsid w:val="00F44954"/>
    <w:rsid w:val="00F50941"/>
    <w:rsid w:val="00F54FF5"/>
    <w:rsid w:val="00F57B0C"/>
    <w:rsid w:val="00F601E7"/>
    <w:rsid w:val="00F630EB"/>
    <w:rsid w:val="00F6410F"/>
    <w:rsid w:val="00F653CF"/>
    <w:rsid w:val="00F6700C"/>
    <w:rsid w:val="00F7136D"/>
    <w:rsid w:val="00F77B13"/>
    <w:rsid w:val="00F77C99"/>
    <w:rsid w:val="00F81522"/>
    <w:rsid w:val="00F8323E"/>
    <w:rsid w:val="00F85954"/>
    <w:rsid w:val="00F859FB"/>
    <w:rsid w:val="00F922E6"/>
    <w:rsid w:val="00F93913"/>
    <w:rsid w:val="00F954A5"/>
    <w:rsid w:val="00F959A6"/>
    <w:rsid w:val="00F97809"/>
    <w:rsid w:val="00FA35B5"/>
    <w:rsid w:val="00FA7407"/>
    <w:rsid w:val="00FA7CEC"/>
    <w:rsid w:val="00FB069D"/>
    <w:rsid w:val="00FB0910"/>
    <w:rsid w:val="00FB1B45"/>
    <w:rsid w:val="00FB463E"/>
    <w:rsid w:val="00FB61DE"/>
    <w:rsid w:val="00FC34AC"/>
    <w:rsid w:val="00FC3E45"/>
    <w:rsid w:val="00FC693B"/>
    <w:rsid w:val="00FC793E"/>
    <w:rsid w:val="00FD15EE"/>
    <w:rsid w:val="00FD2CC9"/>
    <w:rsid w:val="00FD5B8D"/>
    <w:rsid w:val="00FD60F9"/>
    <w:rsid w:val="00FE2E61"/>
    <w:rsid w:val="00FE3911"/>
    <w:rsid w:val="00FE4D6D"/>
    <w:rsid w:val="00FE77E9"/>
    <w:rsid w:val="00FF019F"/>
    <w:rsid w:val="00FF2393"/>
    <w:rsid w:val="00FF2B16"/>
    <w:rsid w:val="00FF3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 fillcolor="#c60" strokecolor="#c60">
      <v:fill color="#c60"/>
      <v:stroke color="#c60" weight="1.5pt"/>
      <v:textbox inset="5.85pt,.7pt,5.85pt,.7pt"/>
      <o:colormru v:ext="edit" colors="#c60"/>
    </o:shapedefaults>
    <o:shapelayout v:ext="edit">
      <o:idmap v:ext="edit" data="1"/>
    </o:shapelayout>
  </w:shapeDefaults>
  <w:decimalSymbol w:val="."/>
  <w:listSeparator w:val=","/>
  <w15:docId w15:val="{3BD2029B-11DD-4D97-AB84-15A1A7D11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3E5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78B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478B4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8478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478B4"/>
    <w:rPr>
      <w:kern w:val="2"/>
      <w:sz w:val="21"/>
      <w:szCs w:val="22"/>
    </w:rPr>
  </w:style>
  <w:style w:type="table" w:styleId="10">
    <w:name w:val="Medium Grid 3 Accent 6"/>
    <w:basedOn w:val="a1"/>
    <w:uiPriority w:val="69"/>
    <w:rsid w:val="002E679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100">
    <w:name w:val="Medium Grid 3 Accent 2"/>
    <w:basedOn w:val="a1"/>
    <w:uiPriority w:val="69"/>
    <w:rsid w:val="00AC23A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F351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3511A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9">
    <w:name w:val="Table Grid"/>
    <w:basedOn w:val="a1"/>
    <w:uiPriority w:val="59"/>
    <w:rsid w:val="006273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link w:val="ab"/>
    <w:uiPriority w:val="99"/>
    <w:semiHidden/>
    <w:unhideWhenUsed/>
    <w:rsid w:val="00F301A1"/>
  </w:style>
  <w:style w:type="character" w:customStyle="1" w:styleId="ab">
    <w:name w:val="日付 (文字)"/>
    <w:basedOn w:val="a0"/>
    <w:link w:val="aa"/>
    <w:uiPriority w:val="99"/>
    <w:semiHidden/>
    <w:rsid w:val="00F301A1"/>
    <w:rPr>
      <w:kern w:val="2"/>
      <w:sz w:val="21"/>
      <w:szCs w:val="22"/>
    </w:rPr>
  </w:style>
  <w:style w:type="character" w:styleId="ac">
    <w:name w:val="Hyperlink"/>
    <w:basedOn w:val="a0"/>
    <w:uiPriority w:val="99"/>
    <w:unhideWhenUsed/>
    <w:rsid w:val="00123F84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5F5445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A8680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59610-AFA7-412E-8E05-F69DC9C17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富山県 経営管理部情報政策課</dc:creator>
  <cp:lastModifiedBy>小林　充恵</cp:lastModifiedBy>
  <cp:revision>15</cp:revision>
  <cp:lastPrinted>2017-06-30T04:34:00Z</cp:lastPrinted>
  <dcterms:created xsi:type="dcterms:W3CDTF">2017-06-30T01:35:00Z</dcterms:created>
  <dcterms:modified xsi:type="dcterms:W3CDTF">2017-07-24T10:51:00Z</dcterms:modified>
</cp:coreProperties>
</file>