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F2" w:rsidRPr="00517FF2" w:rsidRDefault="006D2779" w:rsidP="00C179E6">
      <w:pPr>
        <w:snapToGrid w:val="0"/>
        <w:jc w:val="right"/>
        <w:rPr>
          <w:rFonts w:hAnsi="ＭＳ ゴシック"/>
        </w:rPr>
      </w:pPr>
      <w:r w:rsidRPr="0002656E">
        <w:rPr>
          <w:rFonts w:hAnsi="ＭＳ ゴシック" w:hint="eastAsia"/>
          <w:spacing w:val="36"/>
          <w:kern w:val="0"/>
          <w:fitText w:val="2106" w:id="1109685761"/>
        </w:rPr>
        <w:t>平成２８年</w:t>
      </w:r>
      <w:r w:rsidR="0002656E">
        <w:rPr>
          <w:rFonts w:hAnsi="ＭＳ ゴシック" w:hint="eastAsia"/>
          <w:spacing w:val="36"/>
          <w:kern w:val="0"/>
          <w:fitText w:val="2106" w:id="1109685761"/>
        </w:rPr>
        <w:t>６</w:t>
      </w:r>
      <w:r w:rsidR="00C179E6" w:rsidRPr="0002656E">
        <w:rPr>
          <w:rFonts w:hAnsi="ＭＳ ゴシック" w:hint="eastAsia"/>
          <w:spacing w:val="-3"/>
          <w:kern w:val="0"/>
          <w:fitText w:val="2106" w:id="1109685761"/>
        </w:rPr>
        <w:t>月</w:t>
      </w:r>
    </w:p>
    <w:p w:rsidR="007C0839" w:rsidRDefault="007C0839" w:rsidP="007C0839">
      <w:pPr>
        <w:snapToGrid w:val="0"/>
        <w:spacing w:line="120" w:lineRule="auto"/>
        <w:ind w:leftChars="3011" w:left="7041"/>
        <w:jc w:val="right"/>
        <w:rPr>
          <w:rFonts w:hAnsi="ＭＳ ゴシック"/>
          <w:kern w:val="0"/>
        </w:rPr>
      </w:pPr>
    </w:p>
    <w:p w:rsidR="006C3FAB" w:rsidRDefault="006C3FAB" w:rsidP="007C0839">
      <w:pPr>
        <w:snapToGrid w:val="0"/>
        <w:spacing w:line="120" w:lineRule="auto"/>
        <w:ind w:leftChars="3011" w:left="7041"/>
        <w:jc w:val="right"/>
        <w:rPr>
          <w:rFonts w:hAnsi="ＭＳ ゴシック"/>
          <w:kern w:val="0"/>
        </w:rPr>
      </w:pPr>
    </w:p>
    <w:p w:rsidR="006C3FAB" w:rsidRDefault="006C3FAB" w:rsidP="007C0839">
      <w:pPr>
        <w:snapToGrid w:val="0"/>
        <w:spacing w:line="120" w:lineRule="auto"/>
        <w:ind w:leftChars="3011" w:left="7041"/>
        <w:jc w:val="right"/>
        <w:rPr>
          <w:rFonts w:hAnsi="ＭＳ ゴシック"/>
          <w:kern w:val="0"/>
        </w:rPr>
      </w:pPr>
    </w:p>
    <w:p w:rsidR="00204B70" w:rsidRDefault="00330A31" w:rsidP="00C54CF6">
      <w:pPr>
        <w:snapToGrid w:val="0"/>
        <w:jc w:val="center"/>
        <w:rPr>
          <w:rFonts w:hAnsi="ＭＳ ゴシック"/>
          <w:sz w:val="28"/>
        </w:rPr>
      </w:pPr>
      <w:r w:rsidRPr="00517FF2">
        <w:rPr>
          <w:rFonts w:hAnsi="ＭＳ ゴシック" w:hint="eastAsia"/>
          <w:sz w:val="28"/>
        </w:rPr>
        <w:t>富山県家庭的養護推進計画</w:t>
      </w:r>
      <w:r w:rsidR="00C54CF6">
        <w:rPr>
          <w:rFonts w:hAnsi="ＭＳ ゴシック" w:hint="eastAsia"/>
          <w:sz w:val="28"/>
        </w:rPr>
        <w:t>の概要</w:t>
      </w:r>
      <w:r w:rsidRPr="00517FF2">
        <w:rPr>
          <w:rFonts w:hAnsi="ＭＳ ゴシック" w:hint="eastAsia"/>
          <w:sz w:val="28"/>
        </w:rPr>
        <w:t>について</w:t>
      </w:r>
    </w:p>
    <w:p w:rsidR="00C54CF6" w:rsidRDefault="00C54CF6" w:rsidP="00C54CF6">
      <w:pPr>
        <w:snapToGrid w:val="0"/>
        <w:jc w:val="center"/>
        <w:rPr>
          <w:rFonts w:hAnsi="ＭＳ ゴシック"/>
        </w:rPr>
      </w:pPr>
      <w:bookmarkStart w:id="0" w:name="_GoBack"/>
      <w:bookmarkEnd w:id="0"/>
    </w:p>
    <w:p w:rsidR="006C3FAB" w:rsidRDefault="006C3FAB" w:rsidP="00330A31">
      <w:pPr>
        <w:snapToGrid w:val="0"/>
        <w:rPr>
          <w:rFonts w:hAnsi="ＭＳ ゴシック"/>
        </w:rPr>
      </w:pPr>
    </w:p>
    <w:p w:rsidR="00747182" w:rsidRPr="00747182" w:rsidRDefault="00747182" w:rsidP="006C3FAB">
      <w:pPr>
        <w:rPr>
          <w:rFonts w:hAnsi="ＭＳ ゴシック"/>
        </w:rPr>
      </w:pPr>
      <w:r w:rsidRPr="00747182">
        <w:rPr>
          <w:rFonts w:hAnsi="ＭＳ ゴシック" w:hint="eastAsia"/>
        </w:rPr>
        <w:t>１．</w:t>
      </w:r>
      <w:r w:rsidR="00EC28C3">
        <w:rPr>
          <w:rFonts w:hAnsi="ＭＳ ゴシック" w:hint="eastAsia"/>
        </w:rPr>
        <w:t>策定の経緯</w:t>
      </w:r>
    </w:p>
    <w:p w:rsidR="00EC28C3" w:rsidRPr="00EC28C3" w:rsidRDefault="00747182" w:rsidP="006C3FAB">
      <w:pPr>
        <w:ind w:leftChars="100" w:left="234" w:firstLineChars="100" w:firstLine="234"/>
        <w:rPr>
          <w:rFonts w:asciiTheme="minorEastAsia" w:eastAsiaTheme="minorEastAsia" w:hAnsiTheme="minorEastAsia"/>
        </w:rPr>
      </w:pPr>
      <w:r w:rsidRPr="00747182">
        <w:rPr>
          <w:rFonts w:asciiTheme="minorEastAsia" w:eastAsiaTheme="minorEastAsia" w:hAnsiTheme="minorEastAsia" w:hint="eastAsia"/>
        </w:rPr>
        <w:t>保護者から適切な養育を受けられない児童を、社会全体で公的な責任のもとに養育</w:t>
      </w:r>
      <w:r w:rsidR="00EC28C3">
        <w:rPr>
          <w:rFonts w:asciiTheme="minorEastAsia" w:eastAsiaTheme="minorEastAsia" w:hAnsiTheme="minorEastAsia" w:hint="eastAsia"/>
        </w:rPr>
        <w:t xml:space="preserve">　</w:t>
      </w:r>
      <w:r w:rsidRPr="00747182">
        <w:rPr>
          <w:rFonts w:asciiTheme="minorEastAsia" w:eastAsiaTheme="minorEastAsia" w:hAnsiTheme="minorEastAsia" w:hint="eastAsia"/>
        </w:rPr>
        <w:t>を行う「社会的養護」について､</w:t>
      </w:r>
      <w:r>
        <w:rPr>
          <w:rFonts w:asciiTheme="minorEastAsia" w:eastAsiaTheme="minorEastAsia" w:hAnsiTheme="minorEastAsia" w:hint="eastAsia"/>
        </w:rPr>
        <w:t>国の専門委員会</w:t>
      </w:r>
      <w:r w:rsidRPr="00747182">
        <w:rPr>
          <w:rFonts w:asciiTheme="minorEastAsia" w:eastAsiaTheme="minorEastAsia" w:hAnsiTheme="minorEastAsia" w:hint="eastAsia"/>
          <w:sz w:val="21"/>
          <w:szCs w:val="21"/>
        </w:rPr>
        <w:t>（※）</w:t>
      </w:r>
      <w:r w:rsidRPr="00747182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>取りまとめた</w:t>
      </w:r>
      <w:r w:rsidRPr="00747182">
        <w:rPr>
          <w:rFonts w:asciiTheme="minorEastAsia" w:eastAsiaTheme="minorEastAsia" w:hAnsiTheme="minorEastAsia" w:hint="eastAsia"/>
        </w:rPr>
        <w:t>『社会的養護の</w:t>
      </w:r>
      <w:r w:rsidR="00EC28C3">
        <w:rPr>
          <w:rFonts w:asciiTheme="minorEastAsia" w:eastAsiaTheme="minorEastAsia" w:hAnsiTheme="minorEastAsia" w:hint="eastAsia"/>
        </w:rPr>
        <w:t xml:space="preserve">　　　</w:t>
      </w:r>
      <w:r w:rsidRPr="00747182">
        <w:rPr>
          <w:rFonts w:asciiTheme="minorEastAsia" w:eastAsiaTheme="minorEastAsia" w:hAnsiTheme="minorEastAsia" w:hint="eastAsia"/>
        </w:rPr>
        <w:t>課題と将来像』では、</w:t>
      </w:r>
      <w:r w:rsidR="00EC28C3" w:rsidRPr="00EC28C3">
        <w:rPr>
          <w:rFonts w:asciiTheme="minorEastAsia" w:eastAsiaTheme="minorEastAsia" w:hAnsiTheme="minorEastAsia" w:hint="eastAsia"/>
        </w:rPr>
        <w:t>原則として家庭養護（里親やファミリーホーム等）を優先する　　とともに、施設養護もできる限り家庭的な養育環境（施設におけるケア単位の小規模化、機能の分散化）が必要であり、「施設が９割、里親が１割」の現状から今後10数年の　　　間に施設の本体施設、グループホーム、里親等の割合を３分の１ずつにしていく　　　目標を掲げた。</w:t>
      </w:r>
    </w:p>
    <w:p w:rsidR="00747182" w:rsidRDefault="00747182" w:rsidP="006C3FAB">
      <w:pPr>
        <w:ind w:leftChars="100" w:left="234" w:firstLineChars="100" w:firstLine="234"/>
        <w:rPr>
          <w:rFonts w:asciiTheme="minorEastAsia" w:eastAsiaTheme="minorEastAsia" w:hAnsiTheme="minorEastAsia"/>
        </w:rPr>
      </w:pPr>
      <w:r w:rsidRPr="00747182">
        <w:rPr>
          <w:rFonts w:asciiTheme="minorEastAsia" w:eastAsiaTheme="minorEastAsia" w:hAnsiTheme="minorEastAsia" w:hint="eastAsia"/>
        </w:rPr>
        <w:t>この目標の達成のため、都道府県は、目標値を設定した上で計画的に取組みを</w:t>
      </w:r>
      <w:r w:rsidR="00EC28C3">
        <w:rPr>
          <w:rFonts w:asciiTheme="minorEastAsia" w:eastAsiaTheme="minorEastAsia" w:hAnsiTheme="minorEastAsia" w:hint="eastAsia"/>
        </w:rPr>
        <w:t xml:space="preserve">　　　</w:t>
      </w:r>
      <w:r w:rsidRPr="00747182">
        <w:rPr>
          <w:rFonts w:asciiTheme="minorEastAsia" w:eastAsiaTheme="minorEastAsia" w:hAnsiTheme="minorEastAsia" w:hint="eastAsia"/>
        </w:rPr>
        <w:t>推進する「都道府県推進計画</w:t>
      </w:r>
      <w:r>
        <w:rPr>
          <w:rFonts w:asciiTheme="minorEastAsia" w:eastAsiaTheme="minorEastAsia" w:hAnsiTheme="minorEastAsia" w:hint="eastAsia"/>
        </w:rPr>
        <w:t>（H27～H41）</w:t>
      </w:r>
      <w:r w:rsidRPr="00747182">
        <w:rPr>
          <w:rFonts w:asciiTheme="minorEastAsia" w:eastAsiaTheme="minorEastAsia" w:hAnsiTheme="minorEastAsia" w:hint="eastAsia"/>
        </w:rPr>
        <w:t>」を策定することとされてい</w:t>
      </w:r>
      <w:r>
        <w:rPr>
          <w:rFonts w:asciiTheme="minorEastAsia" w:eastAsiaTheme="minorEastAsia" w:hAnsiTheme="minorEastAsia" w:hint="eastAsia"/>
        </w:rPr>
        <w:t>る。</w:t>
      </w:r>
    </w:p>
    <w:p w:rsidR="00EC28C3" w:rsidRDefault="00EC28C3" w:rsidP="00EC28C3">
      <w:pPr>
        <w:snapToGrid w:val="0"/>
        <w:spacing w:line="60" w:lineRule="auto"/>
        <w:ind w:leftChars="100" w:left="234" w:firstLineChars="100" w:firstLine="234"/>
        <w:rPr>
          <w:rFonts w:asciiTheme="minorEastAsia" w:eastAsiaTheme="minorEastAsia" w:hAnsiTheme="minorEastAsia"/>
        </w:rPr>
      </w:pPr>
    </w:p>
    <w:p w:rsidR="006C3FAB" w:rsidRDefault="006C3FAB" w:rsidP="00EC28C3">
      <w:pPr>
        <w:snapToGrid w:val="0"/>
        <w:spacing w:line="60" w:lineRule="auto"/>
        <w:ind w:leftChars="100" w:left="234" w:firstLineChars="100" w:firstLine="234"/>
        <w:rPr>
          <w:rFonts w:asciiTheme="minorEastAsia" w:eastAsiaTheme="minorEastAsia" w:hAnsiTheme="minorEastAsia"/>
        </w:rPr>
      </w:pPr>
    </w:p>
    <w:p w:rsidR="006C3FAB" w:rsidRPr="00747182" w:rsidRDefault="006C3FAB" w:rsidP="00EC28C3">
      <w:pPr>
        <w:snapToGrid w:val="0"/>
        <w:spacing w:line="60" w:lineRule="auto"/>
        <w:ind w:leftChars="100" w:left="234" w:firstLineChars="100" w:firstLine="234"/>
        <w:rPr>
          <w:rFonts w:asciiTheme="minorEastAsia" w:eastAsiaTheme="minorEastAsia" w:hAnsiTheme="minorEastAsia"/>
        </w:rPr>
      </w:pPr>
    </w:p>
    <w:p w:rsidR="00747182" w:rsidRDefault="00747182" w:rsidP="00EC28C3">
      <w:pPr>
        <w:snapToGrid w:val="0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  <w:r w:rsidRPr="00747182">
        <w:rPr>
          <w:rFonts w:ascii="ＭＳ 明朝" w:eastAsia="ＭＳ 明朝" w:hAnsi="ＭＳ 明朝" w:hint="eastAsia"/>
          <w:sz w:val="22"/>
          <w:szCs w:val="22"/>
        </w:rPr>
        <w:t xml:space="preserve"> (※)児童養護施設等の社会的養護の課題に関する検討委員会・社会保障審議会児童部会社会的養護専門委員会</w:t>
      </w:r>
    </w:p>
    <w:p w:rsidR="00EC28C3" w:rsidRDefault="00EC28C3" w:rsidP="00EC28C3">
      <w:pPr>
        <w:snapToGrid w:val="0"/>
        <w:spacing w:line="60" w:lineRule="auto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</w:p>
    <w:p w:rsidR="00EC28C3" w:rsidRDefault="00EC28C3" w:rsidP="00EC28C3">
      <w:pPr>
        <w:snapToGrid w:val="0"/>
        <w:spacing w:line="60" w:lineRule="auto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</w:p>
    <w:p w:rsidR="006C3FAB" w:rsidRDefault="006C3FAB" w:rsidP="00EC28C3">
      <w:pPr>
        <w:snapToGrid w:val="0"/>
        <w:spacing w:line="60" w:lineRule="auto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</w:p>
    <w:p w:rsidR="006C3FAB" w:rsidRDefault="006C3FAB" w:rsidP="00EC28C3">
      <w:pPr>
        <w:snapToGrid w:val="0"/>
        <w:spacing w:line="60" w:lineRule="auto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</w:p>
    <w:p w:rsidR="006C3FAB" w:rsidRDefault="006C3FAB" w:rsidP="00EC28C3">
      <w:pPr>
        <w:snapToGrid w:val="0"/>
        <w:spacing w:line="60" w:lineRule="auto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</w:p>
    <w:p w:rsidR="006C3FAB" w:rsidRDefault="006C3FAB" w:rsidP="00EC28C3">
      <w:pPr>
        <w:snapToGrid w:val="0"/>
        <w:spacing w:line="60" w:lineRule="auto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</w:p>
    <w:p w:rsidR="006C3FAB" w:rsidRDefault="006C3FAB" w:rsidP="00EC28C3">
      <w:pPr>
        <w:snapToGrid w:val="0"/>
        <w:spacing w:line="60" w:lineRule="auto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</w:p>
    <w:p w:rsidR="006C3FAB" w:rsidRPr="00747182" w:rsidRDefault="006C3FAB" w:rsidP="00EC28C3">
      <w:pPr>
        <w:snapToGrid w:val="0"/>
        <w:spacing w:line="60" w:lineRule="auto"/>
        <w:ind w:leftChars="100" w:left="662" w:hangingChars="200" w:hanging="428"/>
        <w:rPr>
          <w:rFonts w:ascii="ＭＳ 明朝" w:eastAsia="ＭＳ 明朝" w:hAnsi="ＭＳ 明朝"/>
          <w:sz w:val="22"/>
          <w:szCs w:val="22"/>
        </w:rPr>
      </w:pPr>
    </w:p>
    <w:p w:rsidR="00423B3F" w:rsidRDefault="00880E4C" w:rsidP="00423B3F">
      <w:pPr>
        <w:snapToGrid w:val="0"/>
        <w:ind w:leftChars="100" w:left="234"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0515F074">
            <wp:extent cx="5572125" cy="34861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63" cy="349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DD" w:rsidRDefault="000571DD" w:rsidP="00423B3F">
      <w:pPr>
        <w:snapToGrid w:val="0"/>
        <w:rPr>
          <w:rFonts w:hAnsi="ＭＳ ゴシック"/>
        </w:rPr>
      </w:pPr>
    </w:p>
    <w:p w:rsidR="006D2779" w:rsidRDefault="006D2779" w:rsidP="00423B3F">
      <w:pPr>
        <w:snapToGrid w:val="0"/>
        <w:rPr>
          <w:rFonts w:hAnsi="ＭＳ ゴシック"/>
        </w:rPr>
      </w:pPr>
    </w:p>
    <w:p w:rsidR="006C3FAB" w:rsidRDefault="006C3FAB" w:rsidP="00330A31">
      <w:pPr>
        <w:rPr>
          <w:rFonts w:hAnsi="ＭＳ ゴシック"/>
        </w:rPr>
      </w:pPr>
    </w:p>
    <w:p w:rsidR="006C3FAB" w:rsidRDefault="006C3FAB" w:rsidP="00330A31">
      <w:pPr>
        <w:rPr>
          <w:rFonts w:hAnsi="ＭＳ ゴシック"/>
        </w:rPr>
      </w:pPr>
    </w:p>
    <w:p w:rsidR="006D2779" w:rsidRDefault="006D2779" w:rsidP="00330A31">
      <w:pPr>
        <w:rPr>
          <w:rFonts w:hAnsi="ＭＳ ゴシック"/>
        </w:rPr>
      </w:pPr>
    </w:p>
    <w:p w:rsidR="006C3FAB" w:rsidRDefault="006C3FAB" w:rsidP="00330A31">
      <w:pPr>
        <w:rPr>
          <w:rFonts w:hAnsi="ＭＳ ゴシック"/>
        </w:rPr>
      </w:pPr>
    </w:p>
    <w:p w:rsidR="00330A31" w:rsidRPr="0045687B" w:rsidRDefault="00EC28C3" w:rsidP="00330A31">
      <w:pPr>
        <w:rPr>
          <w:rFonts w:hAnsi="ＭＳ ゴシック"/>
        </w:rPr>
      </w:pPr>
      <w:r>
        <w:rPr>
          <w:rFonts w:hAnsi="ＭＳ ゴシック" w:hint="eastAsia"/>
        </w:rPr>
        <w:lastRenderedPageBreak/>
        <w:t>２</w:t>
      </w:r>
      <w:r w:rsidR="00330A31" w:rsidRPr="0045687B">
        <w:rPr>
          <w:rFonts w:hAnsi="ＭＳ ゴシック" w:hint="eastAsia"/>
        </w:rPr>
        <w:t xml:space="preserve">　</w:t>
      </w:r>
      <w:r w:rsidR="00517FF2">
        <w:rPr>
          <w:rFonts w:hAnsi="ＭＳ ゴシック" w:hint="eastAsia"/>
        </w:rPr>
        <w:t>「富山県</w:t>
      </w:r>
      <w:r w:rsidR="00330A31" w:rsidRPr="0045687B">
        <w:rPr>
          <w:rFonts w:hAnsi="ＭＳ ゴシック" w:hint="eastAsia"/>
        </w:rPr>
        <w:t>家庭的養護推進計画</w:t>
      </w:r>
      <w:r w:rsidR="00517FF2">
        <w:rPr>
          <w:rFonts w:hAnsi="ＭＳ ゴシック" w:hint="eastAsia"/>
        </w:rPr>
        <w:t>」</w:t>
      </w:r>
      <w:r w:rsidR="00330A31" w:rsidRPr="0045687B">
        <w:rPr>
          <w:rFonts w:hAnsi="ＭＳ ゴシック" w:hint="eastAsia"/>
        </w:rPr>
        <w:t>の概要</w:t>
      </w:r>
    </w:p>
    <w:p w:rsidR="00330A31" w:rsidRPr="0045687B" w:rsidRDefault="00330A31" w:rsidP="00517FF2">
      <w:pPr>
        <w:ind w:firstLineChars="100" w:firstLine="234"/>
        <w:jc w:val="left"/>
        <w:rPr>
          <w:rFonts w:hAnsi="ＭＳ ゴシック"/>
        </w:rPr>
      </w:pPr>
      <w:r w:rsidRPr="0045687B">
        <w:rPr>
          <w:rFonts w:hAnsi="ＭＳ ゴシック" w:hint="eastAsia"/>
        </w:rPr>
        <w:t>（１）目標値の設定（H27年度～H41年度末）</w:t>
      </w:r>
    </w:p>
    <w:p w:rsidR="00330A31" w:rsidRPr="00EC28C3" w:rsidRDefault="00DC3A52" w:rsidP="00423B3F">
      <w:pPr>
        <w:ind w:leftChars="300" w:left="936" w:hangingChars="100" w:hanging="234"/>
        <w:rPr>
          <w:rFonts w:asciiTheme="majorEastAsia" w:eastAsiaTheme="majorEastAsia" w:hAnsiTheme="majorEastAsia"/>
        </w:rPr>
      </w:pPr>
      <w:r w:rsidRPr="00EC28C3">
        <w:rPr>
          <w:rFonts w:asciiTheme="majorEastAsia" w:eastAsiaTheme="majorEastAsia" w:hAnsiTheme="majorEastAsia" w:hint="eastAsia"/>
        </w:rPr>
        <w:t>①</w:t>
      </w:r>
      <w:r w:rsidR="00330A31" w:rsidRPr="00EC28C3">
        <w:rPr>
          <w:rFonts w:asciiTheme="majorEastAsia" w:eastAsiaTheme="majorEastAsia" w:hAnsiTheme="majorEastAsia" w:hint="eastAsia"/>
        </w:rPr>
        <w:t>「富山県人口ビジョン」で示された「富山県の将来人口展望」などをもとに、</w:t>
      </w:r>
      <w:r w:rsidR="00517FF2" w:rsidRPr="00EC28C3">
        <w:rPr>
          <w:rFonts w:asciiTheme="majorEastAsia" w:eastAsiaTheme="majorEastAsia" w:hAnsiTheme="majorEastAsia" w:hint="eastAsia"/>
        </w:rPr>
        <w:t xml:space="preserve">　　　社会</w:t>
      </w:r>
      <w:r w:rsidR="00330A31" w:rsidRPr="00EC28C3">
        <w:rPr>
          <w:rFonts w:asciiTheme="majorEastAsia" w:eastAsiaTheme="majorEastAsia" w:hAnsiTheme="majorEastAsia" w:hint="eastAsia"/>
        </w:rPr>
        <w:t>的養護を必要とする児童数を推計</w:t>
      </w:r>
    </w:p>
    <w:p w:rsidR="00EC28C3" w:rsidRDefault="00EC28C3" w:rsidP="00423B3F">
      <w:pPr>
        <w:snapToGrid w:val="0"/>
        <w:spacing w:line="60" w:lineRule="auto"/>
        <w:ind w:leftChars="300" w:left="936" w:hangingChars="100" w:hanging="234"/>
        <w:rPr>
          <w:rFonts w:asciiTheme="minorEastAsia" w:eastAsiaTheme="minorEastAsia" w:hAnsiTheme="minorEastAsia"/>
          <w:u w:val="single"/>
        </w:rPr>
      </w:pPr>
    </w:p>
    <w:p w:rsidR="00EC28C3" w:rsidRDefault="00EC28C3" w:rsidP="00423B3F">
      <w:pPr>
        <w:snapToGrid w:val="0"/>
        <w:spacing w:line="60" w:lineRule="auto"/>
        <w:ind w:leftChars="300" w:left="936" w:hangingChars="100" w:hanging="234"/>
        <w:rPr>
          <w:rFonts w:asciiTheme="minorEastAsia" w:eastAsiaTheme="minorEastAsia" w:hAnsiTheme="minorEastAsia"/>
          <w:u w:val="single"/>
        </w:rPr>
      </w:pPr>
    </w:p>
    <w:p w:rsidR="00686200" w:rsidRPr="00EC28C3" w:rsidRDefault="00686200" w:rsidP="00C179E6">
      <w:pPr>
        <w:snapToGrid w:val="0"/>
        <w:spacing w:line="192" w:lineRule="auto"/>
        <w:ind w:leftChars="400" w:left="935" w:firstLineChars="1000" w:firstLine="2138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EC28C3">
        <w:rPr>
          <w:rFonts w:asciiTheme="majorEastAsia" w:eastAsiaTheme="majorEastAsia" w:hAnsiTheme="majorEastAsia" w:hint="eastAsia"/>
          <w:sz w:val="22"/>
          <w:szCs w:val="22"/>
        </w:rPr>
        <w:t>各年度における社会的養護の需要量</w:t>
      </w:r>
    </w:p>
    <w:bookmarkStart w:id="1" w:name="_MON_1479798590"/>
    <w:bookmarkEnd w:id="1"/>
    <w:p w:rsidR="00077673" w:rsidRDefault="00EC28C3" w:rsidP="00423B3F">
      <w:pPr>
        <w:ind w:firstLineChars="500" w:firstLine="1069"/>
        <w:rPr>
          <w:rFonts w:hAnsi="ＭＳ ゴシック"/>
          <w:u w:val="single"/>
        </w:rPr>
      </w:pPr>
      <w:r w:rsidRPr="00E41640">
        <w:rPr>
          <w:rFonts w:ascii="ＭＳ 明朝" w:hAnsi="ＭＳ 明朝"/>
          <w:sz w:val="22"/>
          <w:szCs w:val="22"/>
        </w:rPr>
        <w:object w:dxaOrig="10159" w:dyaOrig="1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78pt" o:ole="">
            <v:imagedata r:id="rId8" o:title=""/>
          </v:shape>
          <o:OLEObject Type="Embed" ProgID="Excel.Sheet.12" ShapeID="_x0000_i1025" DrawAspect="Content" ObjectID="_1525429434" r:id="rId9"/>
        </w:object>
      </w:r>
    </w:p>
    <w:p w:rsidR="00686200" w:rsidRDefault="00892B2E" w:rsidP="00892B2E">
      <w:pPr>
        <w:tabs>
          <w:tab w:val="left" w:pos="6084"/>
        </w:tabs>
        <w:snapToGrid w:val="0"/>
        <w:spacing w:line="60" w:lineRule="auto"/>
        <w:ind w:leftChars="300" w:left="936" w:hangingChars="100" w:hanging="234"/>
        <w:rPr>
          <w:rFonts w:hAnsi="ＭＳ ゴシック"/>
        </w:rPr>
      </w:pPr>
      <w:r>
        <w:rPr>
          <w:rFonts w:hAnsi="ＭＳ ゴシック"/>
        </w:rPr>
        <w:tab/>
      </w:r>
      <w:r>
        <w:rPr>
          <w:rFonts w:hAnsi="ＭＳ ゴシック"/>
        </w:rPr>
        <w:tab/>
      </w:r>
    </w:p>
    <w:p w:rsidR="00330A31" w:rsidRPr="00EC28C3" w:rsidRDefault="00DC3A52" w:rsidP="00517FF2">
      <w:pPr>
        <w:ind w:leftChars="300" w:left="936" w:hangingChars="100" w:hanging="234"/>
        <w:rPr>
          <w:rFonts w:asciiTheme="majorEastAsia" w:eastAsiaTheme="majorEastAsia" w:hAnsiTheme="majorEastAsia"/>
          <w:u w:val="single"/>
        </w:rPr>
      </w:pPr>
      <w:r w:rsidRPr="00EC28C3">
        <w:rPr>
          <w:rFonts w:asciiTheme="majorEastAsia" w:eastAsiaTheme="majorEastAsia" w:hAnsiTheme="majorEastAsia" w:hint="eastAsia"/>
        </w:rPr>
        <w:t>②</w:t>
      </w:r>
      <w:r w:rsidR="00330A31" w:rsidRPr="00EC28C3">
        <w:rPr>
          <w:rFonts w:asciiTheme="majorEastAsia" w:eastAsiaTheme="majorEastAsia" w:hAnsiTheme="majorEastAsia" w:hint="eastAsia"/>
        </w:rPr>
        <w:t>国における考え方を踏まえ、本県における目標値を設定</w:t>
      </w:r>
    </w:p>
    <w:p w:rsidR="00686200" w:rsidRPr="002E3A5B" w:rsidRDefault="00DC3A52" w:rsidP="00DC3A52">
      <w:pPr>
        <w:ind w:firstLineChars="500" w:firstLine="11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ア　</w:t>
      </w:r>
      <w:r w:rsidR="00686200" w:rsidRPr="002E3A5B">
        <w:rPr>
          <w:rFonts w:asciiTheme="minorEastAsia" w:eastAsiaTheme="minorEastAsia" w:hAnsiTheme="minorEastAsia" w:hint="eastAsia"/>
        </w:rPr>
        <w:t>家庭的養護（里親・ファミリーホーム）を優先</w:t>
      </w:r>
    </w:p>
    <w:p w:rsidR="00686200" w:rsidRPr="002E3A5B" w:rsidRDefault="00DC3A52" w:rsidP="00686200">
      <w:pPr>
        <w:ind w:leftChars="500" w:left="1403" w:hangingChars="100" w:hanging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イ　</w:t>
      </w:r>
      <w:r w:rsidR="00686200" w:rsidRPr="002E3A5B">
        <w:rPr>
          <w:rFonts w:asciiTheme="minorEastAsia" w:eastAsiaTheme="minorEastAsia" w:hAnsiTheme="minorEastAsia" w:hint="eastAsia"/>
        </w:rPr>
        <w:t>児童養護施設等においては、集団による養育から、より家庭的な環境での少人数による小規模グループケアへの移行を推進する。</w:t>
      </w:r>
    </w:p>
    <w:p w:rsidR="00686200" w:rsidRPr="002E3A5B" w:rsidRDefault="00DC3A52" w:rsidP="00686200">
      <w:pPr>
        <w:ind w:leftChars="500" w:left="1403" w:hangingChars="100" w:hanging="234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hint="eastAsia"/>
        </w:rPr>
        <w:t xml:space="preserve">ウ　</w:t>
      </w:r>
      <w:r w:rsidR="00686200" w:rsidRPr="002E3A5B">
        <w:rPr>
          <w:rFonts w:asciiTheme="minorEastAsia" w:eastAsiaTheme="minorEastAsia" w:hAnsiTheme="minorEastAsia" w:hint="eastAsia"/>
        </w:rPr>
        <w:t>今後十数年をかけて、里親及び</w:t>
      </w:r>
      <w:r w:rsidR="00565A1C">
        <w:rPr>
          <w:rFonts w:asciiTheme="minorEastAsia" w:eastAsiaTheme="minorEastAsia" w:hAnsiTheme="minorEastAsia" w:hint="eastAsia"/>
        </w:rPr>
        <w:t>ファミリーホーム、グループホーム、児童　　養護施設等の本体施設の割合が</w:t>
      </w:r>
      <w:r w:rsidR="00686200" w:rsidRPr="002E3A5B">
        <w:rPr>
          <w:rFonts w:asciiTheme="minorEastAsia" w:eastAsiaTheme="minorEastAsia" w:hAnsiTheme="minorEastAsia" w:hint="eastAsia"/>
        </w:rPr>
        <w:t>概ね３分の１ずつとなることを目指す。</w:t>
      </w:r>
    </w:p>
    <w:p w:rsidR="00077673" w:rsidRPr="00DC3A52" w:rsidRDefault="00077673" w:rsidP="00077673">
      <w:pPr>
        <w:snapToGrid w:val="0"/>
        <w:spacing w:line="180" w:lineRule="auto"/>
        <w:ind w:firstLineChars="100" w:firstLine="234"/>
        <w:jc w:val="left"/>
        <w:rPr>
          <w:rFonts w:hAnsi="ＭＳ ゴシック"/>
        </w:rPr>
      </w:pPr>
    </w:p>
    <w:p w:rsidR="00077673" w:rsidRPr="00EC28C3" w:rsidRDefault="000571DD" w:rsidP="00077673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077673" w:rsidRPr="00EC28C3">
        <w:rPr>
          <w:rFonts w:asciiTheme="majorEastAsia" w:eastAsiaTheme="majorEastAsia" w:hAnsiTheme="majorEastAsia" w:hint="eastAsia"/>
          <w:sz w:val="22"/>
          <w:szCs w:val="22"/>
        </w:rPr>
        <w:t>家庭的養護推進計画の目標値</w:t>
      </w:r>
    </w:p>
    <w:bookmarkStart w:id="2" w:name="_MON_1514132430"/>
    <w:bookmarkEnd w:id="2"/>
    <w:p w:rsidR="00077673" w:rsidRDefault="00DC3A52" w:rsidP="006C3FAB">
      <w:pPr>
        <w:snapToGrid w:val="0"/>
        <w:spacing w:line="180" w:lineRule="auto"/>
        <w:ind w:firstLineChars="300" w:firstLine="642"/>
        <w:jc w:val="left"/>
        <w:rPr>
          <w:rFonts w:hAnsi="ＭＳ ゴシック"/>
        </w:rPr>
      </w:pPr>
      <w:r w:rsidRPr="00077673">
        <w:rPr>
          <w:rFonts w:ascii="ＭＳ 明朝" w:eastAsia="ＭＳ 明朝" w:hAnsi="ＭＳ 明朝"/>
          <w:sz w:val="22"/>
          <w:szCs w:val="22"/>
        </w:rPr>
        <w:object w:dxaOrig="8543" w:dyaOrig="4267">
          <v:shape id="_x0000_i1026" type="#_x0000_t75" style="width:438pt;height:220.5pt" o:ole="">
            <v:imagedata r:id="rId10" o:title=""/>
          </v:shape>
          <o:OLEObject Type="Embed" ProgID="Excel.Sheet.12" ShapeID="_x0000_i1026" DrawAspect="Content" ObjectID="_1525429435" r:id="rId11"/>
        </w:object>
      </w:r>
    </w:p>
    <w:p w:rsidR="00330A31" w:rsidRPr="0045687B" w:rsidRDefault="00330A31" w:rsidP="00517FF2">
      <w:pPr>
        <w:ind w:firstLineChars="100" w:firstLine="234"/>
        <w:jc w:val="left"/>
        <w:rPr>
          <w:rFonts w:hAnsi="ＭＳ ゴシック"/>
        </w:rPr>
      </w:pPr>
      <w:r w:rsidRPr="0045687B">
        <w:rPr>
          <w:rFonts w:hAnsi="ＭＳ ゴシック" w:hint="eastAsia"/>
        </w:rPr>
        <w:t>（２）家庭的養護を推進するための取組み</w:t>
      </w:r>
    </w:p>
    <w:p w:rsidR="00686200" w:rsidRDefault="00686200" w:rsidP="00517FF2">
      <w:pPr>
        <w:ind w:leftChars="300" w:left="936" w:hangingChars="100" w:hanging="234"/>
        <w:rPr>
          <w:rFonts w:hAnsi="ＭＳ ゴシック"/>
          <w:u w:val="single"/>
        </w:rPr>
      </w:pPr>
      <w:r>
        <w:rPr>
          <w:rFonts w:hAnsi="ＭＳ ゴシック" w:hint="eastAsia"/>
        </w:rPr>
        <w:t>①</w:t>
      </w:r>
      <w:r w:rsidR="00330A31" w:rsidRPr="00EC28C3">
        <w:rPr>
          <w:rFonts w:hAnsi="ＭＳ ゴシック" w:hint="eastAsia"/>
        </w:rPr>
        <w:t>児童養護施設等の小規模ケア化を推進するための環境整備</w:t>
      </w:r>
    </w:p>
    <w:p w:rsidR="00330A31" w:rsidRPr="002E3A5B" w:rsidRDefault="0073498B" w:rsidP="00423B3F">
      <w:pPr>
        <w:ind w:leftChars="400" w:left="935" w:firstLineChars="100" w:firstLine="234"/>
        <w:rPr>
          <w:rFonts w:asciiTheme="minorEastAsia" w:eastAsiaTheme="minorEastAsia" w:hAnsiTheme="minorEastAsia"/>
        </w:rPr>
      </w:pPr>
      <w:r w:rsidRPr="002E3A5B">
        <w:rPr>
          <w:rFonts w:asciiTheme="minorEastAsia" w:eastAsiaTheme="minorEastAsia" w:hAnsiTheme="minorEastAsia" w:hint="eastAsia"/>
        </w:rPr>
        <w:t>本体施設の小規模ケア化のための施設整備、施設職員の専門性向上や人員配置の充実、</w:t>
      </w:r>
      <w:r w:rsidR="00330A31" w:rsidRPr="002E3A5B">
        <w:rPr>
          <w:rFonts w:asciiTheme="minorEastAsia" w:eastAsiaTheme="minorEastAsia" w:hAnsiTheme="minorEastAsia" w:hint="eastAsia"/>
        </w:rPr>
        <w:t>地域分散化</w:t>
      </w:r>
      <w:r w:rsidRPr="002E3A5B">
        <w:rPr>
          <w:rFonts w:asciiTheme="minorEastAsia" w:eastAsiaTheme="minorEastAsia" w:hAnsiTheme="minorEastAsia" w:hint="eastAsia"/>
        </w:rPr>
        <w:t>（グループホームの設置）</w:t>
      </w:r>
    </w:p>
    <w:p w:rsidR="00330A31" w:rsidRPr="00EC28C3" w:rsidRDefault="00686200" w:rsidP="00686200">
      <w:pPr>
        <w:ind w:firstLineChars="300" w:firstLine="702"/>
        <w:jc w:val="left"/>
        <w:rPr>
          <w:rFonts w:hAnsi="ＭＳ ゴシック"/>
        </w:rPr>
      </w:pPr>
      <w:r>
        <w:rPr>
          <w:rFonts w:hAnsi="ＭＳ ゴシック" w:hint="eastAsia"/>
        </w:rPr>
        <w:t>②</w:t>
      </w:r>
      <w:r w:rsidR="00330A31" w:rsidRPr="0045687B">
        <w:rPr>
          <w:rFonts w:hAnsi="ＭＳ ゴシック" w:hint="eastAsia"/>
        </w:rPr>
        <w:t>家庭養護（里親等）を推進するための</w:t>
      </w:r>
      <w:r w:rsidR="00330A31" w:rsidRPr="00EC28C3">
        <w:rPr>
          <w:rFonts w:hAnsi="ＭＳ ゴシック" w:hint="eastAsia"/>
        </w:rPr>
        <w:t>里親制度の普及啓発や里親の育成</w:t>
      </w:r>
    </w:p>
    <w:p w:rsidR="00565A1C" w:rsidRDefault="0073498B" w:rsidP="0073498B">
      <w:pPr>
        <w:ind w:leftChars="300" w:left="1170" w:hangingChars="200" w:hanging="468"/>
        <w:jc w:val="left"/>
        <w:rPr>
          <w:rFonts w:asciiTheme="minorEastAsia" w:eastAsiaTheme="minorEastAsia" w:hAnsiTheme="minorEastAsia"/>
        </w:rPr>
      </w:pPr>
      <w:r>
        <w:rPr>
          <w:rFonts w:hAnsi="ＭＳ ゴシック" w:hint="eastAsia"/>
        </w:rPr>
        <w:t xml:space="preserve">　</w:t>
      </w:r>
      <w:r w:rsidR="00423B3F">
        <w:rPr>
          <w:rFonts w:asciiTheme="minorEastAsia" w:eastAsiaTheme="minorEastAsia" w:hAnsiTheme="minorEastAsia" w:hint="eastAsia"/>
        </w:rPr>
        <w:t xml:space="preserve">　</w:t>
      </w:r>
      <w:r w:rsidRPr="002E3A5B">
        <w:rPr>
          <w:rFonts w:asciiTheme="minorEastAsia" w:eastAsiaTheme="minorEastAsia" w:hAnsiTheme="minorEastAsia" w:hint="eastAsia"/>
        </w:rPr>
        <w:t>一般県民等を対象とした広報や制度説明会等によ</w:t>
      </w:r>
      <w:r w:rsidR="00423B3F">
        <w:rPr>
          <w:rFonts w:asciiTheme="minorEastAsia" w:eastAsiaTheme="minorEastAsia" w:hAnsiTheme="minorEastAsia" w:hint="eastAsia"/>
        </w:rPr>
        <w:t>る普及啓発活動、里親登録者</w:t>
      </w:r>
    </w:p>
    <w:p w:rsidR="0073498B" w:rsidRPr="002E3A5B" w:rsidRDefault="00423B3F" w:rsidP="00565A1C">
      <w:pPr>
        <w:ind w:firstLineChars="400" w:firstLine="93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に対する研修や施設児童との交流事業等　</w:t>
      </w:r>
    </w:p>
    <w:p w:rsidR="00330A31" w:rsidRPr="00EC28C3" w:rsidRDefault="00330A31" w:rsidP="00686200">
      <w:pPr>
        <w:spacing w:line="180" w:lineRule="auto"/>
        <w:jc w:val="left"/>
        <w:rPr>
          <w:rFonts w:hAnsi="ＭＳ ゴシック"/>
        </w:rPr>
      </w:pPr>
      <w:r w:rsidRPr="0045687B">
        <w:rPr>
          <w:rFonts w:hAnsi="ＭＳ ゴシック" w:hint="eastAsia"/>
        </w:rPr>
        <w:t xml:space="preserve">　</w:t>
      </w:r>
      <w:r w:rsidR="00686200">
        <w:rPr>
          <w:rFonts w:hAnsi="ＭＳ ゴシック" w:hint="eastAsia"/>
        </w:rPr>
        <w:t xml:space="preserve">　　③</w:t>
      </w:r>
      <w:r w:rsidR="00686200" w:rsidRPr="00EC28C3">
        <w:rPr>
          <w:rFonts w:hAnsi="ＭＳ ゴシック" w:hint="eastAsia"/>
        </w:rPr>
        <w:t>入所児童の自立支援に向けた取組み</w:t>
      </w:r>
    </w:p>
    <w:p w:rsidR="00EC28C3" w:rsidRPr="00EC28C3" w:rsidRDefault="00686200" w:rsidP="006C3FAB">
      <w:pPr>
        <w:ind w:leftChars="100" w:left="234"/>
        <w:rPr>
          <w:rFonts w:asciiTheme="minorEastAsia" w:eastAsiaTheme="minorEastAsia" w:hAnsiTheme="minorEastAsia"/>
        </w:rPr>
      </w:pPr>
      <w:r>
        <w:rPr>
          <w:rFonts w:hAnsi="ＭＳ ゴシック" w:hint="eastAsia"/>
        </w:rPr>
        <w:t xml:space="preserve">　　</w:t>
      </w:r>
      <w:r w:rsidRPr="00686200">
        <w:rPr>
          <w:rFonts w:asciiTheme="majorEastAsia" w:eastAsiaTheme="majorEastAsia" w:hAnsiTheme="majorEastAsia" w:hint="eastAsia"/>
        </w:rPr>
        <w:t xml:space="preserve">　</w:t>
      </w:r>
      <w:r w:rsidR="00423B3F">
        <w:rPr>
          <w:rFonts w:asciiTheme="minorEastAsia" w:eastAsiaTheme="minorEastAsia" w:hAnsiTheme="minorEastAsia" w:hint="eastAsia"/>
        </w:rPr>
        <w:t xml:space="preserve">　</w:t>
      </w:r>
      <w:r w:rsidRPr="002E3A5B">
        <w:rPr>
          <w:rFonts w:asciiTheme="minorEastAsia" w:eastAsiaTheme="minorEastAsia" w:hAnsiTheme="minorEastAsia" w:hint="eastAsia"/>
        </w:rPr>
        <w:t>将来の自立に必要な生活習慣、社会性の習得のための生活指導や学習支援</w:t>
      </w:r>
      <w:r w:rsidR="0073498B" w:rsidRPr="002E3A5B">
        <w:rPr>
          <w:rFonts w:asciiTheme="minorEastAsia" w:eastAsiaTheme="minorEastAsia" w:hAnsiTheme="minorEastAsia" w:hint="eastAsia"/>
        </w:rPr>
        <w:t>等</w:t>
      </w:r>
      <w:r w:rsidRPr="002E3A5B">
        <w:rPr>
          <w:rFonts w:asciiTheme="minorEastAsia" w:eastAsiaTheme="minorEastAsia" w:hAnsiTheme="minorEastAsia" w:hint="eastAsia"/>
        </w:rPr>
        <w:t xml:space="preserve">　</w:t>
      </w:r>
    </w:p>
    <w:sectPr w:rsidR="00EC28C3" w:rsidRPr="00EC28C3" w:rsidSect="006D2779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F2" w:rsidRDefault="00517FF2" w:rsidP="00517FF2">
      <w:r>
        <w:separator/>
      </w:r>
    </w:p>
  </w:endnote>
  <w:endnote w:type="continuationSeparator" w:id="0">
    <w:p w:rsidR="00517FF2" w:rsidRDefault="00517FF2" w:rsidP="0051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F2" w:rsidRDefault="00517FF2" w:rsidP="00517FF2">
      <w:r>
        <w:separator/>
      </w:r>
    </w:p>
  </w:footnote>
  <w:footnote w:type="continuationSeparator" w:id="0">
    <w:p w:rsidR="00517FF2" w:rsidRDefault="00517FF2" w:rsidP="0051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31"/>
    <w:rsid w:val="0002656E"/>
    <w:rsid w:val="000571DD"/>
    <w:rsid w:val="00077673"/>
    <w:rsid w:val="00204B70"/>
    <w:rsid w:val="002E3A5B"/>
    <w:rsid w:val="00303DDB"/>
    <w:rsid w:val="00330A31"/>
    <w:rsid w:val="00334AAC"/>
    <w:rsid w:val="003D511C"/>
    <w:rsid w:val="00423B3F"/>
    <w:rsid w:val="004E219F"/>
    <w:rsid w:val="00517FF2"/>
    <w:rsid w:val="00565A1C"/>
    <w:rsid w:val="00686200"/>
    <w:rsid w:val="006C3FAB"/>
    <w:rsid w:val="006D2779"/>
    <w:rsid w:val="006E3887"/>
    <w:rsid w:val="0073498B"/>
    <w:rsid w:val="00747182"/>
    <w:rsid w:val="007A45A3"/>
    <w:rsid w:val="007C0839"/>
    <w:rsid w:val="00880E4C"/>
    <w:rsid w:val="00892B2E"/>
    <w:rsid w:val="00A1706F"/>
    <w:rsid w:val="00A259B4"/>
    <w:rsid w:val="00BC6E47"/>
    <w:rsid w:val="00C179E6"/>
    <w:rsid w:val="00C54CF6"/>
    <w:rsid w:val="00D1587D"/>
    <w:rsid w:val="00DC3A52"/>
    <w:rsid w:val="00E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3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FF2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7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FF2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4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B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3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FF2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7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FF2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4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2.xls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2016-05-19T05:45:00Z</dcterms:created>
  <dcterms:modified xsi:type="dcterms:W3CDTF">2016-05-22T04:37:00Z</dcterms:modified>
</cp:coreProperties>
</file>