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9CF" w:rsidRPr="008C2C64" w:rsidRDefault="00933590" w:rsidP="00CA39CF">
      <w:pPr>
        <w:rPr>
          <w:rFonts w:ascii="ＭＳ 明朝"/>
          <w:sz w:val="22"/>
        </w:rPr>
      </w:pPr>
      <w:r>
        <w:rPr>
          <w:rFonts w:ascii="ＭＳ 明朝" w:hint="eastAsia"/>
          <w:noProof/>
          <w:sz w:val="22"/>
        </w:rPr>
        <mc:AlternateContent>
          <mc:Choice Requires="wps">
            <w:drawing>
              <wp:anchor distT="0" distB="0" distL="114300" distR="114300" simplePos="0" relativeHeight="251659264" behindDoc="0" locked="0" layoutInCell="1" allowOverlap="1" wp14:anchorId="04C520E7" wp14:editId="198BFF1C">
                <wp:simplePos x="0" y="0"/>
                <wp:positionH relativeFrom="column">
                  <wp:posOffset>4907915</wp:posOffset>
                </wp:positionH>
                <wp:positionV relativeFrom="paragraph">
                  <wp:posOffset>-186690</wp:posOffset>
                </wp:positionV>
                <wp:extent cx="1595120" cy="673100"/>
                <wp:effectExtent l="19050" t="19050" r="24130" b="12700"/>
                <wp:wrapNone/>
                <wp:docPr id="4" name="テキスト ボックス 4"/>
                <wp:cNvGraphicFramePr/>
                <a:graphic xmlns:a="http://schemas.openxmlformats.org/drawingml/2006/main">
                  <a:graphicData uri="http://schemas.microsoft.com/office/word/2010/wordprocessingShape">
                    <wps:wsp>
                      <wps:cNvSpPr txBox="1"/>
                      <wps:spPr>
                        <a:xfrm>
                          <a:off x="0" y="0"/>
                          <a:ext cx="1595120" cy="673100"/>
                        </a:xfrm>
                        <a:prstGeom prst="rect">
                          <a:avLst/>
                        </a:prstGeom>
                        <a:solidFill>
                          <a:schemeClr val="lt1"/>
                        </a:solidFill>
                        <a:ln w="38100">
                          <a:solidFill>
                            <a:srgbClr val="FF0000"/>
                          </a:solidFill>
                        </a:ln>
                      </wps:spPr>
                      <wps:txbx>
                        <w:txbxContent>
                          <w:p w:rsidR="00933590" w:rsidRDefault="00933590" w:rsidP="00933590">
                            <w:pPr>
                              <w:jc w:val="center"/>
                              <w:rPr>
                                <w:rFonts w:ascii="HG創英角ｺﾞｼｯｸUB" w:eastAsia="HG創英角ｺﾞｼｯｸUB" w:hAnsi="HG創英角ｺﾞｼｯｸUB"/>
                                <w:color w:val="FF0000"/>
                                <w:sz w:val="48"/>
                              </w:rPr>
                            </w:pPr>
                            <w:r w:rsidRPr="0013297A">
                              <w:rPr>
                                <w:rFonts w:ascii="HG創英角ｺﾞｼｯｸUB" w:eastAsia="HG創英角ｺﾞｼｯｸUB" w:hAnsi="HG創英角ｺﾞｼｯｸUB" w:hint="eastAsia"/>
                                <w:color w:val="FF0000"/>
                                <w:sz w:val="48"/>
                              </w:rPr>
                              <w:t>記載例</w:t>
                            </w:r>
                          </w:p>
                          <w:p w:rsidR="001B168F" w:rsidRPr="001B168F" w:rsidRDefault="001B168F" w:rsidP="00933590">
                            <w:pPr>
                              <w:jc w:val="center"/>
                              <w:rPr>
                                <w:rFonts w:ascii="HG創英角ｺﾞｼｯｸUB" w:eastAsia="HG創英角ｺﾞｼｯｸUB" w:hAnsi="HG創英角ｺﾞｼｯｸUB"/>
                                <w:color w:val="FF0000"/>
                                <w:sz w:val="28"/>
                                <w:szCs w:val="32"/>
                              </w:rPr>
                            </w:pPr>
                            <w:r w:rsidRPr="001B168F">
                              <w:rPr>
                                <w:rFonts w:ascii="HG創英角ｺﾞｼｯｸUB" w:eastAsia="HG創英角ｺﾞｼｯｸUB" w:hAnsi="HG創英角ｺﾞｼｯｸUB" w:hint="eastAsia"/>
                                <w:color w:val="FF0000"/>
                                <w:sz w:val="28"/>
                                <w:szCs w:val="32"/>
                              </w:rPr>
                              <w:t>（建設業</w:t>
                            </w:r>
                            <w:r w:rsidRPr="001B168F">
                              <w:rPr>
                                <w:rFonts w:ascii="HG創英角ｺﾞｼｯｸUB" w:eastAsia="HG創英角ｺﾞｼｯｸUB" w:hAnsi="HG創英角ｺﾞｼｯｸUB"/>
                                <w:color w:val="FF0000"/>
                                <w:sz w:val="28"/>
                                <w:szCs w:val="32"/>
                              </w:rPr>
                              <w:t>の場合</w:t>
                            </w:r>
                            <w:r w:rsidRPr="001B168F">
                              <w:rPr>
                                <w:rFonts w:ascii="HG創英角ｺﾞｼｯｸUB" w:eastAsia="HG創英角ｺﾞｼｯｸUB" w:hAnsi="HG創英角ｺﾞｼｯｸUB" w:hint="eastAsia"/>
                                <w:color w:val="FF0000"/>
                                <w:sz w:val="28"/>
                                <w:szCs w:val="3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C520E7" id="_x0000_t202" coordsize="21600,21600" o:spt="202" path="m,l,21600r21600,l21600,xe">
                <v:stroke joinstyle="miter"/>
                <v:path gradientshapeok="t" o:connecttype="rect"/>
              </v:shapetype>
              <v:shape id="テキスト ボックス 4" o:spid="_x0000_s1026" type="#_x0000_t202" style="position:absolute;left:0;text-align:left;margin-left:386.45pt;margin-top:-14.7pt;width:125.6pt;height: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" fillcolor="white [3201]" strokecolor="red" strokeweight="3pt">
                <v:textbox inset="0,0,0,0">
                  <w:txbxContent>
                    <w:p w:rsidR="00933590" w:rsidRDefault="00933590" w:rsidP="00933590">
                      <w:pPr>
                        <w:jc w:val="center"/>
                        <w:rPr>
                          <w:rFonts w:ascii="HG創英角ｺﾞｼｯｸUB" w:eastAsia="HG創英角ｺﾞｼｯｸUB" w:hAnsi="HG創英角ｺﾞｼｯｸUB"/>
                          <w:color w:val="FF0000"/>
                          <w:sz w:val="48"/>
                        </w:rPr>
                      </w:pPr>
                      <w:r w:rsidRPr="0013297A">
                        <w:rPr>
                          <w:rFonts w:ascii="HG創英角ｺﾞｼｯｸUB" w:eastAsia="HG創英角ｺﾞｼｯｸUB" w:hAnsi="HG創英角ｺﾞｼｯｸUB" w:hint="eastAsia"/>
                          <w:color w:val="FF0000"/>
                          <w:sz w:val="48"/>
                        </w:rPr>
                        <w:t>記載例</w:t>
                      </w:r>
                    </w:p>
                    <w:p w:rsidR="001B168F" w:rsidRPr="001B168F" w:rsidRDefault="001B168F" w:rsidP="00933590">
                      <w:pPr>
                        <w:jc w:val="center"/>
                        <w:rPr>
                          <w:rFonts w:ascii="HG創英角ｺﾞｼｯｸUB" w:eastAsia="HG創英角ｺﾞｼｯｸUB" w:hAnsi="HG創英角ｺﾞｼｯｸUB" w:hint="eastAsia"/>
                          <w:color w:val="FF0000"/>
                          <w:sz w:val="28"/>
                          <w:szCs w:val="32"/>
                        </w:rPr>
                      </w:pPr>
                      <w:r w:rsidRPr="001B168F">
                        <w:rPr>
                          <w:rFonts w:ascii="HG創英角ｺﾞｼｯｸUB" w:eastAsia="HG創英角ｺﾞｼｯｸUB" w:hAnsi="HG創英角ｺﾞｼｯｸUB" w:hint="eastAsia"/>
                          <w:color w:val="FF0000"/>
                          <w:sz w:val="28"/>
                          <w:szCs w:val="32"/>
                        </w:rPr>
                        <w:t>（建設業</w:t>
                      </w:r>
                      <w:r w:rsidRPr="001B168F">
                        <w:rPr>
                          <w:rFonts w:ascii="HG創英角ｺﾞｼｯｸUB" w:eastAsia="HG創英角ｺﾞｼｯｸUB" w:hAnsi="HG創英角ｺﾞｼｯｸUB"/>
                          <w:color w:val="FF0000"/>
                          <w:sz w:val="28"/>
                          <w:szCs w:val="32"/>
                        </w:rPr>
                        <w:t>の場合</w:t>
                      </w:r>
                      <w:r w:rsidRPr="001B168F">
                        <w:rPr>
                          <w:rFonts w:ascii="HG創英角ｺﾞｼｯｸUB" w:eastAsia="HG創英角ｺﾞｼｯｸUB" w:hAnsi="HG創英角ｺﾞｼｯｸUB" w:hint="eastAsia"/>
                          <w:color w:val="FF0000"/>
                          <w:sz w:val="28"/>
                          <w:szCs w:val="32"/>
                        </w:rPr>
                        <w:t>）</w:t>
                      </w:r>
                    </w:p>
                  </w:txbxContent>
                </v:textbox>
              </v:shape>
            </w:pict>
          </mc:Fallback>
        </mc:AlternateContent>
      </w:r>
      <w:r w:rsidR="00CA01E4" w:rsidRPr="008C2C64">
        <w:rPr>
          <w:rFonts w:ascii="ＭＳ 明朝" w:hint="eastAsia"/>
          <w:sz w:val="22"/>
        </w:rPr>
        <w:t>様式第１号</w:t>
      </w:r>
      <w:r w:rsidR="008363B4" w:rsidRPr="008C2C64">
        <w:rPr>
          <w:rFonts w:ascii="ＭＳ 明朝" w:hint="eastAsia"/>
          <w:sz w:val="22"/>
        </w:rPr>
        <w:t>（その</w:t>
      </w:r>
      <w:r w:rsidR="00883CCF">
        <w:rPr>
          <w:rFonts w:ascii="ＭＳ 明朝" w:hint="eastAsia"/>
          <w:sz w:val="22"/>
        </w:rPr>
        <w:t>２</w:t>
      </w:r>
      <w:r w:rsidR="00CA39CF" w:rsidRPr="008C2C64">
        <w:rPr>
          <w:rFonts w:ascii="ＭＳ 明朝" w:hint="eastAsia"/>
          <w:sz w:val="22"/>
        </w:rPr>
        <w:t>）</w:t>
      </w:r>
    </w:p>
    <w:p w:rsidR="00CA39CF" w:rsidRPr="008C2C64" w:rsidRDefault="00CA39CF" w:rsidP="00CA39CF">
      <w:pPr>
        <w:rPr>
          <w:rFonts w:ascii="ＭＳ 明朝"/>
          <w:sz w:val="22"/>
        </w:rPr>
      </w:pPr>
    </w:p>
    <w:p w:rsidR="00CA39CF" w:rsidRPr="00937346" w:rsidRDefault="00CA39CF" w:rsidP="00CA39CF">
      <w:pPr>
        <w:jc w:val="center"/>
        <w:rPr>
          <w:rFonts w:ascii="ＭＳ 明朝"/>
          <w:b/>
          <w:sz w:val="36"/>
        </w:rPr>
      </w:pPr>
      <w:r w:rsidRPr="00937346">
        <w:rPr>
          <w:rFonts w:ascii="ＭＳ 明朝" w:hint="eastAsia"/>
          <w:b/>
          <w:sz w:val="36"/>
        </w:rPr>
        <w:t>富山県</w:t>
      </w:r>
      <w:r>
        <w:rPr>
          <w:rFonts w:ascii="ＭＳ 明朝" w:hint="eastAsia"/>
          <w:b/>
          <w:sz w:val="36"/>
        </w:rPr>
        <w:t>エコ</w:t>
      </w:r>
      <w:r w:rsidRPr="00937346">
        <w:rPr>
          <w:rFonts w:ascii="ＭＳ 明朝" w:hint="eastAsia"/>
          <w:b/>
          <w:sz w:val="36"/>
        </w:rPr>
        <w:t>事業所認定申請書</w:t>
      </w:r>
    </w:p>
    <w:p w:rsidR="00CA39CF" w:rsidRPr="008C2C64" w:rsidRDefault="00CA39CF" w:rsidP="00CA39CF">
      <w:pPr>
        <w:jc w:val="right"/>
        <w:rPr>
          <w:rFonts w:ascii="ＭＳ 明朝"/>
          <w:sz w:val="22"/>
          <w:szCs w:val="22"/>
        </w:rPr>
      </w:pPr>
    </w:p>
    <w:p w:rsidR="00933590" w:rsidRPr="000C1231" w:rsidRDefault="00933590" w:rsidP="00933590">
      <w:pPr>
        <w:jc w:val="right"/>
        <w:rPr>
          <w:rFonts w:ascii="ＭＳ 明朝"/>
          <w:sz w:val="22"/>
          <w:szCs w:val="22"/>
        </w:rPr>
      </w:pPr>
      <w:r w:rsidRPr="0013297A">
        <w:rPr>
          <w:rFonts w:ascii="ＭＳ 明朝" w:hint="eastAsia"/>
          <w:color w:val="FF0000"/>
          <w:sz w:val="22"/>
          <w:szCs w:val="22"/>
        </w:rPr>
        <w:t>令和〇</w:t>
      </w:r>
      <w:r w:rsidRPr="000C1231">
        <w:rPr>
          <w:rFonts w:ascii="ＭＳ 明朝" w:hint="eastAsia"/>
          <w:sz w:val="22"/>
          <w:szCs w:val="22"/>
        </w:rPr>
        <w:t>年</w:t>
      </w:r>
      <w:r w:rsidRPr="0013297A">
        <w:rPr>
          <w:rFonts w:ascii="ＭＳ 明朝" w:hint="eastAsia"/>
          <w:color w:val="FF0000"/>
          <w:sz w:val="22"/>
          <w:szCs w:val="22"/>
        </w:rPr>
        <w:t>〇</w:t>
      </w:r>
      <w:r w:rsidRPr="000C1231">
        <w:rPr>
          <w:rFonts w:ascii="ＭＳ 明朝" w:hint="eastAsia"/>
          <w:sz w:val="22"/>
          <w:szCs w:val="22"/>
        </w:rPr>
        <w:t>月</w:t>
      </w:r>
      <w:r w:rsidRPr="0013297A">
        <w:rPr>
          <w:rFonts w:ascii="ＭＳ 明朝" w:hint="eastAsia"/>
          <w:color w:val="FF0000"/>
          <w:sz w:val="22"/>
          <w:szCs w:val="22"/>
        </w:rPr>
        <w:t>〇〇</w:t>
      </w:r>
      <w:r w:rsidRPr="000C1231">
        <w:rPr>
          <w:rFonts w:ascii="ＭＳ 明朝" w:hint="eastAsia"/>
          <w:sz w:val="22"/>
          <w:szCs w:val="22"/>
        </w:rPr>
        <w:t>日</w:t>
      </w:r>
    </w:p>
    <w:p w:rsidR="00933590" w:rsidRPr="000C1231" w:rsidRDefault="00933590" w:rsidP="00933590">
      <w:pPr>
        <w:ind w:firstLine="240"/>
        <w:rPr>
          <w:rFonts w:ascii="ＭＳ 明朝"/>
          <w:sz w:val="22"/>
          <w:szCs w:val="22"/>
        </w:rPr>
      </w:pPr>
    </w:p>
    <w:p w:rsidR="00933590" w:rsidRPr="000C1231" w:rsidRDefault="00933590" w:rsidP="00933590">
      <w:pPr>
        <w:ind w:firstLine="240"/>
        <w:rPr>
          <w:rFonts w:ascii="ＭＳ 明朝"/>
          <w:sz w:val="22"/>
          <w:szCs w:val="22"/>
        </w:rPr>
      </w:pPr>
      <w:r w:rsidRPr="000C1231">
        <w:rPr>
          <w:rFonts w:ascii="ＭＳ 明朝" w:hint="eastAsia"/>
          <w:sz w:val="22"/>
          <w:szCs w:val="22"/>
        </w:rPr>
        <w:t xml:space="preserve">富山県知事　</w:t>
      </w:r>
      <w:r w:rsidR="001C043A">
        <w:rPr>
          <w:rFonts w:ascii="ＭＳ 明朝" w:hint="eastAsia"/>
          <w:sz w:val="22"/>
          <w:szCs w:val="22"/>
        </w:rPr>
        <w:t>新田　八朗</w:t>
      </w:r>
      <w:bookmarkStart w:id="0" w:name="_GoBack"/>
      <w:bookmarkEnd w:id="0"/>
      <w:r w:rsidRPr="000C1231">
        <w:rPr>
          <w:rFonts w:ascii="ＭＳ 明朝" w:hint="eastAsia"/>
          <w:sz w:val="22"/>
          <w:szCs w:val="22"/>
        </w:rPr>
        <w:t xml:space="preserve">　殿</w:t>
      </w:r>
    </w:p>
    <w:p w:rsidR="00933590" w:rsidRPr="00A1486D" w:rsidRDefault="00933590" w:rsidP="00933590">
      <w:pPr>
        <w:rPr>
          <w:rFonts w:ascii="ＭＳ 明朝"/>
          <w:sz w:val="22"/>
          <w:szCs w:val="22"/>
        </w:rPr>
      </w:pPr>
    </w:p>
    <w:p w:rsidR="00933590" w:rsidRDefault="00933590" w:rsidP="00933590">
      <w:pPr>
        <w:rPr>
          <w:sz w:val="22"/>
          <w:szCs w:val="22"/>
        </w:rPr>
      </w:pPr>
      <w:r w:rsidRPr="00A1486D">
        <w:rPr>
          <w:rFonts w:hint="eastAsia"/>
          <w:sz w:val="22"/>
          <w:szCs w:val="22"/>
        </w:rPr>
        <w:t xml:space="preserve">　　　　　　　　　　　　　　　　　　　　　</w:t>
      </w:r>
      <w:r>
        <w:rPr>
          <w:rFonts w:hint="eastAsia"/>
          <w:sz w:val="22"/>
          <w:szCs w:val="22"/>
        </w:rPr>
        <w:t>申請</w:t>
      </w:r>
      <w:r w:rsidRPr="00A1486D">
        <w:rPr>
          <w:rFonts w:hint="eastAsia"/>
          <w:sz w:val="22"/>
          <w:szCs w:val="22"/>
        </w:rPr>
        <w:t>者</w:t>
      </w:r>
    </w:p>
    <w:p w:rsidR="00933590" w:rsidRPr="00A1486D" w:rsidRDefault="00933590" w:rsidP="00933590">
      <w:pPr>
        <w:rPr>
          <w:sz w:val="22"/>
          <w:szCs w:val="22"/>
        </w:rPr>
      </w:pPr>
    </w:p>
    <w:p w:rsidR="00933590" w:rsidRDefault="00933590" w:rsidP="00933590">
      <w:pPr>
        <w:rPr>
          <w:sz w:val="22"/>
          <w:szCs w:val="22"/>
        </w:rPr>
      </w:pPr>
      <w:r w:rsidRPr="00A1486D">
        <w:rPr>
          <w:rFonts w:hint="eastAsia"/>
          <w:sz w:val="22"/>
          <w:szCs w:val="22"/>
        </w:rPr>
        <w:t xml:space="preserve">　　　　　　　　　　　　　　　　　　　　　　住　所　</w:t>
      </w:r>
      <w:r>
        <w:rPr>
          <w:rFonts w:hint="eastAsia"/>
          <w:sz w:val="22"/>
          <w:szCs w:val="22"/>
        </w:rPr>
        <w:t xml:space="preserve">　　</w:t>
      </w:r>
      <w:r>
        <w:rPr>
          <w:rFonts w:hint="eastAsia"/>
          <w:color w:val="FF0000"/>
          <w:sz w:val="22"/>
          <w:szCs w:val="22"/>
        </w:rPr>
        <w:t>富山市○○町一丁目</w:t>
      </w:r>
      <w:r w:rsidRPr="0013297A">
        <w:rPr>
          <w:rFonts w:hint="eastAsia"/>
          <w:color w:val="FF0000"/>
          <w:sz w:val="22"/>
          <w:szCs w:val="22"/>
        </w:rPr>
        <w:t>２</w:t>
      </w:r>
      <w:r>
        <w:rPr>
          <w:rFonts w:hint="eastAsia"/>
          <w:color w:val="FF0000"/>
          <w:sz w:val="22"/>
          <w:szCs w:val="22"/>
        </w:rPr>
        <w:t>番</w:t>
      </w:r>
      <w:r w:rsidRPr="0013297A">
        <w:rPr>
          <w:rFonts w:hint="eastAsia"/>
          <w:color w:val="FF0000"/>
          <w:sz w:val="22"/>
          <w:szCs w:val="22"/>
        </w:rPr>
        <w:t>３</w:t>
      </w:r>
      <w:r>
        <w:rPr>
          <w:rFonts w:hint="eastAsia"/>
          <w:color w:val="FF0000"/>
          <w:sz w:val="22"/>
          <w:szCs w:val="22"/>
        </w:rPr>
        <w:t>号</w:t>
      </w:r>
    </w:p>
    <w:p w:rsidR="00933590" w:rsidRPr="001E1490" w:rsidRDefault="00933590" w:rsidP="00933590">
      <w:pPr>
        <w:rPr>
          <w:sz w:val="22"/>
          <w:szCs w:val="22"/>
        </w:rPr>
      </w:pPr>
      <w:r w:rsidRPr="00A1486D">
        <w:rPr>
          <w:rFonts w:hint="eastAsia"/>
          <w:sz w:val="22"/>
          <w:szCs w:val="22"/>
        </w:rPr>
        <w:t xml:space="preserve">　　　　　　　　　　　　　　　　　　　　　　　　　　</w:t>
      </w:r>
      <w:r>
        <w:rPr>
          <w:rFonts w:hint="eastAsia"/>
          <w:sz w:val="22"/>
          <w:szCs w:val="22"/>
        </w:rPr>
        <w:t xml:space="preserve">　　</w:t>
      </w:r>
      <w:r w:rsidRPr="0013297A">
        <w:rPr>
          <w:rFonts w:hint="eastAsia"/>
          <w:color w:val="FF0000"/>
          <w:sz w:val="22"/>
          <w:szCs w:val="22"/>
        </w:rPr>
        <w:t>株式会社○□</w:t>
      </w:r>
      <w:r w:rsidR="00D77F0C">
        <w:rPr>
          <w:rFonts w:hint="eastAsia"/>
          <w:color w:val="FF0000"/>
          <w:sz w:val="22"/>
          <w:szCs w:val="22"/>
        </w:rPr>
        <w:t>建設</w:t>
      </w:r>
    </w:p>
    <w:p w:rsidR="00933590" w:rsidRPr="000C1231" w:rsidRDefault="00933590" w:rsidP="00933590">
      <w:pPr>
        <w:rPr>
          <w:sz w:val="22"/>
          <w:szCs w:val="22"/>
        </w:rPr>
      </w:pPr>
      <w:r w:rsidRPr="000C1231">
        <w:rPr>
          <w:rFonts w:hint="eastAsia"/>
          <w:sz w:val="22"/>
          <w:szCs w:val="22"/>
        </w:rPr>
        <w:t xml:space="preserve">　　　　　　　　　　　　　　　　　　　　　　氏　名</w:t>
      </w:r>
      <w:r w:rsidRPr="00A1486D">
        <w:rPr>
          <w:rFonts w:hint="eastAsia"/>
          <w:sz w:val="22"/>
          <w:szCs w:val="22"/>
        </w:rPr>
        <w:t xml:space="preserve">　</w:t>
      </w:r>
      <w:r>
        <w:rPr>
          <w:rFonts w:hint="eastAsia"/>
          <w:sz w:val="22"/>
          <w:szCs w:val="22"/>
        </w:rPr>
        <w:t xml:space="preserve">　　</w:t>
      </w:r>
      <w:r w:rsidRPr="0013297A">
        <w:rPr>
          <w:rFonts w:hint="eastAsia"/>
          <w:color w:val="FF0000"/>
          <w:sz w:val="22"/>
          <w:szCs w:val="22"/>
        </w:rPr>
        <w:t>代表取締役　富山　太郎</w:t>
      </w:r>
    </w:p>
    <w:p w:rsidR="00933590" w:rsidRPr="00A1486D" w:rsidRDefault="00933590" w:rsidP="00933590">
      <w:pPr>
        <w:rPr>
          <w:sz w:val="22"/>
          <w:szCs w:val="22"/>
        </w:rPr>
      </w:pPr>
      <w:r w:rsidRPr="00A1486D">
        <w:rPr>
          <w:rFonts w:hint="eastAsia"/>
          <w:sz w:val="22"/>
          <w:szCs w:val="22"/>
        </w:rPr>
        <w:t xml:space="preserve">　　　　　　　　　　　　　　　　　　　　　（法人にあっては、名称及び代表者の氏名）</w:t>
      </w:r>
    </w:p>
    <w:p w:rsidR="00933590" w:rsidRPr="000C1231" w:rsidRDefault="00933590" w:rsidP="00933590">
      <w:pPr>
        <w:rPr>
          <w:sz w:val="22"/>
          <w:szCs w:val="22"/>
        </w:rPr>
      </w:pPr>
    </w:p>
    <w:p w:rsidR="00933590" w:rsidRPr="000C1231" w:rsidRDefault="00933590" w:rsidP="00933590">
      <w:pPr>
        <w:rPr>
          <w:sz w:val="22"/>
          <w:szCs w:val="22"/>
        </w:rPr>
      </w:pPr>
      <w:r w:rsidRPr="000C1231">
        <w:rPr>
          <w:rFonts w:hint="eastAsia"/>
          <w:sz w:val="22"/>
          <w:szCs w:val="22"/>
        </w:rPr>
        <w:t xml:space="preserve">　　　　　　　　　　　　　　　　　　　　　　連絡先</w:t>
      </w:r>
    </w:p>
    <w:p w:rsidR="00933590" w:rsidRPr="000C1231" w:rsidRDefault="00933590" w:rsidP="00933590">
      <w:pPr>
        <w:rPr>
          <w:sz w:val="22"/>
          <w:szCs w:val="22"/>
        </w:rPr>
      </w:pPr>
      <w:r w:rsidRPr="000C1231">
        <w:rPr>
          <w:rFonts w:hint="eastAsia"/>
          <w:sz w:val="22"/>
          <w:szCs w:val="22"/>
        </w:rPr>
        <w:t xml:space="preserve">　　　　　　　　　　　　　　　　　　　　　　　所　属</w:t>
      </w:r>
      <w:r>
        <w:rPr>
          <w:rFonts w:hint="eastAsia"/>
          <w:sz w:val="22"/>
          <w:szCs w:val="22"/>
        </w:rPr>
        <w:t xml:space="preserve">　　</w:t>
      </w:r>
      <w:r w:rsidRPr="002F07F1">
        <w:rPr>
          <w:rFonts w:hint="eastAsia"/>
          <w:color w:val="FF0000"/>
          <w:sz w:val="22"/>
          <w:szCs w:val="22"/>
        </w:rPr>
        <w:t>総務課</w:t>
      </w:r>
    </w:p>
    <w:p w:rsidR="00933590" w:rsidRPr="000C1231" w:rsidRDefault="00933590" w:rsidP="00933590">
      <w:pPr>
        <w:rPr>
          <w:sz w:val="22"/>
          <w:szCs w:val="22"/>
        </w:rPr>
      </w:pPr>
      <w:r w:rsidRPr="000C1231">
        <w:rPr>
          <w:rFonts w:hint="eastAsia"/>
          <w:sz w:val="22"/>
          <w:szCs w:val="22"/>
        </w:rPr>
        <w:t xml:space="preserve">　　　　　　　　　　　　　　　　　　　　　　　氏　名</w:t>
      </w:r>
      <w:r>
        <w:rPr>
          <w:rFonts w:hint="eastAsia"/>
          <w:sz w:val="22"/>
          <w:szCs w:val="22"/>
        </w:rPr>
        <w:t xml:space="preserve">　　</w:t>
      </w:r>
      <w:r w:rsidRPr="002F07F1">
        <w:rPr>
          <w:rFonts w:hint="eastAsia"/>
          <w:color w:val="FF0000"/>
          <w:sz w:val="22"/>
          <w:szCs w:val="22"/>
        </w:rPr>
        <w:t>高岡　太郎</w:t>
      </w:r>
    </w:p>
    <w:p w:rsidR="00933590" w:rsidRPr="000C1231" w:rsidRDefault="00933590" w:rsidP="00933590">
      <w:pPr>
        <w:rPr>
          <w:sz w:val="22"/>
          <w:szCs w:val="22"/>
        </w:rPr>
      </w:pPr>
      <w:r w:rsidRPr="000C1231">
        <w:rPr>
          <w:rFonts w:hint="eastAsia"/>
          <w:sz w:val="22"/>
          <w:szCs w:val="22"/>
        </w:rPr>
        <w:t xml:space="preserve">　　　　　　　　　　　　　　　　　　　　　　　電話番号</w:t>
      </w:r>
      <w:r>
        <w:rPr>
          <w:rFonts w:hint="eastAsia"/>
          <w:sz w:val="22"/>
          <w:szCs w:val="22"/>
        </w:rPr>
        <w:t xml:space="preserve">　</w:t>
      </w:r>
      <w:r w:rsidRPr="002F07F1">
        <w:rPr>
          <w:rFonts w:hint="eastAsia"/>
          <w:color w:val="FF0000"/>
          <w:sz w:val="22"/>
          <w:szCs w:val="22"/>
        </w:rPr>
        <w:t>０７６－△△△－○○○○</w:t>
      </w:r>
    </w:p>
    <w:p w:rsidR="00CA39CF" w:rsidRPr="00933590" w:rsidRDefault="00CA39CF" w:rsidP="00CA39CF">
      <w:pPr>
        <w:rPr>
          <w:sz w:val="22"/>
          <w:szCs w:val="22"/>
        </w:rPr>
      </w:pPr>
    </w:p>
    <w:p w:rsidR="00CA39CF" w:rsidRPr="008C2C64" w:rsidRDefault="00CA39CF" w:rsidP="00CA39CF">
      <w:pPr>
        <w:ind w:firstLineChars="100" w:firstLine="220"/>
        <w:rPr>
          <w:rFonts w:ascii="ＭＳ 明朝"/>
          <w:sz w:val="22"/>
          <w:szCs w:val="22"/>
        </w:rPr>
      </w:pPr>
      <w:r w:rsidRPr="008C2C64">
        <w:rPr>
          <w:rFonts w:ascii="ＭＳ 明朝" w:hint="eastAsia"/>
          <w:sz w:val="22"/>
          <w:szCs w:val="22"/>
        </w:rPr>
        <w:t>富山県認定エコ事業所としての認定を受けたいので、富山県リサイクル認定事業実施要綱第３条第１項の規定により、関係書類を添えて申請します。</w:t>
      </w:r>
    </w:p>
    <w:p w:rsidR="00CA39CF" w:rsidRPr="008C2C64" w:rsidRDefault="00CA39CF" w:rsidP="00CA39CF">
      <w:pPr>
        <w:ind w:firstLineChars="100" w:firstLine="220"/>
        <w:rPr>
          <w:rFonts w:ascii="ＭＳ 明朝"/>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1952"/>
        <w:gridCol w:w="6364"/>
      </w:tblGrid>
      <w:tr w:rsidR="00B13D68" w:rsidRPr="00352BDD" w:rsidTr="00B13D68">
        <w:trPr>
          <w:trHeight w:val="659"/>
        </w:trPr>
        <w:tc>
          <w:tcPr>
            <w:tcW w:w="1750" w:type="dxa"/>
            <w:vMerge w:val="restart"/>
            <w:tcBorders>
              <w:top w:val="single" w:sz="12" w:space="0" w:color="auto"/>
              <w:left w:val="single" w:sz="12" w:space="0" w:color="auto"/>
              <w:bottom w:val="single" w:sz="6" w:space="0" w:color="auto"/>
              <w:right w:val="single" w:sz="6" w:space="0" w:color="auto"/>
            </w:tcBorders>
            <w:shd w:val="clear" w:color="auto" w:fill="auto"/>
            <w:vAlign w:val="center"/>
          </w:tcPr>
          <w:p w:rsidR="00B13D68" w:rsidRPr="00352BDD" w:rsidRDefault="00B13D68" w:rsidP="00B13D68">
            <w:pPr>
              <w:ind w:left="110" w:hangingChars="50" w:hanging="110"/>
              <w:rPr>
                <w:rFonts w:ascii="ＭＳ 明朝"/>
                <w:sz w:val="22"/>
                <w:szCs w:val="22"/>
              </w:rPr>
            </w:pPr>
            <w:r>
              <w:rPr>
                <w:rFonts w:ascii="ＭＳ 明朝" w:hint="eastAsia"/>
                <w:sz w:val="22"/>
                <w:szCs w:val="22"/>
              </w:rPr>
              <w:t xml:space="preserve">1　</w:t>
            </w:r>
            <w:r w:rsidRPr="00352BDD">
              <w:rPr>
                <w:rFonts w:ascii="ＭＳ 明朝" w:hint="eastAsia"/>
                <w:sz w:val="22"/>
                <w:szCs w:val="22"/>
              </w:rPr>
              <w:t>認定を受けようとする事業所</w:t>
            </w:r>
          </w:p>
        </w:tc>
        <w:tc>
          <w:tcPr>
            <w:tcW w:w="1952" w:type="dxa"/>
            <w:tcBorders>
              <w:top w:val="single" w:sz="12" w:space="0" w:color="auto"/>
              <w:left w:val="single" w:sz="6" w:space="0" w:color="auto"/>
              <w:bottom w:val="single" w:sz="6" w:space="0" w:color="auto"/>
              <w:right w:val="single" w:sz="6" w:space="0" w:color="auto"/>
            </w:tcBorders>
            <w:shd w:val="clear" w:color="auto" w:fill="auto"/>
            <w:vAlign w:val="center"/>
          </w:tcPr>
          <w:p w:rsidR="00B13D68" w:rsidRPr="00352BDD" w:rsidRDefault="00B13D68" w:rsidP="00B13D68">
            <w:pPr>
              <w:rPr>
                <w:rFonts w:ascii="ＭＳ 明朝"/>
                <w:sz w:val="22"/>
                <w:szCs w:val="22"/>
              </w:rPr>
            </w:pPr>
            <w:r w:rsidRPr="00352BDD">
              <w:rPr>
                <w:rFonts w:ascii="ＭＳ 明朝" w:hint="eastAsia"/>
                <w:sz w:val="22"/>
                <w:szCs w:val="22"/>
              </w:rPr>
              <w:t>名称</w:t>
            </w:r>
          </w:p>
        </w:tc>
        <w:tc>
          <w:tcPr>
            <w:tcW w:w="6364" w:type="dxa"/>
            <w:tcBorders>
              <w:top w:val="single" w:sz="12" w:space="0" w:color="auto"/>
              <w:left w:val="single" w:sz="6" w:space="0" w:color="auto"/>
              <w:bottom w:val="single" w:sz="6" w:space="0" w:color="auto"/>
              <w:right w:val="single" w:sz="12" w:space="0" w:color="auto"/>
            </w:tcBorders>
            <w:shd w:val="clear" w:color="auto" w:fill="auto"/>
            <w:vAlign w:val="center"/>
          </w:tcPr>
          <w:p w:rsidR="00B13D68" w:rsidRPr="00B13D68" w:rsidRDefault="00B13D68" w:rsidP="00B13D68">
            <w:pPr>
              <w:rPr>
                <w:rFonts w:ascii="ＭＳ 明朝"/>
                <w:color w:val="FF0000"/>
                <w:sz w:val="22"/>
              </w:rPr>
            </w:pPr>
            <w:r w:rsidRPr="00B13D68">
              <w:rPr>
                <w:rFonts w:ascii="ＭＳ 明朝" w:hint="eastAsia"/>
                <w:color w:val="FF0000"/>
                <w:sz w:val="22"/>
              </w:rPr>
              <w:t>株式会社○△</w:t>
            </w:r>
            <w:r w:rsidR="00D77F0C">
              <w:rPr>
                <w:rFonts w:ascii="ＭＳ 明朝" w:hint="eastAsia"/>
                <w:color w:val="FF0000"/>
                <w:sz w:val="22"/>
              </w:rPr>
              <w:t>建設</w:t>
            </w:r>
            <w:r w:rsidRPr="00B13D68">
              <w:rPr>
                <w:rFonts w:ascii="ＭＳ 明朝" w:hint="eastAsia"/>
                <w:color w:val="FF0000"/>
                <w:sz w:val="22"/>
              </w:rPr>
              <w:t xml:space="preserve">　富山事務所</w:t>
            </w:r>
          </w:p>
        </w:tc>
      </w:tr>
      <w:tr w:rsidR="00B13D68" w:rsidRPr="00352BDD" w:rsidTr="00B13D68">
        <w:trPr>
          <w:trHeight w:val="645"/>
        </w:trPr>
        <w:tc>
          <w:tcPr>
            <w:tcW w:w="1750" w:type="dxa"/>
            <w:vMerge/>
            <w:tcBorders>
              <w:top w:val="single" w:sz="6" w:space="0" w:color="auto"/>
              <w:left w:val="single" w:sz="12" w:space="0" w:color="auto"/>
              <w:bottom w:val="single" w:sz="6" w:space="0" w:color="auto"/>
              <w:right w:val="single" w:sz="6" w:space="0" w:color="auto"/>
            </w:tcBorders>
            <w:shd w:val="clear" w:color="auto" w:fill="auto"/>
            <w:vAlign w:val="center"/>
          </w:tcPr>
          <w:p w:rsidR="00B13D68" w:rsidRPr="00352BDD" w:rsidRDefault="00B13D68" w:rsidP="00B13D68">
            <w:pPr>
              <w:ind w:left="110" w:hangingChars="50" w:hanging="110"/>
              <w:rPr>
                <w:rFonts w:ascii="ＭＳ 明朝"/>
                <w:sz w:val="22"/>
                <w:szCs w:val="22"/>
              </w:rPr>
            </w:pPr>
          </w:p>
        </w:tc>
        <w:tc>
          <w:tcPr>
            <w:tcW w:w="1952" w:type="dxa"/>
            <w:tcBorders>
              <w:top w:val="single" w:sz="6" w:space="0" w:color="auto"/>
              <w:left w:val="single" w:sz="6" w:space="0" w:color="auto"/>
              <w:bottom w:val="single" w:sz="6" w:space="0" w:color="auto"/>
              <w:right w:val="single" w:sz="6" w:space="0" w:color="auto"/>
            </w:tcBorders>
            <w:shd w:val="clear" w:color="auto" w:fill="auto"/>
            <w:vAlign w:val="center"/>
          </w:tcPr>
          <w:p w:rsidR="00B13D68" w:rsidRPr="00352BDD" w:rsidRDefault="00B13D68" w:rsidP="00B13D68">
            <w:pPr>
              <w:rPr>
                <w:rFonts w:ascii="ＭＳ 明朝"/>
                <w:sz w:val="22"/>
                <w:szCs w:val="22"/>
              </w:rPr>
            </w:pPr>
            <w:r w:rsidRPr="00352BDD">
              <w:rPr>
                <w:rFonts w:ascii="ＭＳ 明朝" w:hint="eastAsia"/>
                <w:sz w:val="22"/>
                <w:szCs w:val="22"/>
              </w:rPr>
              <w:t>所在地</w:t>
            </w:r>
          </w:p>
        </w:tc>
        <w:tc>
          <w:tcPr>
            <w:tcW w:w="6364" w:type="dxa"/>
            <w:tcBorders>
              <w:top w:val="single" w:sz="6" w:space="0" w:color="auto"/>
              <w:left w:val="single" w:sz="6" w:space="0" w:color="auto"/>
              <w:bottom w:val="single" w:sz="6" w:space="0" w:color="auto"/>
              <w:right w:val="single" w:sz="12" w:space="0" w:color="auto"/>
            </w:tcBorders>
            <w:shd w:val="clear" w:color="auto" w:fill="auto"/>
            <w:vAlign w:val="center"/>
          </w:tcPr>
          <w:p w:rsidR="00B13D68" w:rsidRPr="00B13D68" w:rsidRDefault="00B13D68" w:rsidP="00B13D68">
            <w:pPr>
              <w:rPr>
                <w:rFonts w:ascii="ＭＳ 明朝"/>
                <w:color w:val="FF0000"/>
                <w:sz w:val="22"/>
              </w:rPr>
            </w:pPr>
            <w:r w:rsidRPr="00B13D68">
              <w:rPr>
                <w:rFonts w:ascii="ＭＳ 明朝" w:hint="eastAsia"/>
                <w:color w:val="FF0000"/>
                <w:sz w:val="22"/>
              </w:rPr>
              <w:t>富山市□□町１－３</w:t>
            </w:r>
          </w:p>
        </w:tc>
      </w:tr>
      <w:tr w:rsidR="00B13D68" w:rsidRPr="00352BDD" w:rsidTr="00B13D68">
        <w:trPr>
          <w:trHeight w:val="589"/>
        </w:trPr>
        <w:tc>
          <w:tcPr>
            <w:tcW w:w="1750" w:type="dxa"/>
            <w:vMerge/>
            <w:tcBorders>
              <w:top w:val="single" w:sz="6" w:space="0" w:color="auto"/>
              <w:left w:val="single" w:sz="12" w:space="0" w:color="auto"/>
              <w:bottom w:val="single" w:sz="6" w:space="0" w:color="auto"/>
              <w:right w:val="single" w:sz="6" w:space="0" w:color="auto"/>
            </w:tcBorders>
            <w:shd w:val="clear" w:color="auto" w:fill="auto"/>
            <w:vAlign w:val="center"/>
          </w:tcPr>
          <w:p w:rsidR="00B13D68" w:rsidRPr="00352BDD" w:rsidRDefault="00B13D68" w:rsidP="00B13D68">
            <w:pPr>
              <w:ind w:left="110" w:hangingChars="50" w:hanging="110"/>
              <w:rPr>
                <w:rFonts w:ascii="ＭＳ 明朝"/>
                <w:sz w:val="22"/>
                <w:szCs w:val="22"/>
              </w:rPr>
            </w:pPr>
          </w:p>
        </w:tc>
        <w:tc>
          <w:tcPr>
            <w:tcW w:w="1952" w:type="dxa"/>
            <w:tcBorders>
              <w:top w:val="single" w:sz="6" w:space="0" w:color="auto"/>
              <w:left w:val="single" w:sz="6" w:space="0" w:color="auto"/>
              <w:bottom w:val="single" w:sz="6" w:space="0" w:color="auto"/>
              <w:right w:val="single" w:sz="6" w:space="0" w:color="auto"/>
            </w:tcBorders>
            <w:shd w:val="clear" w:color="auto" w:fill="auto"/>
            <w:vAlign w:val="center"/>
          </w:tcPr>
          <w:p w:rsidR="00B13D68" w:rsidRPr="00352BDD" w:rsidRDefault="00B13D68" w:rsidP="00B13D68">
            <w:pPr>
              <w:rPr>
                <w:rFonts w:ascii="ＭＳ 明朝"/>
                <w:sz w:val="22"/>
                <w:szCs w:val="22"/>
              </w:rPr>
            </w:pPr>
            <w:r w:rsidRPr="00352BDD">
              <w:rPr>
                <w:rFonts w:ascii="ＭＳ 明朝" w:hint="eastAsia"/>
                <w:sz w:val="22"/>
                <w:szCs w:val="22"/>
              </w:rPr>
              <w:t>代表者氏名</w:t>
            </w:r>
          </w:p>
        </w:tc>
        <w:tc>
          <w:tcPr>
            <w:tcW w:w="6364" w:type="dxa"/>
            <w:tcBorders>
              <w:top w:val="single" w:sz="6" w:space="0" w:color="auto"/>
              <w:left w:val="single" w:sz="6" w:space="0" w:color="auto"/>
              <w:bottom w:val="single" w:sz="6" w:space="0" w:color="auto"/>
              <w:right w:val="single" w:sz="12" w:space="0" w:color="auto"/>
            </w:tcBorders>
            <w:shd w:val="clear" w:color="auto" w:fill="auto"/>
            <w:vAlign w:val="center"/>
          </w:tcPr>
          <w:p w:rsidR="00B13D68" w:rsidRPr="00B13D68" w:rsidRDefault="00B13D68" w:rsidP="00B13D68">
            <w:pPr>
              <w:rPr>
                <w:rFonts w:ascii="ＭＳ 明朝"/>
                <w:color w:val="FF0000"/>
                <w:sz w:val="22"/>
              </w:rPr>
            </w:pPr>
            <w:r w:rsidRPr="00B13D68">
              <w:rPr>
                <w:rFonts w:ascii="ＭＳ 明朝" w:hint="eastAsia"/>
                <w:color w:val="FF0000"/>
                <w:sz w:val="22"/>
              </w:rPr>
              <w:t>事務所長　　○○　○○</w:t>
            </w:r>
          </w:p>
        </w:tc>
      </w:tr>
      <w:tr w:rsidR="00B13D68" w:rsidRPr="00352BDD" w:rsidTr="00B13D68">
        <w:trPr>
          <w:trHeight w:val="927"/>
        </w:trPr>
        <w:tc>
          <w:tcPr>
            <w:tcW w:w="1750" w:type="dxa"/>
            <w:vMerge w:val="restart"/>
            <w:tcBorders>
              <w:top w:val="single" w:sz="6" w:space="0" w:color="auto"/>
              <w:left w:val="single" w:sz="12" w:space="0" w:color="auto"/>
              <w:bottom w:val="single" w:sz="6" w:space="0" w:color="auto"/>
              <w:right w:val="single" w:sz="6" w:space="0" w:color="auto"/>
            </w:tcBorders>
            <w:shd w:val="clear" w:color="auto" w:fill="auto"/>
            <w:vAlign w:val="center"/>
          </w:tcPr>
          <w:p w:rsidR="00B13D68" w:rsidRPr="00352BDD" w:rsidRDefault="00B13D68" w:rsidP="00B13D68">
            <w:pPr>
              <w:ind w:left="110" w:hangingChars="50" w:hanging="110"/>
              <w:rPr>
                <w:rFonts w:ascii="ＭＳ 明朝"/>
                <w:sz w:val="22"/>
                <w:szCs w:val="22"/>
              </w:rPr>
            </w:pPr>
            <w:r>
              <w:rPr>
                <w:rFonts w:ascii="ＭＳ 明朝" w:hint="eastAsia"/>
                <w:sz w:val="22"/>
                <w:szCs w:val="22"/>
              </w:rPr>
              <w:t xml:space="preserve">2　</w:t>
            </w:r>
            <w:r w:rsidRPr="00352BDD">
              <w:rPr>
                <w:rFonts w:ascii="ＭＳ 明朝" w:hint="eastAsia"/>
                <w:sz w:val="22"/>
                <w:szCs w:val="22"/>
              </w:rPr>
              <w:t>事業所の概要</w:t>
            </w:r>
          </w:p>
        </w:tc>
        <w:tc>
          <w:tcPr>
            <w:tcW w:w="1952" w:type="dxa"/>
            <w:tcBorders>
              <w:top w:val="single" w:sz="6" w:space="0" w:color="auto"/>
              <w:left w:val="single" w:sz="6" w:space="0" w:color="auto"/>
              <w:bottom w:val="single" w:sz="6" w:space="0" w:color="auto"/>
              <w:right w:val="single" w:sz="6" w:space="0" w:color="auto"/>
            </w:tcBorders>
            <w:shd w:val="clear" w:color="auto" w:fill="auto"/>
            <w:vAlign w:val="center"/>
          </w:tcPr>
          <w:p w:rsidR="00B13D68" w:rsidRPr="00352BDD" w:rsidRDefault="00B13D68" w:rsidP="00B13D68">
            <w:pPr>
              <w:rPr>
                <w:rFonts w:ascii="ＭＳ 明朝"/>
                <w:sz w:val="22"/>
                <w:szCs w:val="22"/>
              </w:rPr>
            </w:pPr>
            <w:r w:rsidRPr="00352BDD">
              <w:rPr>
                <w:rFonts w:ascii="ＭＳ 明朝" w:hint="eastAsia"/>
                <w:sz w:val="22"/>
                <w:szCs w:val="22"/>
              </w:rPr>
              <w:t>事業内容</w:t>
            </w:r>
          </w:p>
        </w:tc>
        <w:tc>
          <w:tcPr>
            <w:tcW w:w="6364" w:type="dxa"/>
            <w:tcBorders>
              <w:top w:val="single" w:sz="6" w:space="0" w:color="auto"/>
              <w:left w:val="single" w:sz="6" w:space="0" w:color="auto"/>
              <w:bottom w:val="single" w:sz="6" w:space="0" w:color="auto"/>
              <w:right w:val="single" w:sz="12" w:space="0" w:color="auto"/>
            </w:tcBorders>
            <w:shd w:val="clear" w:color="auto" w:fill="auto"/>
            <w:vAlign w:val="center"/>
          </w:tcPr>
          <w:p w:rsidR="00B13D68" w:rsidRPr="00B13D68" w:rsidRDefault="00D77F0C" w:rsidP="00B13D68">
            <w:pPr>
              <w:rPr>
                <w:rFonts w:ascii="ＭＳ 明朝"/>
                <w:color w:val="FF0000"/>
                <w:sz w:val="22"/>
              </w:rPr>
            </w:pPr>
            <w:r w:rsidRPr="00D77F0C">
              <w:rPr>
                <w:rFonts w:ascii="ＭＳ 明朝" w:hint="eastAsia"/>
                <w:color w:val="FF0000"/>
                <w:sz w:val="22"/>
              </w:rPr>
              <w:t>総合工事業</w:t>
            </w:r>
          </w:p>
        </w:tc>
      </w:tr>
      <w:tr w:rsidR="00B13D68" w:rsidRPr="00352BDD" w:rsidTr="00B13D68">
        <w:trPr>
          <w:trHeight w:val="687"/>
        </w:trPr>
        <w:tc>
          <w:tcPr>
            <w:tcW w:w="1750" w:type="dxa"/>
            <w:vMerge/>
            <w:tcBorders>
              <w:top w:val="single" w:sz="6" w:space="0" w:color="auto"/>
              <w:left w:val="single" w:sz="12" w:space="0" w:color="auto"/>
              <w:bottom w:val="single" w:sz="6" w:space="0" w:color="auto"/>
              <w:right w:val="single" w:sz="6" w:space="0" w:color="auto"/>
            </w:tcBorders>
            <w:shd w:val="clear" w:color="auto" w:fill="auto"/>
            <w:vAlign w:val="center"/>
          </w:tcPr>
          <w:p w:rsidR="00B13D68" w:rsidRPr="00352BDD" w:rsidRDefault="00B13D68" w:rsidP="00B13D68">
            <w:pPr>
              <w:rPr>
                <w:rFonts w:ascii="ＭＳ 明朝"/>
                <w:sz w:val="22"/>
                <w:szCs w:val="22"/>
              </w:rPr>
            </w:pPr>
          </w:p>
        </w:tc>
        <w:tc>
          <w:tcPr>
            <w:tcW w:w="1952" w:type="dxa"/>
            <w:tcBorders>
              <w:top w:val="single" w:sz="6" w:space="0" w:color="auto"/>
              <w:left w:val="single" w:sz="6" w:space="0" w:color="auto"/>
              <w:bottom w:val="single" w:sz="6" w:space="0" w:color="auto"/>
              <w:right w:val="single" w:sz="6" w:space="0" w:color="auto"/>
            </w:tcBorders>
            <w:shd w:val="clear" w:color="auto" w:fill="auto"/>
            <w:vAlign w:val="center"/>
          </w:tcPr>
          <w:p w:rsidR="00B13D68" w:rsidRPr="00352BDD" w:rsidRDefault="00B13D68" w:rsidP="00B13D68">
            <w:pPr>
              <w:rPr>
                <w:rFonts w:ascii="ＭＳ 明朝"/>
                <w:sz w:val="22"/>
                <w:szCs w:val="22"/>
              </w:rPr>
            </w:pPr>
            <w:r>
              <w:rPr>
                <w:rFonts w:ascii="ＭＳ 明朝" w:hint="eastAsia"/>
                <w:sz w:val="22"/>
                <w:szCs w:val="22"/>
              </w:rPr>
              <w:t>業</w:t>
            </w:r>
            <w:r w:rsidRPr="00352BDD">
              <w:rPr>
                <w:rFonts w:ascii="ＭＳ 明朝" w:hint="eastAsia"/>
                <w:sz w:val="22"/>
                <w:szCs w:val="22"/>
              </w:rPr>
              <w:t>種</w:t>
            </w:r>
          </w:p>
        </w:tc>
        <w:tc>
          <w:tcPr>
            <w:tcW w:w="6364" w:type="dxa"/>
            <w:tcBorders>
              <w:top w:val="single" w:sz="6" w:space="0" w:color="auto"/>
              <w:left w:val="single" w:sz="6" w:space="0" w:color="auto"/>
              <w:bottom w:val="single" w:sz="6" w:space="0" w:color="auto"/>
              <w:right w:val="single" w:sz="12" w:space="0" w:color="auto"/>
            </w:tcBorders>
            <w:shd w:val="clear" w:color="auto" w:fill="auto"/>
            <w:vAlign w:val="center"/>
          </w:tcPr>
          <w:p w:rsidR="00B13D68" w:rsidRPr="00B13D68" w:rsidRDefault="00D77F0C" w:rsidP="00B13D68">
            <w:pPr>
              <w:rPr>
                <w:rFonts w:ascii="ＭＳ 明朝"/>
                <w:color w:val="FF0000"/>
                <w:sz w:val="22"/>
              </w:rPr>
            </w:pPr>
            <w:r>
              <w:rPr>
                <w:rFonts w:ascii="ＭＳ 明朝" w:hint="eastAsia"/>
                <w:color w:val="FF0000"/>
                <w:sz w:val="22"/>
              </w:rPr>
              <w:t>建設</w:t>
            </w:r>
            <w:r w:rsidR="00B13D68" w:rsidRPr="00B13D68">
              <w:rPr>
                <w:rFonts w:ascii="ＭＳ 明朝" w:hint="eastAsia"/>
                <w:color w:val="FF0000"/>
                <w:sz w:val="22"/>
              </w:rPr>
              <w:t>業</w:t>
            </w:r>
          </w:p>
        </w:tc>
      </w:tr>
      <w:tr w:rsidR="00CA39CF" w:rsidRPr="00352BDD" w:rsidTr="00B13D68">
        <w:trPr>
          <w:trHeight w:val="659"/>
        </w:trPr>
        <w:tc>
          <w:tcPr>
            <w:tcW w:w="1750" w:type="dxa"/>
            <w:vMerge/>
            <w:tcBorders>
              <w:top w:val="single" w:sz="6" w:space="0" w:color="auto"/>
              <w:left w:val="single" w:sz="12" w:space="0" w:color="auto"/>
              <w:bottom w:val="single" w:sz="6" w:space="0" w:color="auto"/>
              <w:right w:val="single" w:sz="6" w:space="0" w:color="auto"/>
            </w:tcBorders>
            <w:shd w:val="clear" w:color="auto" w:fill="auto"/>
            <w:vAlign w:val="center"/>
          </w:tcPr>
          <w:p w:rsidR="00CA39CF" w:rsidRPr="00352BDD" w:rsidRDefault="00CA39CF" w:rsidP="00CA39CF">
            <w:pPr>
              <w:rPr>
                <w:rFonts w:ascii="ＭＳ 明朝"/>
                <w:sz w:val="22"/>
                <w:szCs w:val="22"/>
              </w:rPr>
            </w:pPr>
          </w:p>
        </w:tc>
        <w:tc>
          <w:tcPr>
            <w:tcW w:w="1952" w:type="dxa"/>
            <w:tcBorders>
              <w:top w:val="single" w:sz="6" w:space="0" w:color="auto"/>
              <w:left w:val="single" w:sz="6" w:space="0" w:color="auto"/>
              <w:bottom w:val="single" w:sz="6" w:space="0" w:color="auto"/>
              <w:right w:val="single" w:sz="6" w:space="0" w:color="auto"/>
            </w:tcBorders>
            <w:shd w:val="clear" w:color="auto" w:fill="auto"/>
            <w:vAlign w:val="center"/>
          </w:tcPr>
          <w:p w:rsidR="00CA39CF" w:rsidRPr="00352BDD" w:rsidRDefault="00CA39CF" w:rsidP="00352BDD">
            <w:pPr>
              <w:rPr>
                <w:rFonts w:ascii="ＭＳ 明朝"/>
                <w:sz w:val="22"/>
                <w:szCs w:val="22"/>
              </w:rPr>
            </w:pPr>
            <w:r w:rsidRPr="00352BDD">
              <w:rPr>
                <w:rFonts w:ascii="ＭＳ 明朝" w:hint="eastAsia"/>
                <w:sz w:val="22"/>
                <w:szCs w:val="22"/>
              </w:rPr>
              <w:t>従業員数</w:t>
            </w:r>
          </w:p>
        </w:tc>
        <w:tc>
          <w:tcPr>
            <w:tcW w:w="6364" w:type="dxa"/>
            <w:tcBorders>
              <w:top w:val="single" w:sz="6" w:space="0" w:color="auto"/>
              <w:left w:val="single" w:sz="6" w:space="0" w:color="auto"/>
              <w:bottom w:val="single" w:sz="6" w:space="0" w:color="auto"/>
              <w:right w:val="single" w:sz="12" w:space="0" w:color="auto"/>
            </w:tcBorders>
            <w:shd w:val="clear" w:color="auto" w:fill="auto"/>
            <w:vAlign w:val="center"/>
          </w:tcPr>
          <w:p w:rsidR="00CA39CF" w:rsidRPr="00352BDD" w:rsidRDefault="00CA39CF" w:rsidP="00CA39CF">
            <w:pPr>
              <w:rPr>
                <w:rFonts w:ascii="ＭＳ 明朝"/>
                <w:sz w:val="22"/>
                <w:szCs w:val="22"/>
              </w:rPr>
            </w:pPr>
            <w:r w:rsidRPr="00352BDD">
              <w:rPr>
                <w:rFonts w:ascii="ＭＳ 明朝" w:hint="eastAsia"/>
                <w:sz w:val="22"/>
                <w:szCs w:val="22"/>
              </w:rPr>
              <w:t xml:space="preserve">　　　　　　　　　　　　　</w:t>
            </w:r>
            <w:r w:rsidR="00D77F0C" w:rsidRPr="00D77F0C">
              <w:rPr>
                <w:rFonts w:ascii="ＭＳ 明朝" w:hint="eastAsia"/>
                <w:color w:val="FF0000"/>
                <w:sz w:val="22"/>
                <w:szCs w:val="22"/>
              </w:rPr>
              <w:t>160</w:t>
            </w:r>
            <w:r w:rsidRPr="00352BDD">
              <w:rPr>
                <w:rFonts w:ascii="ＭＳ 明朝" w:hint="eastAsia"/>
                <w:sz w:val="22"/>
                <w:szCs w:val="22"/>
              </w:rPr>
              <w:t xml:space="preserve">　人</w:t>
            </w:r>
          </w:p>
        </w:tc>
      </w:tr>
      <w:tr w:rsidR="00CA39CF" w:rsidRPr="00352BDD" w:rsidTr="00B13D68">
        <w:trPr>
          <w:trHeight w:val="589"/>
        </w:trPr>
        <w:tc>
          <w:tcPr>
            <w:tcW w:w="1750" w:type="dxa"/>
            <w:vMerge/>
            <w:tcBorders>
              <w:top w:val="single" w:sz="6" w:space="0" w:color="auto"/>
              <w:left w:val="single" w:sz="12" w:space="0" w:color="auto"/>
              <w:bottom w:val="single" w:sz="6" w:space="0" w:color="auto"/>
              <w:right w:val="single" w:sz="6" w:space="0" w:color="auto"/>
            </w:tcBorders>
            <w:shd w:val="clear" w:color="auto" w:fill="auto"/>
            <w:vAlign w:val="center"/>
          </w:tcPr>
          <w:p w:rsidR="00CA39CF" w:rsidRPr="00352BDD" w:rsidRDefault="00CA39CF" w:rsidP="00CA39CF">
            <w:pPr>
              <w:rPr>
                <w:rFonts w:ascii="ＭＳ 明朝"/>
                <w:sz w:val="22"/>
                <w:szCs w:val="22"/>
              </w:rPr>
            </w:pPr>
          </w:p>
        </w:tc>
        <w:tc>
          <w:tcPr>
            <w:tcW w:w="1952" w:type="dxa"/>
            <w:tcBorders>
              <w:top w:val="single" w:sz="6" w:space="0" w:color="auto"/>
              <w:left w:val="single" w:sz="6" w:space="0" w:color="auto"/>
              <w:bottom w:val="single" w:sz="6" w:space="0" w:color="auto"/>
              <w:right w:val="single" w:sz="6" w:space="0" w:color="auto"/>
            </w:tcBorders>
            <w:shd w:val="clear" w:color="auto" w:fill="auto"/>
            <w:vAlign w:val="center"/>
          </w:tcPr>
          <w:p w:rsidR="00CA39CF" w:rsidRPr="00352BDD" w:rsidRDefault="00CA39CF" w:rsidP="00352BDD">
            <w:pPr>
              <w:rPr>
                <w:rFonts w:ascii="ＭＳ 明朝"/>
                <w:sz w:val="22"/>
                <w:szCs w:val="22"/>
              </w:rPr>
            </w:pPr>
            <w:r w:rsidRPr="00352BDD">
              <w:rPr>
                <w:rFonts w:ascii="ＭＳ 明朝" w:hint="eastAsia"/>
                <w:sz w:val="22"/>
                <w:szCs w:val="22"/>
              </w:rPr>
              <w:t>製造品出荷額等</w:t>
            </w:r>
          </w:p>
        </w:tc>
        <w:tc>
          <w:tcPr>
            <w:tcW w:w="6364" w:type="dxa"/>
            <w:tcBorders>
              <w:top w:val="single" w:sz="6" w:space="0" w:color="auto"/>
              <w:left w:val="single" w:sz="6" w:space="0" w:color="auto"/>
              <w:bottom w:val="single" w:sz="6" w:space="0" w:color="auto"/>
              <w:right w:val="single" w:sz="12" w:space="0" w:color="auto"/>
            </w:tcBorders>
            <w:shd w:val="clear" w:color="auto" w:fill="auto"/>
            <w:vAlign w:val="center"/>
          </w:tcPr>
          <w:p w:rsidR="00CA39CF" w:rsidRPr="00352BDD" w:rsidRDefault="00352BDD" w:rsidP="00352BDD">
            <w:pPr>
              <w:rPr>
                <w:rFonts w:ascii="ＭＳ 明朝"/>
                <w:sz w:val="22"/>
                <w:szCs w:val="22"/>
              </w:rPr>
            </w:pPr>
            <w:r w:rsidRPr="00352BDD">
              <w:rPr>
                <w:rFonts w:ascii="ＭＳ 明朝" w:hint="eastAsia"/>
                <w:sz w:val="22"/>
                <w:szCs w:val="22"/>
              </w:rPr>
              <w:t xml:space="preserve">　　　　　　　　　　　　　</w:t>
            </w:r>
            <w:r w:rsidR="000C1B38">
              <w:rPr>
                <w:rFonts w:ascii="ＭＳ 明朝" w:hint="eastAsia"/>
                <w:sz w:val="22"/>
                <w:szCs w:val="22"/>
              </w:rPr>
              <w:t xml:space="preserve">　</w:t>
            </w:r>
            <w:r w:rsidR="000C1B38" w:rsidRPr="000C1B38">
              <w:rPr>
                <w:rFonts w:ascii="ＭＳ 明朝" w:hint="eastAsia"/>
                <w:color w:val="FF0000"/>
                <w:sz w:val="22"/>
                <w:szCs w:val="22"/>
              </w:rPr>
              <w:t>－</w:t>
            </w:r>
            <w:r w:rsidR="000C1B38">
              <w:rPr>
                <w:rFonts w:ascii="ＭＳ 明朝" w:hint="eastAsia"/>
                <w:sz w:val="22"/>
                <w:szCs w:val="22"/>
              </w:rPr>
              <w:t xml:space="preserve">　</w:t>
            </w:r>
            <w:r w:rsidRPr="00352BDD">
              <w:rPr>
                <w:rFonts w:ascii="ＭＳ 明朝" w:hint="eastAsia"/>
                <w:sz w:val="22"/>
                <w:szCs w:val="22"/>
              </w:rPr>
              <w:t xml:space="preserve">　</w:t>
            </w:r>
            <w:r w:rsidR="00CA39CF" w:rsidRPr="00352BDD">
              <w:rPr>
                <w:rFonts w:ascii="ＭＳ 明朝" w:hint="eastAsia"/>
                <w:sz w:val="22"/>
                <w:szCs w:val="22"/>
              </w:rPr>
              <w:t>円／年</w:t>
            </w:r>
          </w:p>
        </w:tc>
      </w:tr>
      <w:tr w:rsidR="00CA39CF" w:rsidRPr="00352BDD" w:rsidTr="00B13D68">
        <w:trPr>
          <w:trHeight w:val="603"/>
        </w:trPr>
        <w:tc>
          <w:tcPr>
            <w:tcW w:w="1750" w:type="dxa"/>
            <w:vMerge/>
            <w:tcBorders>
              <w:top w:val="single" w:sz="6" w:space="0" w:color="auto"/>
              <w:left w:val="single" w:sz="12" w:space="0" w:color="auto"/>
              <w:bottom w:val="single" w:sz="12" w:space="0" w:color="auto"/>
              <w:right w:val="single" w:sz="6" w:space="0" w:color="auto"/>
            </w:tcBorders>
            <w:shd w:val="clear" w:color="auto" w:fill="auto"/>
            <w:vAlign w:val="center"/>
          </w:tcPr>
          <w:p w:rsidR="00CA39CF" w:rsidRPr="00352BDD" w:rsidRDefault="00CA39CF" w:rsidP="00CA39CF">
            <w:pPr>
              <w:rPr>
                <w:rFonts w:ascii="ＭＳ 明朝"/>
                <w:sz w:val="22"/>
                <w:szCs w:val="22"/>
              </w:rPr>
            </w:pPr>
          </w:p>
        </w:tc>
        <w:tc>
          <w:tcPr>
            <w:tcW w:w="1952" w:type="dxa"/>
            <w:tcBorders>
              <w:top w:val="single" w:sz="6" w:space="0" w:color="auto"/>
              <w:left w:val="single" w:sz="6" w:space="0" w:color="auto"/>
              <w:bottom w:val="single" w:sz="12" w:space="0" w:color="auto"/>
              <w:right w:val="single" w:sz="6" w:space="0" w:color="auto"/>
            </w:tcBorders>
            <w:shd w:val="clear" w:color="auto" w:fill="auto"/>
            <w:vAlign w:val="center"/>
          </w:tcPr>
          <w:p w:rsidR="00CA39CF" w:rsidRPr="00352BDD" w:rsidRDefault="00CA39CF" w:rsidP="00352BDD">
            <w:pPr>
              <w:rPr>
                <w:rFonts w:ascii="ＭＳ 明朝"/>
                <w:sz w:val="22"/>
                <w:szCs w:val="22"/>
              </w:rPr>
            </w:pPr>
            <w:r w:rsidRPr="00352BDD">
              <w:rPr>
                <w:rFonts w:ascii="ＭＳ 明朝" w:hint="eastAsia"/>
                <w:sz w:val="22"/>
                <w:szCs w:val="22"/>
              </w:rPr>
              <w:t>廃棄物排出量</w:t>
            </w:r>
          </w:p>
        </w:tc>
        <w:tc>
          <w:tcPr>
            <w:tcW w:w="6364" w:type="dxa"/>
            <w:tcBorders>
              <w:top w:val="single" w:sz="6" w:space="0" w:color="auto"/>
              <w:left w:val="single" w:sz="6" w:space="0" w:color="auto"/>
              <w:bottom w:val="single" w:sz="12" w:space="0" w:color="auto"/>
              <w:right w:val="single" w:sz="12" w:space="0" w:color="auto"/>
            </w:tcBorders>
            <w:shd w:val="clear" w:color="auto" w:fill="auto"/>
            <w:vAlign w:val="center"/>
          </w:tcPr>
          <w:p w:rsidR="00CA39CF" w:rsidRPr="00352BDD" w:rsidRDefault="00352BDD" w:rsidP="000C1B38">
            <w:pPr>
              <w:rPr>
                <w:rFonts w:ascii="ＭＳ 明朝"/>
                <w:sz w:val="22"/>
                <w:szCs w:val="22"/>
              </w:rPr>
            </w:pPr>
            <w:r w:rsidRPr="00352BDD">
              <w:rPr>
                <w:rFonts w:ascii="ＭＳ 明朝" w:hint="eastAsia"/>
                <w:sz w:val="22"/>
                <w:szCs w:val="22"/>
              </w:rPr>
              <w:t xml:space="preserve">　　　　　　　　　　　　　</w:t>
            </w:r>
            <w:r w:rsidR="00D77F0C" w:rsidRPr="00D77F0C">
              <w:rPr>
                <w:rFonts w:ascii="ＭＳ 明朝" w:hint="eastAsia"/>
                <w:color w:val="FF0000"/>
                <w:sz w:val="22"/>
                <w:szCs w:val="22"/>
              </w:rPr>
              <w:t>4,009</w:t>
            </w:r>
            <w:r w:rsidRPr="00352BDD">
              <w:rPr>
                <w:rFonts w:ascii="ＭＳ 明朝" w:hint="eastAsia"/>
                <w:sz w:val="22"/>
                <w:szCs w:val="22"/>
              </w:rPr>
              <w:t xml:space="preserve">　</w:t>
            </w:r>
            <w:r w:rsidR="00CA39CF" w:rsidRPr="000C1B38">
              <w:rPr>
                <w:rFonts w:ascii="ＭＳ 明朝" w:hint="eastAsia"/>
                <w:color w:val="FF0000"/>
                <w:sz w:val="22"/>
                <w:szCs w:val="22"/>
              </w:rPr>
              <w:t>トン</w:t>
            </w:r>
            <w:r w:rsidR="00CA39CF" w:rsidRPr="00352BDD">
              <w:rPr>
                <w:rFonts w:ascii="ＭＳ 明朝" w:hint="eastAsia"/>
                <w:sz w:val="22"/>
                <w:szCs w:val="22"/>
              </w:rPr>
              <w:t>／年</w:t>
            </w:r>
          </w:p>
        </w:tc>
      </w:tr>
    </w:tbl>
    <w:p w:rsidR="00CA39CF" w:rsidRPr="00DC6695" w:rsidRDefault="00CA39CF" w:rsidP="00CA39CF">
      <w:pPr>
        <w:rPr>
          <w:sz w:val="22"/>
          <w:szCs w:val="24"/>
        </w:rPr>
      </w:pPr>
      <w:r>
        <w:rPr>
          <w:rFonts w:ascii="ＭＳ 明朝"/>
          <w:sz w:val="24"/>
        </w:rPr>
        <w:br w:type="page"/>
      </w:r>
      <w:r w:rsidRPr="00DC6695">
        <w:rPr>
          <w:rFonts w:ascii="ＭＳ 明朝" w:hint="eastAsia"/>
          <w:sz w:val="22"/>
          <w:szCs w:val="24"/>
        </w:rPr>
        <w:lastRenderedPageBreak/>
        <w:t>＜</w:t>
      </w:r>
      <w:r w:rsidRPr="00DC6695">
        <w:rPr>
          <w:rFonts w:hint="eastAsia"/>
          <w:sz w:val="22"/>
          <w:szCs w:val="24"/>
        </w:rPr>
        <w:t>廃棄物の発生抑制、循環利用（再使用・再生利用・熱回収）の取組み＞</w:t>
      </w:r>
    </w:p>
    <w:p w:rsidR="00CA39CF" w:rsidRPr="00DC6695" w:rsidRDefault="00CA39CF" w:rsidP="00CA39CF">
      <w:pPr>
        <w:ind w:firstLineChars="100" w:firstLine="220"/>
        <w:rPr>
          <w:rFonts w:ascii="ＭＳ 明朝"/>
          <w:sz w:val="22"/>
          <w:szCs w:val="24"/>
        </w:rPr>
      </w:pPr>
    </w:p>
    <w:tbl>
      <w:tblPr>
        <w:tblW w:w="0" w:type="auto"/>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37"/>
        <w:gridCol w:w="7549"/>
      </w:tblGrid>
      <w:tr w:rsidR="00CA39CF" w:rsidRPr="00DC6695" w:rsidTr="000C1B38">
        <w:trPr>
          <w:trHeight w:val="2885"/>
        </w:trPr>
        <w:tc>
          <w:tcPr>
            <w:tcW w:w="2337" w:type="dxa"/>
            <w:tcBorders>
              <w:top w:val="single" w:sz="12" w:space="0" w:color="auto"/>
            </w:tcBorders>
            <w:shd w:val="clear" w:color="auto" w:fill="auto"/>
            <w:vAlign w:val="center"/>
          </w:tcPr>
          <w:p w:rsidR="00CA39CF" w:rsidRPr="00DC6695" w:rsidRDefault="00CA39CF" w:rsidP="00CA39CF">
            <w:pPr>
              <w:rPr>
                <w:rFonts w:ascii="ＭＳ 明朝"/>
                <w:sz w:val="22"/>
                <w:szCs w:val="22"/>
              </w:rPr>
            </w:pPr>
            <w:r w:rsidRPr="00DC6695">
              <w:rPr>
                <w:rFonts w:ascii="ＭＳ 明朝" w:hint="eastAsia"/>
                <w:sz w:val="22"/>
                <w:szCs w:val="22"/>
              </w:rPr>
              <w:t>取組みの概要</w:t>
            </w:r>
          </w:p>
        </w:tc>
        <w:tc>
          <w:tcPr>
            <w:tcW w:w="7549" w:type="dxa"/>
            <w:tcBorders>
              <w:top w:val="single" w:sz="12" w:space="0" w:color="auto"/>
            </w:tcBorders>
            <w:shd w:val="clear" w:color="auto" w:fill="auto"/>
            <w:vAlign w:val="center"/>
          </w:tcPr>
          <w:p w:rsidR="00096166" w:rsidRPr="00096166" w:rsidRDefault="00096166" w:rsidP="00096166">
            <w:pPr>
              <w:rPr>
                <w:rFonts w:ascii="ＭＳ 明朝"/>
                <w:color w:val="FF0000"/>
                <w:sz w:val="22"/>
                <w:szCs w:val="22"/>
              </w:rPr>
            </w:pPr>
            <w:r w:rsidRPr="00096166">
              <w:rPr>
                <w:rFonts w:ascii="ＭＳ 明朝" w:hint="eastAsia"/>
                <w:color w:val="FF0000"/>
                <w:sz w:val="22"/>
                <w:szCs w:val="22"/>
              </w:rPr>
              <w:t>・解体工事や土木工事で発生するアスファルトやコンクリートを全量リサイクル（委託）している。</w:t>
            </w:r>
          </w:p>
          <w:p w:rsidR="00CA39CF" w:rsidRPr="000C1B38" w:rsidRDefault="00096166" w:rsidP="00096166">
            <w:pPr>
              <w:rPr>
                <w:rFonts w:ascii="ＭＳ 明朝"/>
                <w:color w:val="FF0000"/>
                <w:sz w:val="22"/>
                <w:szCs w:val="22"/>
              </w:rPr>
            </w:pPr>
            <w:r w:rsidRPr="00096166">
              <w:rPr>
                <w:rFonts w:ascii="ＭＳ 明朝" w:hint="eastAsia"/>
                <w:color w:val="FF0000"/>
                <w:sz w:val="22"/>
                <w:szCs w:val="22"/>
              </w:rPr>
              <w:t>・廃プラスチックや金属くず等は分別しリサイクルあるいは有価物化している。</w:t>
            </w:r>
          </w:p>
        </w:tc>
      </w:tr>
      <w:tr w:rsidR="00CA39CF" w:rsidRPr="00DC6695" w:rsidTr="000C1B38">
        <w:trPr>
          <w:trHeight w:val="1945"/>
        </w:trPr>
        <w:tc>
          <w:tcPr>
            <w:tcW w:w="2337" w:type="dxa"/>
            <w:shd w:val="clear" w:color="auto" w:fill="auto"/>
            <w:vAlign w:val="center"/>
          </w:tcPr>
          <w:p w:rsidR="00CA39CF" w:rsidRPr="00DC6695" w:rsidRDefault="00CA39CF" w:rsidP="00CA39CF">
            <w:pPr>
              <w:rPr>
                <w:rFonts w:ascii="ＭＳ 明朝"/>
                <w:sz w:val="18"/>
                <w:szCs w:val="22"/>
              </w:rPr>
            </w:pPr>
            <w:r w:rsidRPr="00DC6695">
              <w:rPr>
                <w:rFonts w:ascii="ＭＳ 明朝" w:hint="eastAsia"/>
                <w:sz w:val="22"/>
                <w:szCs w:val="22"/>
              </w:rPr>
              <w:t>取組みの効果</w:t>
            </w:r>
          </w:p>
          <w:p w:rsidR="00CA39CF" w:rsidRPr="00DC6695" w:rsidRDefault="00CA39CF" w:rsidP="00CA39CF">
            <w:pPr>
              <w:rPr>
                <w:rFonts w:ascii="ＭＳ 明朝"/>
                <w:sz w:val="22"/>
                <w:szCs w:val="22"/>
              </w:rPr>
            </w:pPr>
            <w:r w:rsidRPr="00DC6695">
              <w:rPr>
                <w:rFonts w:ascii="ＭＳ 明朝" w:hint="eastAsia"/>
                <w:sz w:val="18"/>
                <w:szCs w:val="22"/>
              </w:rPr>
              <w:t xml:space="preserve">　　　　　　注１）</w:t>
            </w:r>
          </w:p>
        </w:tc>
        <w:tc>
          <w:tcPr>
            <w:tcW w:w="7549" w:type="dxa"/>
            <w:shd w:val="clear" w:color="auto" w:fill="auto"/>
          </w:tcPr>
          <w:p w:rsidR="00CA39CF" w:rsidRDefault="00CA39CF" w:rsidP="003E7B53">
            <w:pPr>
              <w:rPr>
                <w:rFonts w:ascii="ＭＳ 明朝"/>
                <w:sz w:val="22"/>
                <w:szCs w:val="22"/>
              </w:rPr>
            </w:pPr>
            <w:r w:rsidRPr="00DC6695">
              <w:rPr>
                <w:rFonts w:ascii="ＭＳ 明朝" w:hint="eastAsia"/>
                <w:sz w:val="22"/>
                <w:szCs w:val="22"/>
              </w:rPr>
              <w:t>（詳細を下表(廃棄物の発生量及び処分量等)に記載すること）</w:t>
            </w:r>
          </w:p>
          <w:p w:rsidR="003E7B53" w:rsidRPr="000C1B38" w:rsidRDefault="003E7B53" w:rsidP="003E7B53">
            <w:pPr>
              <w:rPr>
                <w:rFonts w:ascii="ＭＳ 明朝"/>
                <w:color w:val="FF0000"/>
                <w:sz w:val="22"/>
                <w:szCs w:val="22"/>
              </w:rPr>
            </w:pPr>
          </w:p>
          <w:p w:rsidR="00096166" w:rsidRPr="00096166" w:rsidRDefault="00096166" w:rsidP="00096166">
            <w:pPr>
              <w:rPr>
                <w:rFonts w:ascii="ＭＳ 明朝"/>
                <w:color w:val="FF0000"/>
                <w:sz w:val="22"/>
                <w:szCs w:val="22"/>
              </w:rPr>
            </w:pPr>
            <w:r w:rsidRPr="00096166">
              <w:rPr>
                <w:rFonts w:ascii="ＭＳ 明朝" w:hint="eastAsia"/>
                <w:color w:val="FF0000"/>
                <w:sz w:val="22"/>
                <w:szCs w:val="22"/>
              </w:rPr>
              <w:t>・最終処分量を平成30年度において60％削減(例：平成25年度比)した。</w:t>
            </w:r>
          </w:p>
          <w:p w:rsidR="000C1B38" w:rsidRPr="003E7B53" w:rsidRDefault="00096166" w:rsidP="00096166">
            <w:pPr>
              <w:rPr>
                <w:rFonts w:ascii="ＭＳ 明朝"/>
                <w:sz w:val="22"/>
                <w:szCs w:val="22"/>
              </w:rPr>
            </w:pPr>
            <w:r w:rsidRPr="00096166">
              <w:rPr>
                <w:rFonts w:ascii="ＭＳ 明朝" w:hint="eastAsia"/>
                <w:color w:val="FF0000"/>
                <w:sz w:val="22"/>
                <w:szCs w:val="22"/>
              </w:rPr>
              <w:t>・減量化・循環利用率を93％(平成25年度)から95％(30年度)までに増加した。</w:t>
            </w:r>
          </w:p>
        </w:tc>
      </w:tr>
      <w:tr w:rsidR="000C1B38" w:rsidRPr="00DC6695" w:rsidTr="000C1B38">
        <w:trPr>
          <w:trHeight w:val="1257"/>
        </w:trPr>
        <w:tc>
          <w:tcPr>
            <w:tcW w:w="2337" w:type="dxa"/>
            <w:shd w:val="clear" w:color="auto" w:fill="auto"/>
            <w:vAlign w:val="center"/>
          </w:tcPr>
          <w:p w:rsidR="000C1B38" w:rsidRPr="00DC6695" w:rsidRDefault="000C1B38" w:rsidP="000C1B38">
            <w:pPr>
              <w:rPr>
                <w:rFonts w:ascii="ＭＳ 明朝"/>
                <w:sz w:val="22"/>
                <w:szCs w:val="22"/>
              </w:rPr>
            </w:pPr>
            <w:r w:rsidRPr="00DC6695">
              <w:rPr>
                <w:rFonts w:ascii="ＭＳ 明朝" w:hint="eastAsia"/>
                <w:sz w:val="22"/>
                <w:szCs w:val="22"/>
              </w:rPr>
              <w:t>将来の目標</w:t>
            </w:r>
          </w:p>
        </w:tc>
        <w:tc>
          <w:tcPr>
            <w:tcW w:w="7549" w:type="dxa"/>
            <w:shd w:val="clear" w:color="auto" w:fill="auto"/>
            <w:vAlign w:val="center"/>
          </w:tcPr>
          <w:p w:rsidR="000C1B38" w:rsidRPr="000C1B38" w:rsidRDefault="000C1B38" w:rsidP="000C1B38">
            <w:pPr>
              <w:ind w:left="220" w:hangingChars="100" w:hanging="220"/>
              <w:rPr>
                <w:rFonts w:ascii="ＭＳ 明朝"/>
                <w:color w:val="FF0000"/>
                <w:sz w:val="22"/>
                <w:szCs w:val="22"/>
              </w:rPr>
            </w:pPr>
            <w:r w:rsidRPr="000C1B38">
              <w:rPr>
                <w:rFonts w:ascii="ＭＳ 明朝" w:hint="eastAsia"/>
                <w:color w:val="FF0000"/>
                <w:sz w:val="22"/>
                <w:szCs w:val="22"/>
              </w:rPr>
              <w:t>（</w:t>
            </w:r>
            <w:r>
              <w:rPr>
                <w:rFonts w:ascii="ＭＳ 明朝" w:hint="eastAsia"/>
                <w:color w:val="FF0000"/>
                <w:sz w:val="22"/>
                <w:szCs w:val="22"/>
              </w:rPr>
              <w:t>令和５</w:t>
            </w:r>
            <w:r w:rsidRPr="000C1B38">
              <w:rPr>
                <w:rFonts w:ascii="ＭＳ 明朝" w:hint="eastAsia"/>
                <w:color w:val="FF0000"/>
                <w:sz w:val="22"/>
                <w:szCs w:val="22"/>
              </w:rPr>
              <w:t>年度目標）</w:t>
            </w:r>
          </w:p>
          <w:p w:rsidR="00D34B7B" w:rsidRPr="00D34B7B" w:rsidRDefault="00D34B7B" w:rsidP="00D34B7B">
            <w:pPr>
              <w:ind w:left="220" w:hangingChars="100" w:hanging="220"/>
              <w:rPr>
                <w:rFonts w:ascii="ＭＳ 明朝"/>
                <w:color w:val="FF0000"/>
                <w:sz w:val="22"/>
                <w:szCs w:val="22"/>
              </w:rPr>
            </w:pPr>
            <w:r w:rsidRPr="00D34B7B">
              <w:rPr>
                <w:rFonts w:ascii="ＭＳ 明朝" w:hint="eastAsia"/>
                <w:color w:val="FF0000"/>
                <w:sz w:val="22"/>
                <w:szCs w:val="22"/>
              </w:rPr>
              <w:t>・最終処分量を廃棄物発生量の1％以下に抑える。</w:t>
            </w:r>
          </w:p>
          <w:p w:rsidR="000C1B38" w:rsidRPr="000C1B38" w:rsidRDefault="00D34B7B" w:rsidP="00D34B7B">
            <w:pPr>
              <w:ind w:left="220" w:hangingChars="100" w:hanging="220"/>
              <w:rPr>
                <w:rFonts w:ascii="ＭＳ 明朝"/>
                <w:color w:val="FF0000"/>
                <w:sz w:val="22"/>
                <w:szCs w:val="22"/>
              </w:rPr>
            </w:pPr>
            <w:r w:rsidRPr="00D34B7B">
              <w:rPr>
                <w:rFonts w:ascii="ＭＳ 明朝" w:hint="eastAsia"/>
                <w:color w:val="FF0000"/>
                <w:sz w:val="22"/>
                <w:szCs w:val="22"/>
              </w:rPr>
              <w:t>・減量化・循環利用率を98％(平成30年度)から99％(</w:t>
            </w:r>
            <w:r>
              <w:rPr>
                <w:rFonts w:ascii="ＭＳ 明朝" w:hint="eastAsia"/>
                <w:color w:val="FF0000"/>
                <w:sz w:val="22"/>
                <w:szCs w:val="22"/>
              </w:rPr>
              <w:t>令和５</w:t>
            </w:r>
            <w:r w:rsidRPr="00D34B7B">
              <w:rPr>
                <w:rFonts w:ascii="ＭＳ 明朝" w:hint="eastAsia"/>
                <w:color w:val="FF0000"/>
                <w:sz w:val="22"/>
                <w:szCs w:val="22"/>
              </w:rPr>
              <w:t>年度)までに増加させる。</w:t>
            </w:r>
          </w:p>
        </w:tc>
      </w:tr>
      <w:tr w:rsidR="000C1B38" w:rsidRPr="00DC6695" w:rsidTr="000C1B38">
        <w:trPr>
          <w:trHeight w:val="1249"/>
        </w:trPr>
        <w:tc>
          <w:tcPr>
            <w:tcW w:w="2337" w:type="dxa"/>
            <w:shd w:val="clear" w:color="auto" w:fill="auto"/>
            <w:vAlign w:val="center"/>
          </w:tcPr>
          <w:p w:rsidR="000C1B38" w:rsidRPr="00DC6695" w:rsidRDefault="000C1B38" w:rsidP="000C1B38">
            <w:pPr>
              <w:rPr>
                <w:rFonts w:ascii="ＭＳ 明朝"/>
                <w:sz w:val="22"/>
                <w:szCs w:val="22"/>
              </w:rPr>
            </w:pPr>
            <w:r w:rsidRPr="00DC6695">
              <w:rPr>
                <w:rFonts w:ascii="ＭＳ 明朝" w:hint="eastAsia"/>
                <w:sz w:val="22"/>
                <w:szCs w:val="22"/>
              </w:rPr>
              <w:t>今後の課題、構想等</w:t>
            </w:r>
          </w:p>
        </w:tc>
        <w:tc>
          <w:tcPr>
            <w:tcW w:w="7549" w:type="dxa"/>
            <w:shd w:val="clear" w:color="auto" w:fill="auto"/>
            <w:vAlign w:val="center"/>
          </w:tcPr>
          <w:p w:rsidR="000C1B38" w:rsidRPr="000C1B38" w:rsidRDefault="000C1B38" w:rsidP="000C1B38">
            <w:pPr>
              <w:ind w:left="220" w:hangingChars="100" w:hanging="220"/>
              <w:rPr>
                <w:rFonts w:ascii="ＭＳ 明朝"/>
                <w:color w:val="FF0000"/>
                <w:sz w:val="22"/>
                <w:szCs w:val="22"/>
              </w:rPr>
            </w:pPr>
            <w:r w:rsidRPr="000C1B38">
              <w:rPr>
                <w:rFonts w:ascii="ＭＳ 明朝" w:hint="eastAsia"/>
                <w:color w:val="FF0000"/>
                <w:sz w:val="22"/>
                <w:szCs w:val="22"/>
              </w:rPr>
              <w:t>・</w:t>
            </w:r>
            <w:r w:rsidR="00070511" w:rsidRPr="00070511">
              <w:rPr>
                <w:rFonts w:ascii="ＭＳ 明朝" w:hint="eastAsia"/>
                <w:color w:val="FF0000"/>
                <w:sz w:val="22"/>
                <w:szCs w:val="22"/>
              </w:rPr>
              <w:t>業界のネットワークを活用し、新たな再生処理ルートを検討したい</w:t>
            </w:r>
          </w:p>
        </w:tc>
      </w:tr>
      <w:tr w:rsidR="000C1B38" w:rsidRPr="00DC6695" w:rsidTr="000C1B38">
        <w:trPr>
          <w:trHeight w:val="1429"/>
        </w:trPr>
        <w:tc>
          <w:tcPr>
            <w:tcW w:w="2337" w:type="dxa"/>
            <w:shd w:val="clear" w:color="auto" w:fill="auto"/>
            <w:vAlign w:val="center"/>
          </w:tcPr>
          <w:p w:rsidR="000C1B38" w:rsidRPr="00DC6695" w:rsidRDefault="000C1B38" w:rsidP="000C1B38">
            <w:pPr>
              <w:rPr>
                <w:rFonts w:ascii="ＭＳ 明朝"/>
                <w:sz w:val="22"/>
                <w:szCs w:val="22"/>
              </w:rPr>
            </w:pPr>
            <w:r w:rsidRPr="00DC6695">
              <w:rPr>
                <w:rFonts w:ascii="ＭＳ 明朝" w:hint="eastAsia"/>
                <w:sz w:val="22"/>
                <w:szCs w:val="22"/>
              </w:rPr>
              <w:t>その他</w:t>
            </w:r>
          </w:p>
        </w:tc>
        <w:tc>
          <w:tcPr>
            <w:tcW w:w="7549" w:type="dxa"/>
            <w:shd w:val="clear" w:color="auto" w:fill="auto"/>
            <w:vAlign w:val="center"/>
          </w:tcPr>
          <w:p w:rsidR="000C1B38" w:rsidRPr="000C1B38" w:rsidRDefault="00070511" w:rsidP="000C1B38">
            <w:pPr>
              <w:ind w:left="220" w:hangingChars="100" w:hanging="220"/>
              <w:rPr>
                <w:rFonts w:ascii="ＭＳ 明朝"/>
                <w:color w:val="FF0000"/>
                <w:sz w:val="22"/>
                <w:szCs w:val="22"/>
              </w:rPr>
            </w:pPr>
            <w:r w:rsidRPr="00070511">
              <w:rPr>
                <w:rFonts w:ascii="ＭＳ 明朝" w:hint="eastAsia"/>
                <w:color w:val="FF0000"/>
                <w:sz w:val="22"/>
                <w:szCs w:val="22"/>
              </w:rPr>
              <w:t>自社で建設・土木工事を請負う際には、自社の廃棄物由来再生品（再生砕石など）を積極的に使用している。</w:t>
            </w:r>
          </w:p>
        </w:tc>
      </w:tr>
    </w:tbl>
    <w:p w:rsidR="00CA39CF" w:rsidRPr="00DC6695" w:rsidRDefault="00CA39CF" w:rsidP="00DC6695">
      <w:pPr>
        <w:ind w:leftChars="100" w:left="570" w:hangingChars="200" w:hanging="360"/>
        <w:rPr>
          <w:rFonts w:ascii="ＭＳ 明朝"/>
          <w:sz w:val="18"/>
          <w:szCs w:val="22"/>
        </w:rPr>
      </w:pPr>
      <w:r w:rsidRPr="00DC6695">
        <w:rPr>
          <w:rFonts w:ascii="ＭＳ 明朝" w:hint="eastAsia"/>
          <w:sz w:val="18"/>
          <w:szCs w:val="22"/>
        </w:rPr>
        <w:t>注１）取組みの効果は、基準となる年度(概ね５年前)を明確にし、削減率等を具体的に記入すること。</w:t>
      </w:r>
    </w:p>
    <w:p w:rsidR="00CA39CF" w:rsidRPr="00A05955" w:rsidRDefault="00CA39CF" w:rsidP="00CA39CF">
      <w:pPr>
        <w:rPr>
          <w:rFonts w:ascii="ＭＳ 明朝"/>
          <w:sz w:val="24"/>
        </w:rPr>
      </w:pPr>
    </w:p>
    <w:p w:rsidR="00CA39CF" w:rsidRPr="00DC6695" w:rsidRDefault="00CA39CF" w:rsidP="00CA39CF">
      <w:pPr>
        <w:ind w:firstLineChars="100" w:firstLine="220"/>
        <w:rPr>
          <w:rFonts w:ascii="ＭＳ 明朝"/>
          <w:sz w:val="22"/>
          <w:szCs w:val="22"/>
        </w:rPr>
      </w:pPr>
      <w:r w:rsidRPr="00DC6695">
        <w:rPr>
          <w:rFonts w:ascii="ＭＳ 明朝" w:hint="eastAsia"/>
          <w:sz w:val="22"/>
          <w:szCs w:val="22"/>
        </w:rPr>
        <w:t xml:space="preserve">（廃棄物の発生量及び処分量等）　</w:t>
      </w:r>
      <w:r w:rsidR="00DC6695">
        <w:rPr>
          <w:rFonts w:ascii="ＭＳ 明朝" w:hint="eastAsia"/>
          <w:sz w:val="22"/>
          <w:szCs w:val="22"/>
        </w:rPr>
        <w:t xml:space="preserve">　　　　　　　</w:t>
      </w:r>
      <w:r w:rsidRPr="00DC6695">
        <w:rPr>
          <w:rFonts w:ascii="ＭＳ 明朝" w:hint="eastAsia"/>
          <w:sz w:val="22"/>
          <w:szCs w:val="22"/>
        </w:rPr>
        <w:t xml:space="preserve">　　　　　　　　　　　　　　（単位：</w:t>
      </w:r>
      <w:r w:rsidR="000C1B38" w:rsidRPr="000C1B38">
        <w:rPr>
          <w:rFonts w:ascii="ＭＳ 明朝" w:hint="eastAsia"/>
          <w:color w:val="FF0000"/>
          <w:sz w:val="22"/>
          <w:szCs w:val="22"/>
        </w:rPr>
        <w:t>トン</w:t>
      </w:r>
      <w:r w:rsidRPr="00DC6695">
        <w:rPr>
          <w:rFonts w:ascii="ＭＳ 明朝" w:hint="eastAsia"/>
          <w:sz w:val="22"/>
          <w:szCs w:val="22"/>
        </w:rPr>
        <w:t>）</w:t>
      </w:r>
    </w:p>
    <w:tbl>
      <w:tblPr>
        <w:tblW w:w="0" w:type="auto"/>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7" w:type="dxa"/>
          <w:right w:w="57" w:type="dxa"/>
        </w:tblCellMar>
        <w:tblLook w:val="01E0" w:firstRow="1" w:lastRow="1" w:firstColumn="1" w:lastColumn="1" w:noHBand="0" w:noVBand="0"/>
      </w:tblPr>
      <w:tblGrid>
        <w:gridCol w:w="831"/>
        <w:gridCol w:w="1204"/>
        <w:gridCol w:w="1383"/>
        <w:gridCol w:w="1293"/>
        <w:gridCol w:w="1294"/>
        <w:gridCol w:w="1293"/>
        <w:gridCol w:w="1294"/>
        <w:gridCol w:w="1294"/>
      </w:tblGrid>
      <w:tr w:rsidR="00CA39CF" w:rsidRPr="00F60604" w:rsidTr="00DC6695">
        <w:trPr>
          <w:trHeight w:val="495"/>
        </w:trPr>
        <w:tc>
          <w:tcPr>
            <w:tcW w:w="831" w:type="dxa"/>
            <w:tcBorders>
              <w:right w:val="single" w:sz="6" w:space="0" w:color="auto"/>
            </w:tcBorders>
            <w:shd w:val="clear" w:color="auto" w:fill="auto"/>
            <w:vAlign w:val="center"/>
          </w:tcPr>
          <w:p w:rsidR="00DC6695" w:rsidRDefault="00CA39CF" w:rsidP="00DC6695">
            <w:pPr>
              <w:rPr>
                <w:rFonts w:ascii="ＭＳ 明朝"/>
                <w:sz w:val="20"/>
              </w:rPr>
            </w:pPr>
            <w:r w:rsidRPr="00F60604">
              <w:rPr>
                <w:rFonts w:ascii="ＭＳ 明朝" w:hint="eastAsia"/>
                <w:sz w:val="20"/>
              </w:rPr>
              <w:t>年度</w:t>
            </w:r>
          </w:p>
          <w:p w:rsidR="00CA39CF" w:rsidRPr="00F60604" w:rsidRDefault="00CA39CF" w:rsidP="00DC6695">
            <w:pPr>
              <w:rPr>
                <w:rFonts w:ascii="ＭＳ 明朝"/>
                <w:sz w:val="20"/>
              </w:rPr>
            </w:pPr>
            <w:r w:rsidRPr="00DC6695">
              <w:rPr>
                <w:rFonts w:ascii="ＭＳ 明朝" w:hint="eastAsia"/>
                <w:sz w:val="16"/>
              </w:rPr>
              <w:t>注</w:t>
            </w:r>
            <w:r w:rsidR="00DC6695" w:rsidRPr="00DC6695">
              <w:rPr>
                <w:rFonts w:ascii="ＭＳ 明朝" w:hint="eastAsia"/>
                <w:sz w:val="16"/>
              </w:rPr>
              <w:t>２</w:t>
            </w:r>
            <w:r w:rsidRPr="00DC6695">
              <w:rPr>
                <w:rFonts w:ascii="ＭＳ 明朝" w:hint="eastAsia"/>
                <w:sz w:val="16"/>
              </w:rPr>
              <w:t>)</w:t>
            </w:r>
          </w:p>
        </w:tc>
        <w:tc>
          <w:tcPr>
            <w:tcW w:w="1204" w:type="dxa"/>
            <w:tcBorders>
              <w:left w:val="single" w:sz="6" w:space="0" w:color="auto"/>
              <w:right w:val="double" w:sz="4" w:space="0" w:color="auto"/>
            </w:tcBorders>
            <w:shd w:val="clear" w:color="auto" w:fill="auto"/>
            <w:vAlign w:val="center"/>
          </w:tcPr>
          <w:p w:rsidR="00CA39CF" w:rsidRPr="00F60604" w:rsidRDefault="00CA39CF" w:rsidP="00DC6695">
            <w:pPr>
              <w:rPr>
                <w:rFonts w:ascii="ＭＳ 明朝"/>
                <w:sz w:val="20"/>
              </w:rPr>
            </w:pPr>
            <w:r w:rsidRPr="00F60604">
              <w:rPr>
                <w:rFonts w:ascii="ＭＳ 明朝" w:hint="eastAsia"/>
                <w:sz w:val="20"/>
              </w:rPr>
              <w:t>製品生産量</w:t>
            </w:r>
          </w:p>
        </w:tc>
        <w:tc>
          <w:tcPr>
            <w:tcW w:w="1383" w:type="dxa"/>
            <w:tcBorders>
              <w:left w:val="double" w:sz="4" w:space="0" w:color="auto"/>
            </w:tcBorders>
            <w:shd w:val="clear" w:color="auto" w:fill="auto"/>
            <w:vAlign w:val="center"/>
          </w:tcPr>
          <w:p w:rsidR="00CA39CF" w:rsidRPr="00F60604" w:rsidRDefault="00CA39CF" w:rsidP="00DC6695">
            <w:pPr>
              <w:rPr>
                <w:rFonts w:ascii="ＭＳ 明朝"/>
                <w:sz w:val="20"/>
              </w:rPr>
            </w:pPr>
            <w:r w:rsidRPr="00F60604">
              <w:rPr>
                <w:rFonts w:ascii="ＭＳ 明朝" w:hint="eastAsia"/>
                <w:sz w:val="20"/>
              </w:rPr>
              <w:t>廃棄物発生量</w:t>
            </w:r>
          </w:p>
        </w:tc>
        <w:tc>
          <w:tcPr>
            <w:tcW w:w="1293" w:type="dxa"/>
            <w:tcBorders>
              <w:right w:val="single" w:sz="4" w:space="0" w:color="auto"/>
            </w:tcBorders>
            <w:shd w:val="clear" w:color="auto" w:fill="auto"/>
            <w:vAlign w:val="center"/>
          </w:tcPr>
          <w:p w:rsidR="00CA39CF" w:rsidRPr="00F60604" w:rsidRDefault="00CA39CF" w:rsidP="00DC6695">
            <w:pPr>
              <w:rPr>
                <w:rFonts w:ascii="ＭＳ 明朝"/>
                <w:sz w:val="20"/>
              </w:rPr>
            </w:pPr>
            <w:r w:rsidRPr="00F60604">
              <w:rPr>
                <w:rFonts w:ascii="ＭＳ 明朝" w:hint="eastAsia"/>
                <w:sz w:val="20"/>
              </w:rPr>
              <w:t>減量化量</w:t>
            </w:r>
          </w:p>
        </w:tc>
        <w:tc>
          <w:tcPr>
            <w:tcW w:w="1294" w:type="dxa"/>
            <w:tcBorders>
              <w:left w:val="single" w:sz="4" w:space="0" w:color="auto"/>
            </w:tcBorders>
            <w:shd w:val="clear" w:color="auto" w:fill="auto"/>
            <w:vAlign w:val="center"/>
          </w:tcPr>
          <w:p w:rsidR="00CA39CF" w:rsidRPr="00F60604" w:rsidRDefault="00CA39CF" w:rsidP="00DC6695">
            <w:pPr>
              <w:rPr>
                <w:rFonts w:ascii="ＭＳ 明朝"/>
                <w:sz w:val="20"/>
              </w:rPr>
            </w:pPr>
            <w:r w:rsidRPr="00F60604">
              <w:rPr>
                <w:rFonts w:ascii="ＭＳ 明朝" w:hint="eastAsia"/>
                <w:sz w:val="20"/>
              </w:rPr>
              <w:t>再使用量・熱回収量</w:t>
            </w:r>
          </w:p>
        </w:tc>
        <w:tc>
          <w:tcPr>
            <w:tcW w:w="1293" w:type="dxa"/>
            <w:tcBorders>
              <w:right w:val="single" w:sz="4" w:space="0" w:color="auto"/>
            </w:tcBorders>
            <w:shd w:val="clear" w:color="auto" w:fill="auto"/>
            <w:vAlign w:val="center"/>
          </w:tcPr>
          <w:p w:rsidR="00CA39CF" w:rsidRPr="00F60604" w:rsidRDefault="00CA39CF" w:rsidP="00DC6695">
            <w:pPr>
              <w:rPr>
                <w:rFonts w:ascii="ＭＳ 明朝"/>
                <w:sz w:val="20"/>
              </w:rPr>
            </w:pPr>
            <w:r w:rsidRPr="00F60604">
              <w:rPr>
                <w:rFonts w:ascii="ＭＳ 明朝" w:hint="eastAsia"/>
                <w:sz w:val="20"/>
              </w:rPr>
              <w:t>再生利用量</w:t>
            </w:r>
          </w:p>
        </w:tc>
        <w:tc>
          <w:tcPr>
            <w:tcW w:w="1294" w:type="dxa"/>
            <w:tcBorders>
              <w:left w:val="single" w:sz="4" w:space="0" w:color="auto"/>
              <w:right w:val="double" w:sz="4" w:space="0" w:color="auto"/>
            </w:tcBorders>
            <w:shd w:val="clear" w:color="auto" w:fill="auto"/>
            <w:vAlign w:val="center"/>
          </w:tcPr>
          <w:p w:rsidR="00CA39CF" w:rsidRPr="00F60604" w:rsidRDefault="00CA39CF" w:rsidP="00DC6695">
            <w:pPr>
              <w:rPr>
                <w:rFonts w:ascii="ＭＳ 明朝"/>
                <w:sz w:val="20"/>
              </w:rPr>
            </w:pPr>
            <w:r w:rsidRPr="00F60604">
              <w:rPr>
                <w:rFonts w:ascii="ＭＳ 明朝" w:hint="eastAsia"/>
                <w:sz w:val="20"/>
              </w:rPr>
              <w:t>最終処分量</w:t>
            </w:r>
          </w:p>
        </w:tc>
        <w:tc>
          <w:tcPr>
            <w:tcW w:w="1294" w:type="dxa"/>
            <w:tcBorders>
              <w:left w:val="double" w:sz="4" w:space="0" w:color="auto"/>
            </w:tcBorders>
            <w:shd w:val="clear" w:color="auto" w:fill="auto"/>
            <w:vAlign w:val="center"/>
          </w:tcPr>
          <w:p w:rsidR="00DC6695" w:rsidRDefault="00CA39CF" w:rsidP="00DC6695">
            <w:pPr>
              <w:rPr>
                <w:rFonts w:ascii="ＭＳ 明朝"/>
                <w:sz w:val="20"/>
              </w:rPr>
            </w:pPr>
            <w:r w:rsidRPr="00F60604">
              <w:rPr>
                <w:rFonts w:ascii="ＭＳ 明朝" w:hint="eastAsia"/>
                <w:sz w:val="20"/>
              </w:rPr>
              <w:t>減量化・循環利用率（％）</w:t>
            </w:r>
          </w:p>
          <w:p w:rsidR="00CA39CF" w:rsidRPr="00F60604" w:rsidRDefault="00CA39CF" w:rsidP="00DC6695">
            <w:pPr>
              <w:rPr>
                <w:rFonts w:ascii="ＭＳ 明朝"/>
                <w:sz w:val="20"/>
              </w:rPr>
            </w:pPr>
            <w:r w:rsidRPr="00DC6695">
              <w:rPr>
                <w:rFonts w:ascii="ＭＳ 明朝" w:hint="eastAsia"/>
                <w:sz w:val="18"/>
              </w:rPr>
              <w:t>注</w:t>
            </w:r>
            <w:r w:rsidR="00DC6695" w:rsidRPr="00DC6695">
              <w:rPr>
                <w:rFonts w:ascii="ＭＳ 明朝" w:hint="eastAsia"/>
                <w:sz w:val="18"/>
              </w:rPr>
              <w:t>３</w:t>
            </w:r>
            <w:r w:rsidRPr="00DC6695">
              <w:rPr>
                <w:rFonts w:ascii="ＭＳ 明朝" w:hint="eastAsia"/>
                <w:sz w:val="18"/>
              </w:rPr>
              <w:t>)</w:t>
            </w:r>
          </w:p>
        </w:tc>
      </w:tr>
      <w:tr w:rsidR="00070511" w:rsidRPr="00F60604" w:rsidTr="00DC6695">
        <w:trPr>
          <w:trHeight w:val="525"/>
        </w:trPr>
        <w:tc>
          <w:tcPr>
            <w:tcW w:w="831" w:type="dxa"/>
            <w:tcBorders>
              <w:right w:val="single" w:sz="6" w:space="0" w:color="auto"/>
            </w:tcBorders>
            <w:shd w:val="clear" w:color="auto" w:fill="auto"/>
            <w:vAlign w:val="center"/>
          </w:tcPr>
          <w:p w:rsidR="00070511" w:rsidRPr="000C1B38" w:rsidRDefault="00070511" w:rsidP="00070511">
            <w:pPr>
              <w:rPr>
                <w:rFonts w:ascii="ＭＳ 明朝"/>
                <w:color w:val="FF0000"/>
                <w:sz w:val="20"/>
              </w:rPr>
            </w:pPr>
            <w:r w:rsidRPr="000C1B38">
              <w:rPr>
                <w:rFonts w:ascii="ＭＳ 明朝" w:hint="eastAsia"/>
                <w:color w:val="FF0000"/>
                <w:sz w:val="20"/>
              </w:rPr>
              <w:t>平成</w:t>
            </w:r>
          </w:p>
          <w:p w:rsidR="00070511" w:rsidRPr="000C1B38" w:rsidRDefault="00070511" w:rsidP="00070511">
            <w:pPr>
              <w:rPr>
                <w:rFonts w:ascii="ＭＳ 明朝"/>
                <w:color w:val="FF0000"/>
                <w:sz w:val="20"/>
              </w:rPr>
            </w:pPr>
            <w:r w:rsidRPr="000C1B38">
              <w:rPr>
                <w:rFonts w:ascii="ＭＳ 明朝" w:hint="eastAsia"/>
                <w:color w:val="FF0000"/>
                <w:sz w:val="20"/>
              </w:rPr>
              <w:t>25年度</w:t>
            </w:r>
          </w:p>
        </w:tc>
        <w:tc>
          <w:tcPr>
            <w:tcW w:w="1204" w:type="dxa"/>
            <w:tcBorders>
              <w:left w:val="single" w:sz="6" w:space="0" w:color="auto"/>
              <w:right w:val="double" w:sz="4" w:space="0" w:color="auto"/>
            </w:tcBorders>
            <w:shd w:val="clear" w:color="auto" w:fill="auto"/>
            <w:vAlign w:val="center"/>
          </w:tcPr>
          <w:p w:rsidR="00070511" w:rsidRPr="000C1B38" w:rsidRDefault="00070511" w:rsidP="00070511">
            <w:pPr>
              <w:jc w:val="center"/>
              <w:rPr>
                <w:rFonts w:ascii="ＭＳ 明朝" w:hAnsi="ＭＳ 明朝"/>
                <w:color w:val="FF0000"/>
                <w:sz w:val="20"/>
              </w:rPr>
            </w:pPr>
            <w:r w:rsidRPr="000C1B38">
              <w:rPr>
                <w:rFonts w:ascii="ＭＳ 明朝" w:hAnsi="ＭＳ 明朝" w:hint="eastAsia"/>
                <w:color w:val="FF0000"/>
                <w:sz w:val="20"/>
              </w:rPr>
              <w:t>-</w:t>
            </w:r>
          </w:p>
        </w:tc>
        <w:tc>
          <w:tcPr>
            <w:tcW w:w="1383" w:type="dxa"/>
            <w:tcBorders>
              <w:left w:val="double" w:sz="4" w:space="0" w:color="auto"/>
            </w:tcBorders>
            <w:shd w:val="clear" w:color="auto" w:fill="auto"/>
            <w:vAlign w:val="center"/>
          </w:tcPr>
          <w:p w:rsidR="00070511" w:rsidRPr="00070511" w:rsidRDefault="00070511" w:rsidP="00070511">
            <w:pPr>
              <w:jc w:val="center"/>
              <w:rPr>
                <w:rFonts w:ascii="ＭＳ 明朝" w:hAnsi="ＭＳ 明朝" w:cs="ＭＳ Ｐゴシック"/>
                <w:color w:val="FF0000"/>
                <w:sz w:val="20"/>
              </w:rPr>
            </w:pPr>
            <w:r w:rsidRPr="00070511">
              <w:rPr>
                <w:rFonts w:ascii="ＭＳ 明朝" w:hAnsi="ＭＳ 明朝" w:hint="eastAsia"/>
                <w:color w:val="FF0000"/>
                <w:sz w:val="20"/>
              </w:rPr>
              <w:t>3,331</w:t>
            </w:r>
          </w:p>
        </w:tc>
        <w:tc>
          <w:tcPr>
            <w:tcW w:w="1293" w:type="dxa"/>
            <w:tcBorders>
              <w:right w:val="single" w:sz="4" w:space="0" w:color="auto"/>
            </w:tcBorders>
            <w:shd w:val="clear" w:color="auto" w:fill="auto"/>
            <w:vAlign w:val="center"/>
          </w:tcPr>
          <w:p w:rsidR="00070511" w:rsidRPr="00070511" w:rsidRDefault="00070511" w:rsidP="00070511">
            <w:pPr>
              <w:jc w:val="center"/>
              <w:rPr>
                <w:rFonts w:ascii="ＭＳ 明朝" w:hAnsi="ＭＳ 明朝"/>
                <w:color w:val="FF0000"/>
                <w:sz w:val="20"/>
              </w:rPr>
            </w:pPr>
            <w:r w:rsidRPr="00070511">
              <w:rPr>
                <w:rFonts w:ascii="ＭＳ 明朝" w:hAnsi="ＭＳ 明朝" w:hint="eastAsia"/>
                <w:color w:val="FF0000"/>
                <w:sz w:val="20"/>
              </w:rPr>
              <w:t>-</w:t>
            </w:r>
          </w:p>
        </w:tc>
        <w:tc>
          <w:tcPr>
            <w:tcW w:w="1294" w:type="dxa"/>
            <w:tcBorders>
              <w:left w:val="single" w:sz="4" w:space="0" w:color="auto"/>
            </w:tcBorders>
            <w:shd w:val="clear" w:color="auto" w:fill="auto"/>
            <w:vAlign w:val="center"/>
          </w:tcPr>
          <w:p w:rsidR="00070511" w:rsidRPr="00070511" w:rsidRDefault="00070511" w:rsidP="00070511">
            <w:pPr>
              <w:jc w:val="center"/>
              <w:rPr>
                <w:rFonts w:ascii="ＭＳ 明朝" w:hAnsi="ＭＳ 明朝"/>
                <w:color w:val="FF0000"/>
                <w:sz w:val="20"/>
              </w:rPr>
            </w:pPr>
            <w:r w:rsidRPr="00070511">
              <w:rPr>
                <w:rFonts w:ascii="ＭＳ 明朝" w:hAnsi="ＭＳ 明朝" w:hint="eastAsia"/>
                <w:color w:val="FF0000"/>
                <w:sz w:val="20"/>
              </w:rPr>
              <w:t>-</w:t>
            </w:r>
          </w:p>
        </w:tc>
        <w:tc>
          <w:tcPr>
            <w:tcW w:w="1293" w:type="dxa"/>
            <w:tcBorders>
              <w:right w:val="single" w:sz="4" w:space="0" w:color="auto"/>
            </w:tcBorders>
            <w:shd w:val="clear" w:color="auto" w:fill="auto"/>
            <w:vAlign w:val="center"/>
          </w:tcPr>
          <w:p w:rsidR="00070511" w:rsidRPr="00070511" w:rsidRDefault="00070511" w:rsidP="00070511">
            <w:pPr>
              <w:jc w:val="center"/>
              <w:rPr>
                <w:rFonts w:ascii="ＭＳ 明朝" w:hAnsi="ＭＳ 明朝" w:cs="ＭＳ Ｐゴシック"/>
                <w:color w:val="FF0000"/>
                <w:sz w:val="20"/>
              </w:rPr>
            </w:pPr>
            <w:r w:rsidRPr="00070511">
              <w:rPr>
                <w:rFonts w:ascii="ＭＳ 明朝" w:hAnsi="ＭＳ 明朝" w:hint="eastAsia"/>
                <w:color w:val="FF0000"/>
                <w:sz w:val="20"/>
              </w:rPr>
              <w:t>3,084</w:t>
            </w:r>
          </w:p>
        </w:tc>
        <w:tc>
          <w:tcPr>
            <w:tcW w:w="1294" w:type="dxa"/>
            <w:tcBorders>
              <w:left w:val="single" w:sz="4" w:space="0" w:color="auto"/>
              <w:right w:val="double" w:sz="4" w:space="0" w:color="auto"/>
            </w:tcBorders>
            <w:shd w:val="clear" w:color="auto" w:fill="auto"/>
            <w:vAlign w:val="center"/>
          </w:tcPr>
          <w:p w:rsidR="00070511" w:rsidRPr="00070511" w:rsidRDefault="00070511" w:rsidP="00070511">
            <w:pPr>
              <w:jc w:val="center"/>
              <w:rPr>
                <w:rFonts w:ascii="ＭＳ 明朝" w:hAnsi="ＭＳ 明朝" w:cs="ＭＳ Ｐゴシック"/>
                <w:color w:val="FF0000"/>
                <w:sz w:val="20"/>
              </w:rPr>
            </w:pPr>
            <w:r w:rsidRPr="00070511">
              <w:rPr>
                <w:rFonts w:ascii="ＭＳ 明朝" w:hAnsi="ＭＳ 明朝" w:hint="eastAsia"/>
                <w:color w:val="FF0000"/>
                <w:sz w:val="20"/>
              </w:rPr>
              <w:t>247</w:t>
            </w:r>
          </w:p>
        </w:tc>
        <w:tc>
          <w:tcPr>
            <w:tcW w:w="1294" w:type="dxa"/>
            <w:tcBorders>
              <w:left w:val="double" w:sz="4" w:space="0" w:color="auto"/>
            </w:tcBorders>
            <w:shd w:val="clear" w:color="auto" w:fill="auto"/>
            <w:vAlign w:val="center"/>
          </w:tcPr>
          <w:p w:rsidR="00070511" w:rsidRPr="00070511" w:rsidRDefault="00070511" w:rsidP="00070511">
            <w:pPr>
              <w:jc w:val="center"/>
              <w:rPr>
                <w:rFonts w:ascii="ＭＳ 明朝" w:hAnsi="ＭＳ 明朝" w:cs="ＭＳ Ｐゴシック"/>
                <w:color w:val="FF0000"/>
                <w:sz w:val="20"/>
              </w:rPr>
            </w:pPr>
            <w:r w:rsidRPr="00070511">
              <w:rPr>
                <w:rFonts w:ascii="ＭＳ 明朝" w:hAnsi="ＭＳ 明朝" w:hint="eastAsia"/>
                <w:color w:val="FF0000"/>
                <w:sz w:val="20"/>
              </w:rPr>
              <w:t>93</w:t>
            </w:r>
          </w:p>
        </w:tc>
      </w:tr>
      <w:tr w:rsidR="00070511" w:rsidRPr="00F60604" w:rsidTr="000C1B38">
        <w:trPr>
          <w:trHeight w:val="85"/>
        </w:trPr>
        <w:tc>
          <w:tcPr>
            <w:tcW w:w="831" w:type="dxa"/>
            <w:tcBorders>
              <w:right w:val="single" w:sz="6" w:space="0" w:color="auto"/>
            </w:tcBorders>
            <w:shd w:val="clear" w:color="auto" w:fill="auto"/>
            <w:vAlign w:val="center"/>
          </w:tcPr>
          <w:p w:rsidR="00070511" w:rsidRPr="000C1B38" w:rsidRDefault="00070511" w:rsidP="00070511">
            <w:pPr>
              <w:rPr>
                <w:rFonts w:ascii="ＭＳ 明朝"/>
                <w:color w:val="FF0000"/>
                <w:sz w:val="20"/>
              </w:rPr>
            </w:pPr>
            <w:r w:rsidRPr="000C1B38">
              <w:rPr>
                <w:rFonts w:ascii="ＭＳ 明朝" w:hint="eastAsia"/>
                <w:color w:val="FF0000"/>
                <w:sz w:val="20"/>
              </w:rPr>
              <w:t>28年度</w:t>
            </w:r>
          </w:p>
        </w:tc>
        <w:tc>
          <w:tcPr>
            <w:tcW w:w="1204" w:type="dxa"/>
            <w:tcBorders>
              <w:left w:val="single" w:sz="6" w:space="0" w:color="auto"/>
              <w:right w:val="double" w:sz="4" w:space="0" w:color="auto"/>
            </w:tcBorders>
            <w:shd w:val="clear" w:color="auto" w:fill="auto"/>
            <w:vAlign w:val="center"/>
          </w:tcPr>
          <w:p w:rsidR="00070511" w:rsidRPr="000C1B38" w:rsidRDefault="00070511" w:rsidP="00070511">
            <w:pPr>
              <w:jc w:val="center"/>
              <w:rPr>
                <w:rFonts w:ascii="ＭＳ 明朝" w:hAnsi="ＭＳ 明朝"/>
                <w:color w:val="FF0000"/>
                <w:sz w:val="20"/>
              </w:rPr>
            </w:pPr>
            <w:r w:rsidRPr="000C1B38">
              <w:rPr>
                <w:rFonts w:ascii="ＭＳ 明朝" w:hAnsi="ＭＳ 明朝" w:hint="eastAsia"/>
                <w:color w:val="FF0000"/>
                <w:sz w:val="20"/>
              </w:rPr>
              <w:t>-</w:t>
            </w:r>
          </w:p>
        </w:tc>
        <w:tc>
          <w:tcPr>
            <w:tcW w:w="1383" w:type="dxa"/>
            <w:tcBorders>
              <w:left w:val="double" w:sz="4" w:space="0" w:color="auto"/>
            </w:tcBorders>
            <w:shd w:val="clear" w:color="auto" w:fill="auto"/>
            <w:vAlign w:val="center"/>
          </w:tcPr>
          <w:p w:rsidR="00070511" w:rsidRPr="00070511" w:rsidRDefault="00070511" w:rsidP="00070511">
            <w:pPr>
              <w:jc w:val="center"/>
              <w:rPr>
                <w:rFonts w:ascii="ＭＳ 明朝" w:hAnsi="ＭＳ 明朝" w:cs="ＭＳ Ｐゴシック"/>
                <w:color w:val="FF0000"/>
                <w:sz w:val="20"/>
              </w:rPr>
            </w:pPr>
            <w:r w:rsidRPr="00070511">
              <w:rPr>
                <w:rFonts w:ascii="ＭＳ 明朝" w:hAnsi="ＭＳ 明朝" w:hint="eastAsia"/>
                <w:color w:val="FF0000"/>
                <w:sz w:val="20"/>
              </w:rPr>
              <w:t>4,006</w:t>
            </w:r>
          </w:p>
        </w:tc>
        <w:tc>
          <w:tcPr>
            <w:tcW w:w="1293" w:type="dxa"/>
            <w:tcBorders>
              <w:right w:val="single" w:sz="4" w:space="0" w:color="auto"/>
            </w:tcBorders>
            <w:shd w:val="clear" w:color="auto" w:fill="auto"/>
            <w:vAlign w:val="center"/>
          </w:tcPr>
          <w:p w:rsidR="00070511" w:rsidRPr="00070511" w:rsidRDefault="00070511" w:rsidP="00070511">
            <w:pPr>
              <w:jc w:val="center"/>
              <w:rPr>
                <w:rFonts w:ascii="ＭＳ 明朝" w:hAnsi="ＭＳ 明朝"/>
                <w:color w:val="FF0000"/>
                <w:sz w:val="20"/>
              </w:rPr>
            </w:pPr>
            <w:r w:rsidRPr="00070511">
              <w:rPr>
                <w:rFonts w:ascii="ＭＳ 明朝" w:hAnsi="ＭＳ 明朝" w:hint="eastAsia"/>
                <w:color w:val="FF0000"/>
                <w:sz w:val="20"/>
              </w:rPr>
              <w:t>-</w:t>
            </w:r>
          </w:p>
        </w:tc>
        <w:tc>
          <w:tcPr>
            <w:tcW w:w="1294" w:type="dxa"/>
            <w:tcBorders>
              <w:left w:val="single" w:sz="4" w:space="0" w:color="auto"/>
            </w:tcBorders>
            <w:shd w:val="clear" w:color="auto" w:fill="auto"/>
            <w:vAlign w:val="center"/>
          </w:tcPr>
          <w:p w:rsidR="00070511" w:rsidRPr="00070511" w:rsidRDefault="00070511" w:rsidP="00070511">
            <w:pPr>
              <w:jc w:val="center"/>
              <w:rPr>
                <w:rFonts w:ascii="ＭＳ 明朝" w:hAnsi="ＭＳ 明朝"/>
                <w:color w:val="FF0000"/>
                <w:sz w:val="20"/>
              </w:rPr>
            </w:pPr>
            <w:r w:rsidRPr="00070511">
              <w:rPr>
                <w:rFonts w:ascii="ＭＳ 明朝" w:hAnsi="ＭＳ 明朝" w:hint="eastAsia"/>
                <w:color w:val="FF0000"/>
                <w:sz w:val="20"/>
              </w:rPr>
              <w:t>-</w:t>
            </w:r>
          </w:p>
        </w:tc>
        <w:tc>
          <w:tcPr>
            <w:tcW w:w="1293" w:type="dxa"/>
            <w:tcBorders>
              <w:right w:val="single" w:sz="4" w:space="0" w:color="auto"/>
            </w:tcBorders>
            <w:shd w:val="clear" w:color="auto" w:fill="auto"/>
            <w:vAlign w:val="center"/>
          </w:tcPr>
          <w:p w:rsidR="00070511" w:rsidRPr="00070511" w:rsidRDefault="00070511" w:rsidP="00070511">
            <w:pPr>
              <w:jc w:val="center"/>
              <w:rPr>
                <w:rFonts w:ascii="ＭＳ 明朝" w:hAnsi="ＭＳ 明朝" w:cs="ＭＳ Ｐゴシック"/>
                <w:color w:val="FF0000"/>
                <w:sz w:val="20"/>
              </w:rPr>
            </w:pPr>
            <w:r w:rsidRPr="00070511">
              <w:rPr>
                <w:rFonts w:ascii="ＭＳ 明朝" w:hAnsi="ＭＳ 明朝" w:hint="eastAsia"/>
                <w:color w:val="FF0000"/>
                <w:sz w:val="20"/>
              </w:rPr>
              <w:t>3,908</w:t>
            </w:r>
          </w:p>
        </w:tc>
        <w:tc>
          <w:tcPr>
            <w:tcW w:w="1294" w:type="dxa"/>
            <w:tcBorders>
              <w:left w:val="single" w:sz="4" w:space="0" w:color="auto"/>
              <w:right w:val="double" w:sz="4" w:space="0" w:color="auto"/>
            </w:tcBorders>
            <w:shd w:val="clear" w:color="auto" w:fill="auto"/>
            <w:vAlign w:val="center"/>
          </w:tcPr>
          <w:p w:rsidR="00070511" w:rsidRPr="00070511" w:rsidRDefault="00070511" w:rsidP="00070511">
            <w:pPr>
              <w:jc w:val="center"/>
              <w:rPr>
                <w:rFonts w:ascii="ＭＳ 明朝" w:hAnsi="ＭＳ 明朝" w:cs="ＭＳ Ｐゴシック"/>
                <w:color w:val="FF0000"/>
                <w:sz w:val="20"/>
              </w:rPr>
            </w:pPr>
            <w:r w:rsidRPr="00070511">
              <w:rPr>
                <w:rFonts w:ascii="ＭＳ 明朝" w:hAnsi="ＭＳ 明朝" w:hint="eastAsia"/>
                <w:color w:val="FF0000"/>
                <w:sz w:val="20"/>
              </w:rPr>
              <w:t>98</w:t>
            </w:r>
          </w:p>
        </w:tc>
        <w:tc>
          <w:tcPr>
            <w:tcW w:w="1294" w:type="dxa"/>
            <w:tcBorders>
              <w:left w:val="double" w:sz="4" w:space="0" w:color="auto"/>
            </w:tcBorders>
            <w:shd w:val="clear" w:color="auto" w:fill="auto"/>
            <w:vAlign w:val="center"/>
          </w:tcPr>
          <w:p w:rsidR="00070511" w:rsidRPr="00070511" w:rsidRDefault="00070511" w:rsidP="00070511">
            <w:pPr>
              <w:jc w:val="center"/>
              <w:rPr>
                <w:rFonts w:ascii="ＭＳ 明朝" w:hAnsi="ＭＳ 明朝" w:cs="ＭＳ Ｐゴシック"/>
                <w:color w:val="FF0000"/>
                <w:sz w:val="20"/>
              </w:rPr>
            </w:pPr>
            <w:r w:rsidRPr="00070511">
              <w:rPr>
                <w:rFonts w:ascii="ＭＳ 明朝" w:hAnsi="ＭＳ 明朝" w:hint="eastAsia"/>
                <w:color w:val="FF0000"/>
                <w:sz w:val="20"/>
              </w:rPr>
              <w:t>98</w:t>
            </w:r>
          </w:p>
        </w:tc>
      </w:tr>
      <w:tr w:rsidR="00070511" w:rsidRPr="00F60604" w:rsidTr="000C1B38">
        <w:trPr>
          <w:trHeight w:val="85"/>
        </w:trPr>
        <w:tc>
          <w:tcPr>
            <w:tcW w:w="831" w:type="dxa"/>
            <w:tcBorders>
              <w:right w:val="single" w:sz="6" w:space="0" w:color="auto"/>
            </w:tcBorders>
            <w:shd w:val="clear" w:color="auto" w:fill="auto"/>
            <w:vAlign w:val="center"/>
          </w:tcPr>
          <w:p w:rsidR="00070511" w:rsidRPr="000C1B38" w:rsidRDefault="00070511" w:rsidP="00070511">
            <w:pPr>
              <w:rPr>
                <w:rFonts w:ascii="ＭＳ 明朝"/>
                <w:color w:val="FF0000"/>
                <w:sz w:val="20"/>
              </w:rPr>
            </w:pPr>
            <w:r w:rsidRPr="000C1B38">
              <w:rPr>
                <w:rFonts w:ascii="ＭＳ 明朝" w:hint="eastAsia"/>
                <w:color w:val="FF0000"/>
                <w:sz w:val="20"/>
              </w:rPr>
              <w:t>29年度</w:t>
            </w:r>
          </w:p>
        </w:tc>
        <w:tc>
          <w:tcPr>
            <w:tcW w:w="1204" w:type="dxa"/>
            <w:tcBorders>
              <w:left w:val="single" w:sz="6" w:space="0" w:color="auto"/>
              <w:right w:val="double" w:sz="4" w:space="0" w:color="auto"/>
            </w:tcBorders>
            <w:shd w:val="clear" w:color="auto" w:fill="auto"/>
            <w:vAlign w:val="center"/>
          </w:tcPr>
          <w:p w:rsidR="00070511" w:rsidRPr="000C1B38" w:rsidRDefault="00070511" w:rsidP="00070511">
            <w:pPr>
              <w:jc w:val="center"/>
              <w:rPr>
                <w:rFonts w:ascii="ＭＳ 明朝" w:hAnsi="ＭＳ 明朝"/>
                <w:color w:val="FF0000"/>
                <w:sz w:val="20"/>
              </w:rPr>
            </w:pPr>
            <w:r w:rsidRPr="000C1B38">
              <w:rPr>
                <w:rFonts w:ascii="ＭＳ 明朝" w:hAnsi="ＭＳ 明朝" w:hint="eastAsia"/>
                <w:color w:val="FF0000"/>
                <w:sz w:val="20"/>
              </w:rPr>
              <w:t>-</w:t>
            </w:r>
          </w:p>
        </w:tc>
        <w:tc>
          <w:tcPr>
            <w:tcW w:w="1383" w:type="dxa"/>
            <w:tcBorders>
              <w:left w:val="double" w:sz="4" w:space="0" w:color="auto"/>
            </w:tcBorders>
            <w:shd w:val="clear" w:color="auto" w:fill="auto"/>
            <w:vAlign w:val="center"/>
          </w:tcPr>
          <w:p w:rsidR="00070511" w:rsidRPr="00070511" w:rsidRDefault="00070511" w:rsidP="00070511">
            <w:pPr>
              <w:jc w:val="center"/>
              <w:rPr>
                <w:rFonts w:ascii="ＭＳ 明朝" w:hAnsi="ＭＳ 明朝" w:cs="ＭＳ Ｐゴシック"/>
                <w:color w:val="FF0000"/>
                <w:sz w:val="20"/>
              </w:rPr>
            </w:pPr>
            <w:r w:rsidRPr="00070511">
              <w:rPr>
                <w:rFonts w:ascii="ＭＳ 明朝" w:hAnsi="ＭＳ 明朝" w:hint="eastAsia"/>
                <w:color w:val="FF0000"/>
                <w:sz w:val="20"/>
              </w:rPr>
              <w:t>4,089</w:t>
            </w:r>
          </w:p>
        </w:tc>
        <w:tc>
          <w:tcPr>
            <w:tcW w:w="1293" w:type="dxa"/>
            <w:tcBorders>
              <w:right w:val="single" w:sz="4" w:space="0" w:color="auto"/>
            </w:tcBorders>
            <w:shd w:val="clear" w:color="auto" w:fill="auto"/>
            <w:vAlign w:val="center"/>
          </w:tcPr>
          <w:p w:rsidR="00070511" w:rsidRPr="00070511" w:rsidRDefault="00070511" w:rsidP="00070511">
            <w:pPr>
              <w:jc w:val="center"/>
              <w:rPr>
                <w:rFonts w:ascii="ＭＳ 明朝" w:hAnsi="ＭＳ 明朝"/>
                <w:color w:val="FF0000"/>
                <w:sz w:val="20"/>
              </w:rPr>
            </w:pPr>
            <w:r w:rsidRPr="00070511">
              <w:rPr>
                <w:rFonts w:ascii="ＭＳ 明朝" w:hAnsi="ＭＳ 明朝" w:hint="eastAsia"/>
                <w:color w:val="FF0000"/>
                <w:sz w:val="20"/>
              </w:rPr>
              <w:t>-</w:t>
            </w:r>
          </w:p>
        </w:tc>
        <w:tc>
          <w:tcPr>
            <w:tcW w:w="1294" w:type="dxa"/>
            <w:tcBorders>
              <w:left w:val="single" w:sz="4" w:space="0" w:color="auto"/>
            </w:tcBorders>
            <w:shd w:val="clear" w:color="auto" w:fill="auto"/>
            <w:vAlign w:val="center"/>
          </w:tcPr>
          <w:p w:rsidR="00070511" w:rsidRPr="00070511" w:rsidRDefault="00070511" w:rsidP="00070511">
            <w:pPr>
              <w:jc w:val="center"/>
              <w:rPr>
                <w:rFonts w:ascii="ＭＳ 明朝" w:hAnsi="ＭＳ 明朝"/>
                <w:color w:val="FF0000"/>
                <w:sz w:val="20"/>
              </w:rPr>
            </w:pPr>
            <w:r w:rsidRPr="00070511">
              <w:rPr>
                <w:rFonts w:ascii="ＭＳ 明朝" w:hAnsi="ＭＳ 明朝" w:hint="eastAsia"/>
                <w:color w:val="FF0000"/>
                <w:sz w:val="20"/>
              </w:rPr>
              <w:t>-</w:t>
            </w:r>
          </w:p>
        </w:tc>
        <w:tc>
          <w:tcPr>
            <w:tcW w:w="1293" w:type="dxa"/>
            <w:tcBorders>
              <w:right w:val="single" w:sz="4" w:space="0" w:color="auto"/>
            </w:tcBorders>
            <w:shd w:val="clear" w:color="auto" w:fill="auto"/>
            <w:vAlign w:val="center"/>
          </w:tcPr>
          <w:p w:rsidR="00070511" w:rsidRPr="00070511" w:rsidRDefault="00070511" w:rsidP="00070511">
            <w:pPr>
              <w:jc w:val="center"/>
              <w:rPr>
                <w:rFonts w:ascii="ＭＳ 明朝" w:hAnsi="ＭＳ 明朝" w:cs="ＭＳ Ｐゴシック"/>
                <w:color w:val="FF0000"/>
                <w:sz w:val="20"/>
              </w:rPr>
            </w:pPr>
            <w:r w:rsidRPr="00070511">
              <w:rPr>
                <w:rFonts w:ascii="ＭＳ 明朝" w:hAnsi="ＭＳ 明朝" w:hint="eastAsia"/>
                <w:color w:val="FF0000"/>
                <w:sz w:val="20"/>
              </w:rPr>
              <w:t>3,942</w:t>
            </w:r>
          </w:p>
        </w:tc>
        <w:tc>
          <w:tcPr>
            <w:tcW w:w="1294" w:type="dxa"/>
            <w:tcBorders>
              <w:left w:val="single" w:sz="4" w:space="0" w:color="auto"/>
              <w:right w:val="double" w:sz="4" w:space="0" w:color="auto"/>
            </w:tcBorders>
            <w:shd w:val="clear" w:color="auto" w:fill="auto"/>
            <w:vAlign w:val="center"/>
          </w:tcPr>
          <w:p w:rsidR="00070511" w:rsidRPr="00070511" w:rsidRDefault="00070511" w:rsidP="00070511">
            <w:pPr>
              <w:jc w:val="center"/>
              <w:rPr>
                <w:rFonts w:ascii="ＭＳ 明朝" w:hAnsi="ＭＳ 明朝" w:cs="ＭＳ Ｐゴシック"/>
                <w:color w:val="FF0000"/>
                <w:sz w:val="20"/>
              </w:rPr>
            </w:pPr>
            <w:r w:rsidRPr="00070511">
              <w:rPr>
                <w:rFonts w:ascii="ＭＳ 明朝" w:hAnsi="ＭＳ 明朝" w:hint="eastAsia"/>
                <w:color w:val="FF0000"/>
                <w:sz w:val="20"/>
              </w:rPr>
              <w:t>147</w:t>
            </w:r>
          </w:p>
        </w:tc>
        <w:tc>
          <w:tcPr>
            <w:tcW w:w="1294" w:type="dxa"/>
            <w:tcBorders>
              <w:left w:val="double" w:sz="4" w:space="0" w:color="auto"/>
            </w:tcBorders>
            <w:shd w:val="clear" w:color="auto" w:fill="auto"/>
            <w:vAlign w:val="center"/>
          </w:tcPr>
          <w:p w:rsidR="00070511" w:rsidRPr="00070511" w:rsidRDefault="00070511" w:rsidP="00070511">
            <w:pPr>
              <w:jc w:val="center"/>
              <w:rPr>
                <w:rFonts w:ascii="ＭＳ 明朝" w:hAnsi="ＭＳ 明朝" w:cs="ＭＳ Ｐゴシック"/>
                <w:color w:val="FF0000"/>
                <w:sz w:val="20"/>
              </w:rPr>
            </w:pPr>
            <w:r w:rsidRPr="00070511">
              <w:rPr>
                <w:rFonts w:ascii="ＭＳ 明朝" w:hAnsi="ＭＳ 明朝" w:hint="eastAsia"/>
                <w:color w:val="FF0000"/>
                <w:sz w:val="20"/>
              </w:rPr>
              <w:t>96</w:t>
            </w:r>
          </w:p>
        </w:tc>
      </w:tr>
      <w:tr w:rsidR="00070511" w:rsidRPr="00F60604" w:rsidTr="000C1B38">
        <w:trPr>
          <w:trHeight w:val="85"/>
        </w:trPr>
        <w:tc>
          <w:tcPr>
            <w:tcW w:w="831" w:type="dxa"/>
            <w:tcBorders>
              <w:right w:val="single" w:sz="6" w:space="0" w:color="auto"/>
            </w:tcBorders>
            <w:shd w:val="clear" w:color="auto" w:fill="auto"/>
            <w:vAlign w:val="center"/>
          </w:tcPr>
          <w:p w:rsidR="00070511" w:rsidRPr="000C1B38" w:rsidRDefault="00070511" w:rsidP="00070511">
            <w:pPr>
              <w:rPr>
                <w:rFonts w:ascii="ＭＳ 明朝"/>
                <w:color w:val="FF0000"/>
                <w:sz w:val="20"/>
              </w:rPr>
            </w:pPr>
            <w:r w:rsidRPr="000C1B38">
              <w:rPr>
                <w:rFonts w:ascii="ＭＳ 明朝" w:hint="eastAsia"/>
                <w:color w:val="FF0000"/>
                <w:sz w:val="20"/>
              </w:rPr>
              <w:t>30年度</w:t>
            </w:r>
          </w:p>
        </w:tc>
        <w:tc>
          <w:tcPr>
            <w:tcW w:w="1204" w:type="dxa"/>
            <w:tcBorders>
              <w:left w:val="single" w:sz="6" w:space="0" w:color="auto"/>
              <w:right w:val="double" w:sz="4" w:space="0" w:color="auto"/>
            </w:tcBorders>
            <w:shd w:val="clear" w:color="auto" w:fill="auto"/>
            <w:vAlign w:val="center"/>
          </w:tcPr>
          <w:p w:rsidR="00070511" w:rsidRPr="000C1B38" w:rsidRDefault="00070511" w:rsidP="00070511">
            <w:pPr>
              <w:jc w:val="center"/>
              <w:rPr>
                <w:rFonts w:ascii="ＭＳ 明朝" w:hAnsi="ＭＳ 明朝"/>
                <w:color w:val="FF0000"/>
                <w:sz w:val="20"/>
              </w:rPr>
            </w:pPr>
            <w:r w:rsidRPr="000C1B38">
              <w:rPr>
                <w:rFonts w:ascii="ＭＳ 明朝" w:hAnsi="ＭＳ 明朝" w:hint="eastAsia"/>
                <w:color w:val="FF0000"/>
                <w:sz w:val="20"/>
              </w:rPr>
              <w:t>-</w:t>
            </w:r>
          </w:p>
        </w:tc>
        <w:tc>
          <w:tcPr>
            <w:tcW w:w="1383" w:type="dxa"/>
            <w:tcBorders>
              <w:left w:val="double" w:sz="4" w:space="0" w:color="auto"/>
            </w:tcBorders>
            <w:shd w:val="clear" w:color="auto" w:fill="auto"/>
            <w:vAlign w:val="center"/>
          </w:tcPr>
          <w:p w:rsidR="00070511" w:rsidRPr="00070511" w:rsidRDefault="00070511" w:rsidP="00070511">
            <w:pPr>
              <w:jc w:val="center"/>
              <w:rPr>
                <w:rFonts w:ascii="ＭＳ 明朝" w:hAnsi="ＭＳ 明朝" w:cs="ＭＳ Ｐゴシック"/>
                <w:color w:val="FF0000"/>
                <w:sz w:val="20"/>
              </w:rPr>
            </w:pPr>
            <w:r w:rsidRPr="00070511">
              <w:rPr>
                <w:rFonts w:ascii="ＭＳ 明朝" w:hAnsi="ＭＳ 明朝" w:hint="eastAsia"/>
                <w:color w:val="FF0000"/>
                <w:sz w:val="20"/>
              </w:rPr>
              <w:t>4,009</w:t>
            </w:r>
          </w:p>
        </w:tc>
        <w:tc>
          <w:tcPr>
            <w:tcW w:w="1293" w:type="dxa"/>
            <w:tcBorders>
              <w:right w:val="single" w:sz="4" w:space="0" w:color="auto"/>
            </w:tcBorders>
            <w:shd w:val="clear" w:color="auto" w:fill="auto"/>
            <w:vAlign w:val="center"/>
          </w:tcPr>
          <w:p w:rsidR="00070511" w:rsidRPr="00070511" w:rsidRDefault="00070511" w:rsidP="00070511">
            <w:pPr>
              <w:jc w:val="center"/>
              <w:rPr>
                <w:rFonts w:ascii="ＭＳ 明朝" w:hAnsi="ＭＳ 明朝"/>
                <w:color w:val="FF0000"/>
                <w:sz w:val="20"/>
              </w:rPr>
            </w:pPr>
            <w:r w:rsidRPr="00070511">
              <w:rPr>
                <w:rFonts w:ascii="ＭＳ 明朝" w:hAnsi="ＭＳ 明朝" w:hint="eastAsia"/>
                <w:color w:val="FF0000"/>
                <w:sz w:val="20"/>
              </w:rPr>
              <w:t>-</w:t>
            </w:r>
          </w:p>
        </w:tc>
        <w:tc>
          <w:tcPr>
            <w:tcW w:w="1294" w:type="dxa"/>
            <w:tcBorders>
              <w:left w:val="single" w:sz="4" w:space="0" w:color="auto"/>
            </w:tcBorders>
            <w:shd w:val="clear" w:color="auto" w:fill="auto"/>
            <w:vAlign w:val="center"/>
          </w:tcPr>
          <w:p w:rsidR="00070511" w:rsidRPr="00070511" w:rsidRDefault="00070511" w:rsidP="00070511">
            <w:pPr>
              <w:jc w:val="center"/>
              <w:rPr>
                <w:rFonts w:ascii="ＭＳ 明朝" w:hAnsi="ＭＳ 明朝"/>
                <w:color w:val="FF0000"/>
                <w:sz w:val="20"/>
              </w:rPr>
            </w:pPr>
            <w:r w:rsidRPr="00070511">
              <w:rPr>
                <w:rFonts w:ascii="ＭＳ 明朝" w:hAnsi="ＭＳ 明朝" w:hint="eastAsia"/>
                <w:color w:val="FF0000"/>
                <w:sz w:val="20"/>
              </w:rPr>
              <w:t>-</w:t>
            </w:r>
          </w:p>
        </w:tc>
        <w:tc>
          <w:tcPr>
            <w:tcW w:w="1293" w:type="dxa"/>
            <w:tcBorders>
              <w:right w:val="single" w:sz="4" w:space="0" w:color="auto"/>
            </w:tcBorders>
            <w:shd w:val="clear" w:color="auto" w:fill="auto"/>
            <w:vAlign w:val="center"/>
          </w:tcPr>
          <w:p w:rsidR="00070511" w:rsidRPr="00070511" w:rsidRDefault="00070511" w:rsidP="00070511">
            <w:pPr>
              <w:jc w:val="center"/>
              <w:rPr>
                <w:rFonts w:ascii="ＭＳ 明朝" w:hAnsi="ＭＳ 明朝" w:cs="ＭＳ Ｐゴシック"/>
                <w:color w:val="FF0000"/>
                <w:sz w:val="20"/>
              </w:rPr>
            </w:pPr>
            <w:r w:rsidRPr="00070511">
              <w:rPr>
                <w:rFonts w:ascii="ＭＳ 明朝" w:hAnsi="ＭＳ 明朝" w:hint="eastAsia"/>
                <w:color w:val="FF0000"/>
                <w:sz w:val="20"/>
              </w:rPr>
              <w:t>3,921</w:t>
            </w:r>
          </w:p>
        </w:tc>
        <w:tc>
          <w:tcPr>
            <w:tcW w:w="1294" w:type="dxa"/>
            <w:tcBorders>
              <w:left w:val="single" w:sz="4" w:space="0" w:color="auto"/>
              <w:right w:val="double" w:sz="4" w:space="0" w:color="auto"/>
            </w:tcBorders>
            <w:shd w:val="clear" w:color="auto" w:fill="auto"/>
            <w:vAlign w:val="center"/>
          </w:tcPr>
          <w:p w:rsidR="00070511" w:rsidRPr="00070511" w:rsidRDefault="00070511" w:rsidP="00070511">
            <w:pPr>
              <w:jc w:val="center"/>
              <w:rPr>
                <w:rFonts w:ascii="ＭＳ 明朝" w:hAnsi="ＭＳ 明朝" w:cs="ＭＳ Ｐゴシック"/>
                <w:color w:val="FF0000"/>
                <w:sz w:val="20"/>
              </w:rPr>
            </w:pPr>
            <w:r w:rsidRPr="00070511">
              <w:rPr>
                <w:rFonts w:ascii="ＭＳ 明朝" w:hAnsi="ＭＳ 明朝" w:hint="eastAsia"/>
                <w:color w:val="FF0000"/>
                <w:sz w:val="20"/>
              </w:rPr>
              <w:t>88</w:t>
            </w:r>
          </w:p>
        </w:tc>
        <w:tc>
          <w:tcPr>
            <w:tcW w:w="1294" w:type="dxa"/>
            <w:tcBorders>
              <w:left w:val="double" w:sz="4" w:space="0" w:color="auto"/>
            </w:tcBorders>
            <w:shd w:val="clear" w:color="auto" w:fill="auto"/>
            <w:vAlign w:val="center"/>
          </w:tcPr>
          <w:p w:rsidR="00070511" w:rsidRPr="00070511" w:rsidRDefault="00070511" w:rsidP="00070511">
            <w:pPr>
              <w:jc w:val="center"/>
              <w:rPr>
                <w:rFonts w:ascii="ＭＳ 明朝" w:hAnsi="ＭＳ 明朝" w:cs="ＭＳ Ｐゴシック"/>
                <w:color w:val="FF0000"/>
                <w:sz w:val="20"/>
              </w:rPr>
            </w:pPr>
            <w:r w:rsidRPr="00070511">
              <w:rPr>
                <w:rFonts w:ascii="ＭＳ 明朝" w:hAnsi="ＭＳ 明朝" w:hint="eastAsia"/>
                <w:color w:val="FF0000"/>
                <w:sz w:val="20"/>
              </w:rPr>
              <w:t>98</w:t>
            </w:r>
          </w:p>
        </w:tc>
      </w:tr>
    </w:tbl>
    <w:p w:rsidR="00CA39CF" w:rsidRPr="00DC6695" w:rsidRDefault="00CA39CF" w:rsidP="00797468">
      <w:pPr>
        <w:ind w:leftChars="100" w:left="750" w:hangingChars="300" w:hanging="540"/>
        <w:rPr>
          <w:rFonts w:ascii="ＭＳ 明朝"/>
          <w:sz w:val="18"/>
          <w:szCs w:val="22"/>
        </w:rPr>
      </w:pPr>
      <w:r w:rsidRPr="00DC6695">
        <w:rPr>
          <w:rFonts w:ascii="ＭＳ 明朝" w:hint="eastAsia"/>
          <w:sz w:val="18"/>
          <w:szCs w:val="22"/>
        </w:rPr>
        <w:t>注</w:t>
      </w:r>
      <w:r w:rsidR="00DC6695" w:rsidRPr="00DC6695">
        <w:rPr>
          <w:rFonts w:ascii="ＭＳ 明朝" w:hint="eastAsia"/>
          <w:sz w:val="18"/>
          <w:szCs w:val="22"/>
        </w:rPr>
        <w:t>２</w:t>
      </w:r>
      <w:r w:rsidRPr="00DC6695">
        <w:rPr>
          <w:rFonts w:ascii="ＭＳ 明朝" w:hint="eastAsia"/>
          <w:sz w:val="18"/>
          <w:szCs w:val="22"/>
        </w:rPr>
        <w:t>）一番上段の年度は、上記の「取組みの効果」で記載している基準年度を記入し、その下には、認定申請時直近の３年度分の実績を記入すること。</w:t>
      </w:r>
    </w:p>
    <w:p w:rsidR="00CA39CF" w:rsidRPr="00DC6695" w:rsidRDefault="00CA39CF" w:rsidP="00797468">
      <w:pPr>
        <w:ind w:leftChars="100" w:left="750" w:hangingChars="300" w:hanging="540"/>
        <w:rPr>
          <w:rFonts w:ascii="ＭＳ 明朝"/>
          <w:sz w:val="20"/>
        </w:rPr>
      </w:pPr>
      <w:r w:rsidRPr="00DC6695">
        <w:rPr>
          <w:rFonts w:ascii="ＭＳ 明朝" w:hint="eastAsia"/>
          <w:sz w:val="18"/>
          <w:szCs w:val="22"/>
        </w:rPr>
        <w:t>注</w:t>
      </w:r>
      <w:r w:rsidR="00DC6695" w:rsidRPr="00DC6695">
        <w:rPr>
          <w:rFonts w:ascii="ＭＳ 明朝" w:hint="eastAsia"/>
          <w:sz w:val="18"/>
          <w:szCs w:val="22"/>
        </w:rPr>
        <w:t>３</w:t>
      </w:r>
      <w:r w:rsidRPr="00DC6695">
        <w:rPr>
          <w:rFonts w:ascii="ＭＳ 明朝" w:hint="eastAsia"/>
          <w:sz w:val="18"/>
          <w:szCs w:val="22"/>
        </w:rPr>
        <w:t>）減量化・循環利用率＝（減量化量＋再使用量＋熱回収量＋再生利用量)／発生量×100</w:t>
      </w:r>
    </w:p>
    <w:p w:rsidR="00CA39CF" w:rsidRPr="00DC6695" w:rsidRDefault="00CA39CF" w:rsidP="00CA39CF">
      <w:pPr>
        <w:rPr>
          <w:sz w:val="22"/>
          <w:szCs w:val="24"/>
        </w:rPr>
      </w:pPr>
      <w:r>
        <w:rPr>
          <w:rFonts w:ascii="ＭＳ 明朝"/>
          <w:sz w:val="24"/>
        </w:rPr>
        <w:br w:type="page"/>
      </w:r>
      <w:r w:rsidRPr="00DC6695">
        <w:rPr>
          <w:rFonts w:ascii="ＭＳ 明朝" w:hint="eastAsia"/>
          <w:sz w:val="22"/>
          <w:szCs w:val="24"/>
        </w:rPr>
        <w:lastRenderedPageBreak/>
        <w:t>＜</w:t>
      </w:r>
      <w:r w:rsidRPr="00DC6695">
        <w:rPr>
          <w:rFonts w:hint="eastAsia"/>
          <w:sz w:val="22"/>
          <w:szCs w:val="24"/>
        </w:rPr>
        <w:t>廃棄物の</w:t>
      </w:r>
      <w:r w:rsidR="00CB3231" w:rsidRPr="00DC6695">
        <w:rPr>
          <w:rFonts w:hint="eastAsia"/>
          <w:sz w:val="22"/>
          <w:szCs w:val="24"/>
        </w:rPr>
        <w:t>減量化、リサイクル等について</w:t>
      </w:r>
      <w:r w:rsidRPr="00DC6695">
        <w:rPr>
          <w:rFonts w:hint="eastAsia"/>
          <w:sz w:val="22"/>
          <w:szCs w:val="24"/>
        </w:rPr>
        <w:t>の</w:t>
      </w:r>
      <w:r w:rsidR="00CB3231" w:rsidRPr="00DC6695">
        <w:rPr>
          <w:rFonts w:hint="eastAsia"/>
          <w:sz w:val="22"/>
          <w:szCs w:val="24"/>
        </w:rPr>
        <w:t>創意工夫による</w:t>
      </w:r>
      <w:r w:rsidRPr="00DC6695">
        <w:rPr>
          <w:rFonts w:hint="eastAsia"/>
          <w:sz w:val="22"/>
          <w:szCs w:val="24"/>
        </w:rPr>
        <w:t>取組み＞</w:t>
      </w:r>
    </w:p>
    <w:p w:rsidR="00CA39CF" w:rsidRPr="00DC6695" w:rsidRDefault="00CA39CF" w:rsidP="00CA39CF">
      <w:pPr>
        <w:ind w:firstLineChars="100" w:firstLine="220"/>
        <w:rPr>
          <w:rFonts w:ascii="ＭＳ 明朝"/>
          <w:sz w:val="22"/>
          <w:szCs w:val="24"/>
        </w:rPr>
      </w:pPr>
    </w:p>
    <w:tbl>
      <w:tblPr>
        <w:tblW w:w="0" w:type="auto"/>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37"/>
        <w:gridCol w:w="7549"/>
      </w:tblGrid>
      <w:tr w:rsidR="00070511" w:rsidRPr="00DC6695" w:rsidTr="00070511">
        <w:trPr>
          <w:trHeight w:val="4741"/>
        </w:trPr>
        <w:tc>
          <w:tcPr>
            <w:tcW w:w="2337" w:type="dxa"/>
            <w:tcBorders>
              <w:top w:val="single" w:sz="12" w:space="0" w:color="auto"/>
            </w:tcBorders>
            <w:shd w:val="clear" w:color="auto" w:fill="auto"/>
            <w:vAlign w:val="center"/>
          </w:tcPr>
          <w:p w:rsidR="00070511" w:rsidRDefault="00070511" w:rsidP="00070511">
            <w:pPr>
              <w:rPr>
                <w:rFonts w:ascii="ＭＳ 明朝"/>
                <w:sz w:val="22"/>
                <w:szCs w:val="22"/>
              </w:rPr>
            </w:pPr>
            <w:r w:rsidRPr="00DC6695">
              <w:rPr>
                <w:rFonts w:ascii="ＭＳ 明朝" w:hint="eastAsia"/>
                <w:sz w:val="22"/>
                <w:szCs w:val="22"/>
              </w:rPr>
              <w:t>廃棄物の減量化、リサイクル等に関する工夫の内容</w:t>
            </w:r>
          </w:p>
          <w:p w:rsidR="00070511" w:rsidRPr="00DC6695" w:rsidRDefault="00070511" w:rsidP="00070511">
            <w:pPr>
              <w:rPr>
                <w:rFonts w:ascii="ＭＳ 明朝"/>
                <w:sz w:val="22"/>
                <w:szCs w:val="22"/>
              </w:rPr>
            </w:pPr>
            <w:r w:rsidRPr="00DC6695">
              <w:rPr>
                <w:rFonts w:ascii="ＭＳ 明朝" w:hint="eastAsia"/>
                <w:sz w:val="18"/>
                <w:szCs w:val="22"/>
              </w:rPr>
              <w:t>注</w:t>
            </w:r>
            <w:r>
              <w:rPr>
                <w:rFonts w:ascii="ＭＳ 明朝" w:hint="eastAsia"/>
                <w:sz w:val="18"/>
                <w:szCs w:val="22"/>
              </w:rPr>
              <w:t>４</w:t>
            </w:r>
            <w:r w:rsidRPr="00DC6695">
              <w:rPr>
                <w:rFonts w:ascii="ＭＳ 明朝" w:hint="eastAsia"/>
                <w:sz w:val="18"/>
                <w:szCs w:val="22"/>
              </w:rPr>
              <w:t>）</w:t>
            </w:r>
          </w:p>
        </w:tc>
        <w:tc>
          <w:tcPr>
            <w:tcW w:w="7549" w:type="dxa"/>
            <w:tcBorders>
              <w:top w:val="single" w:sz="12" w:space="0" w:color="auto"/>
              <w:bottom w:val="single" w:sz="6" w:space="0" w:color="auto"/>
              <w:tr2bl w:val="nil"/>
            </w:tcBorders>
            <w:shd w:val="clear" w:color="auto" w:fill="auto"/>
            <w:vAlign w:val="center"/>
          </w:tcPr>
          <w:p w:rsidR="00070511" w:rsidRPr="00070511" w:rsidRDefault="00070511" w:rsidP="00070511">
            <w:pPr>
              <w:rPr>
                <w:rFonts w:ascii="ＭＳ 明朝"/>
                <w:color w:val="FF0000"/>
                <w:sz w:val="22"/>
                <w:szCs w:val="22"/>
              </w:rPr>
            </w:pPr>
            <w:r w:rsidRPr="00070511">
              <w:rPr>
                <w:rFonts w:ascii="ＭＳ 明朝" w:hint="eastAsia"/>
                <w:color w:val="FF0000"/>
                <w:sz w:val="22"/>
                <w:szCs w:val="22"/>
              </w:rPr>
              <w:t>産業廃棄物(廃プラスチック)の再生処理によるリサイクル技術の開発</w:t>
            </w:r>
          </w:p>
          <w:p w:rsidR="00070511" w:rsidRPr="00070511" w:rsidRDefault="00070511" w:rsidP="00070511">
            <w:pPr>
              <w:rPr>
                <w:rFonts w:ascii="ＭＳ 明朝"/>
                <w:color w:val="FF0000"/>
                <w:sz w:val="22"/>
                <w:szCs w:val="22"/>
              </w:rPr>
            </w:pPr>
            <w:r w:rsidRPr="00070511">
              <w:rPr>
                <w:rFonts w:ascii="ＭＳ 明朝" w:hint="eastAsia"/>
                <w:color w:val="FF0000"/>
                <w:sz w:val="22"/>
                <w:szCs w:val="22"/>
              </w:rPr>
              <w:t>（装置の構造、処理フロー図は別紙のとおり）</w:t>
            </w:r>
          </w:p>
          <w:p w:rsidR="00070511" w:rsidRPr="00070511" w:rsidRDefault="00070511" w:rsidP="00070511">
            <w:pPr>
              <w:rPr>
                <w:rFonts w:ascii="ＭＳ 明朝"/>
                <w:color w:val="FF0000"/>
                <w:sz w:val="22"/>
                <w:szCs w:val="22"/>
              </w:rPr>
            </w:pPr>
          </w:p>
          <w:p w:rsidR="00070511" w:rsidRPr="00070511" w:rsidRDefault="00070511" w:rsidP="00070511">
            <w:pPr>
              <w:ind w:firstLineChars="100" w:firstLine="220"/>
              <w:rPr>
                <w:rFonts w:ascii="ＭＳ 明朝"/>
                <w:color w:val="FF0000"/>
                <w:sz w:val="22"/>
                <w:szCs w:val="22"/>
              </w:rPr>
            </w:pPr>
            <w:r w:rsidRPr="00070511">
              <w:rPr>
                <w:rFonts w:ascii="ＭＳ 明朝" w:hint="eastAsia"/>
                <w:color w:val="FF0000"/>
                <w:sz w:val="22"/>
                <w:szCs w:val="22"/>
              </w:rPr>
              <w:t>これまでリサイクルの用途が限られ、多くが焼却や埋立処分されていた廃プラを、自社で開発した装置で高純度に分離～固形燃料化を一貫してできるようにしたことで、再生材料としての活用が可能となった。</w:t>
            </w:r>
          </w:p>
          <w:p w:rsidR="00070511" w:rsidRPr="00070511" w:rsidRDefault="00070511" w:rsidP="00070511">
            <w:pPr>
              <w:ind w:firstLineChars="100" w:firstLine="220"/>
              <w:rPr>
                <w:rFonts w:ascii="ＭＳ 明朝"/>
                <w:color w:val="FF0000"/>
                <w:sz w:val="22"/>
                <w:szCs w:val="22"/>
              </w:rPr>
            </w:pPr>
            <w:r w:rsidRPr="00070511">
              <w:rPr>
                <w:rFonts w:ascii="ＭＳ 明朝" w:hint="eastAsia"/>
                <w:color w:val="FF0000"/>
                <w:sz w:val="22"/>
                <w:szCs w:val="22"/>
              </w:rPr>
              <w:t>この処理技術では、異種廃棄物の一部混入や形状の違いでも安定した処理が可能で、処理コストの低減化が図られている。</w:t>
            </w:r>
          </w:p>
          <w:p w:rsidR="00070511" w:rsidRPr="00070511" w:rsidRDefault="00070511" w:rsidP="00070511">
            <w:pPr>
              <w:ind w:firstLineChars="100" w:firstLine="220"/>
              <w:rPr>
                <w:rFonts w:ascii="ＭＳ 明朝"/>
                <w:color w:val="FF0000"/>
                <w:sz w:val="22"/>
                <w:szCs w:val="22"/>
              </w:rPr>
            </w:pPr>
            <w:r w:rsidRPr="00070511">
              <w:rPr>
                <w:rFonts w:ascii="ＭＳ 明朝" w:hint="eastAsia"/>
                <w:color w:val="FF0000"/>
                <w:sz w:val="22"/>
                <w:szCs w:val="22"/>
              </w:rPr>
              <w:t>また、騒音、振動、粉じんの環境保全対策も図られている。</w:t>
            </w:r>
          </w:p>
        </w:tc>
      </w:tr>
      <w:tr w:rsidR="00070511" w:rsidRPr="00DC6695" w:rsidTr="00070511">
        <w:trPr>
          <w:trHeight w:val="2133"/>
        </w:trPr>
        <w:tc>
          <w:tcPr>
            <w:tcW w:w="2337" w:type="dxa"/>
            <w:shd w:val="clear" w:color="auto" w:fill="auto"/>
            <w:vAlign w:val="center"/>
          </w:tcPr>
          <w:p w:rsidR="00070511" w:rsidRPr="00DC6695" w:rsidRDefault="00070511" w:rsidP="00070511">
            <w:pPr>
              <w:rPr>
                <w:rFonts w:ascii="ＭＳ 明朝"/>
                <w:sz w:val="22"/>
                <w:szCs w:val="22"/>
              </w:rPr>
            </w:pPr>
            <w:r w:rsidRPr="00DC6695">
              <w:rPr>
                <w:rFonts w:ascii="ＭＳ 明朝" w:hint="eastAsia"/>
                <w:sz w:val="22"/>
                <w:szCs w:val="22"/>
              </w:rPr>
              <w:t>取組みによる効果</w:t>
            </w:r>
          </w:p>
        </w:tc>
        <w:tc>
          <w:tcPr>
            <w:tcW w:w="7549" w:type="dxa"/>
            <w:tcBorders>
              <w:top w:val="single" w:sz="6" w:space="0" w:color="auto"/>
              <w:bottom w:val="single" w:sz="6" w:space="0" w:color="auto"/>
              <w:tr2bl w:val="nil"/>
            </w:tcBorders>
            <w:shd w:val="clear" w:color="auto" w:fill="auto"/>
            <w:vAlign w:val="center"/>
          </w:tcPr>
          <w:p w:rsidR="00070511" w:rsidRPr="00070511" w:rsidRDefault="00070511" w:rsidP="00070511">
            <w:pPr>
              <w:ind w:firstLineChars="100" w:firstLine="220"/>
              <w:rPr>
                <w:rFonts w:ascii="ＭＳ 明朝"/>
                <w:color w:val="FF0000"/>
                <w:sz w:val="22"/>
                <w:szCs w:val="22"/>
              </w:rPr>
            </w:pPr>
            <w:r w:rsidRPr="00070511">
              <w:rPr>
                <w:rFonts w:ascii="ＭＳ 明朝" w:hint="eastAsia"/>
                <w:color w:val="FF0000"/>
                <w:sz w:val="22"/>
                <w:szCs w:val="22"/>
              </w:rPr>
              <w:t>これまでリサイクルの用途が限られていた廃棄物のリサイクルが可能となったことで、資源の有効利用及び埋立処分量の削減を図ることができた。</w:t>
            </w:r>
          </w:p>
        </w:tc>
      </w:tr>
      <w:tr w:rsidR="00070511" w:rsidRPr="00DC6695" w:rsidTr="00070511">
        <w:trPr>
          <w:trHeight w:val="1413"/>
        </w:trPr>
        <w:tc>
          <w:tcPr>
            <w:tcW w:w="2337" w:type="dxa"/>
            <w:shd w:val="clear" w:color="auto" w:fill="auto"/>
            <w:vAlign w:val="center"/>
          </w:tcPr>
          <w:p w:rsidR="00070511" w:rsidRPr="00DC6695" w:rsidRDefault="00070511" w:rsidP="00070511">
            <w:pPr>
              <w:rPr>
                <w:rFonts w:ascii="ＭＳ 明朝"/>
                <w:sz w:val="22"/>
                <w:szCs w:val="22"/>
              </w:rPr>
            </w:pPr>
            <w:r w:rsidRPr="00DC6695">
              <w:rPr>
                <w:rFonts w:ascii="ＭＳ 明朝" w:hint="eastAsia"/>
                <w:sz w:val="22"/>
                <w:szCs w:val="22"/>
              </w:rPr>
              <w:t>今後の課題、構想等</w:t>
            </w:r>
          </w:p>
        </w:tc>
        <w:tc>
          <w:tcPr>
            <w:tcW w:w="7549" w:type="dxa"/>
            <w:tcBorders>
              <w:top w:val="single" w:sz="6" w:space="0" w:color="auto"/>
              <w:bottom w:val="single" w:sz="6" w:space="0" w:color="auto"/>
              <w:tr2bl w:val="nil"/>
            </w:tcBorders>
            <w:shd w:val="clear" w:color="auto" w:fill="auto"/>
            <w:vAlign w:val="center"/>
          </w:tcPr>
          <w:p w:rsidR="00070511" w:rsidRPr="00070511" w:rsidRDefault="00070511" w:rsidP="00070511">
            <w:pPr>
              <w:rPr>
                <w:rFonts w:ascii="ＭＳ 明朝"/>
                <w:color w:val="FF0000"/>
                <w:sz w:val="22"/>
                <w:szCs w:val="22"/>
              </w:rPr>
            </w:pPr>
            <w:r w:rsidRPr="00070511">
              <w:rPr>
                <w:rFonts w:ascii="ＭＳ 明朝" w:hint="eastAsia"/>
                <w:color w:val="FF0000"/>
                <w:sz w:val="22"/>
                <w:szCs w:val="22"/>
              </w:rPr>
              <w:t xml:space="preserve">　現在は廃プラに限って処理を行っているが、処理対象物を広げるとともに、更なる技術開発により、付加価値の高いリサイクル製品としていくことが望まれる。</w:t>
            </w:r>
          </w:p>
        </w:tc>
      </w:tr>
      <w:tr w:rsidR="00CA39CF" w:rsidRPr="00DC6695" w:rsidTr="00070511">
        <w:trPr>
          <w:trHeight w:val="1250"/>
        </w:trPr>
        <w:tc>
          <w:tcPr>
            <w:tcW w:w="2337" w:type="dxa"/>
            <w:shd w:val="clear" w:color="auto" w:fill="auto"/>
            <w:vAlign w:val="center"/>
          </w:tcPr>
          <w:p w:rsidR="00CA39CF" w:rsidRPr="00DC6695" w:rsidRDefault="003E7B53" w:rsidP="00CA39CF">
            <w:pPr>
              <w:rPr>
                <w:rFonts w:ascii="ＭＳ 明朝"/>
                <w:sz w:val="22"/>
                <w:szCs w:val="22"/>
              </w:rPr>
            </w:pPr>
            <w:r>
              <w:rPr>
                <w:rFonts w:ascii="ＭＳ 明朝" w:hint="eastAsia"/>
                <w:sz w:val="22"/>
                <w:szCs w:val="22"/>
              </w:rPr>
              <w:t>その</w:t>
            </w:r>
            <w:r w:rsidR="00CA39CF" w:rsidRPr="00DC6695">
              <w:rPr>
                <w:rFonts w:ascii="ＭＳ 明朝" w:hint="eastAsia"/>
                <w:sz w:val="22"/>
                <w:szCs w:val="22"/>
              </w:rPr>
              <w:t>他</w:t>
            </w:r>
          </w:p>
        </w:tc>
        <w:tc>
          <w:tcPr>
            <w:tcW w:w="7549" w:type="dxa"/>
            <w:tcBorders>
              <w:top w:val="single" w:sz="6" w:space="0" w:color="auto"/>
              <w:bottom w:val="single" w:sz="12" w:space="0" w:color="auto"/>
              <w:tr2bl w:val="nil"/>
            </w:tcBorders>
            <w:shd w:val="clear" w:color="auto" w:fill="auto"/>
            <w:vAlign w:val="center"/>
          </w:tcPr>
          <w:p w:rsidR="00CA39CF" w:rsidRPr="00DC6695" w:rsidRDefault="00CA39CF" w:rsidP="00CA39CF">
            <w:pPr>
              <w:rPr>
                <w:rFonts w:ascii="ＭＳ 明朝"/>
                <w:sz w:val="22"/>
                <w:szCs w:val="22"/>
              </w:rPr>
            </w:pPr>
          </w:p>
        </w:tc>
      </w:tr>
    </w:tbl>
    <w:p w:rsidR="00797468" w:rsidRPr="00DC6695" w:rsidRDefault="00797468" w:rsidP="00797468">
      <w:pPr>
        <w:ind w:leftChars="100" w:left="750" w:hangingChars="300" w:hanging="540"/>
        <w:rPr>
          <w:rFonts w:ascii="ＭＳ 明朝"/>
          <w:sz w:val="18"/>
          <w:szCs w:val="22"/>
        </w:rPr>
      </w:pPr>
      <w:r w:rsidRPr="00DC6695">
        <w:rPr>
          <w:rFonts w:ascii="ＭＳ 明朝" w:hint="eastAsia"/>
          <w:sz w:val="18"/>
          <w:szCs w:val="22"/>
        </w:rPr>
        <w:t>注</w:t>
      </w:r>
      <w:r>
        <w:rPr>
          <w:rFonts w:ascii="ＭＳ 明朝" w:hint="eastAsia"/>
          <w:sz w:val="18"/>
          <w:szCs w:val="22"/>
        </w:rPr>
        <w:t>４</w:t>
      </w:r>
      <w:r w:rsidRPr="00DC6695">
        <w:rPr>
          <w:rFonts w:ascii="ＭＳ 明朝" w:hint="eastAsia"/>
          <w:sz w:val="18"/>
          <w:szCs w:val="22"/>
        </w:rPr>
        <w:t>）</w:t>
      </w:r>
      <w:r>
        <w:rPr>
          <w:rFonts w:ascii="ＭＳ 明朝" w:hint="eastAsia"/>
          <w:sz w:val="18"/>
          <w:szCs w:val="22"/>
        </w:rPr>
        <w:t>自社で開発した技術による手法や既存の技術を改善した手法など</w:t>
      </w:r>
      <w:r w:rsidRPr="00DC6695">
        <w:rPr>
          <w:rFonts w:ascii="ＭＳ 明朝" w:hint="eastAsia"/>
          <w:sz w:val="18"/>
          <w:szCs w:val="22"/>
        </w:rPr>
        <w:t>を記入すること。</w:t>
      </w:r>
    </w:p>
    <w:p w:rsidR="00CA39CF" w:rsidRDefault="00CA39CF" w:rsidP="00CA39CF">
      <w:pPr>
        <w:ind w:firstLineChars="100" w:firstLine="240"/>
        <w:rPr>
          <w:rFonts w:ascii="ＭＳ 明朝"/>
          <w:sz w:val="22"/>
        </w:rPr>
      </w:pPr>
      <w:r>
        <w:rPr>
          <w:rFonts w:ascii="ＭＳ 明朝"/>
          <w:sz w:val="24"/>
        </w:rPr>
        <w:br w:type="page"/>
      </w:r>
      <w:r w:rsidRPr="003E7B53">
        <w:rPr>
          <w:rFonts w:ascii="ＭＳ 明朝" w:hint="eastAsia"/>
          <w:sz w:val="22"/>
        </w:rPr>
        <w:lastRenderedPageBreak/>
        <w:t>＜環境に配慮した事業活動の取組み＞</w:t>
      </w:r>
    </w:p>
    <w:p w:rsidR="008014C7" w:rsidRPr="003E7B53" w:rsidRDefault="008014C7" w:rsidP="00CA39CF">
      <w:pPr>
        <w:ind w:firstLineChars="100" w:firstLine="220"/>
        <w:rPr>
          <w:rFonts w:ascii="ＭＳ 明朝"/>
          <w:sz w:val="22"/>
        </w:rPr>
      </w:pPr>
    </w:p>
    <w:tbl>
      <w:tblPr>
        <w:tblW w:w="10132"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980"/>
        <w:gridCol w:w="8152"/>
      </w:tblGrid>
      <w:tr w:rsidR="00CA39CF" w:rsidRPr="003E7B53" w:rsidTr="00F54842">
        <w:trPr>
          <w:trHeight w:val="737"/>
        </w:trPr>
        <w:tc>
          <w:tcPr>
            <w:tcW w:w="1980" w:type="dxa"/>
            <w:vMerge w:val="restart"/>
            <w:shd w:val="clear" w:color="auto" w:fill="auto"/>
            <w:vAlign w:val="center"/>
          </w:tcPr>
          <w:p w:rsidR="00CA39CF" w:rsidRPr="003E7B53" w:rsidRDefault="00394573" w:rsidP="00CA39CF">
            <w:pPr>
              <w:rPr>
                <w:rFonts w:ascii="ＭＳ 明朝" w:hAnsi="ＭＳ 明朝"/>
                <w:sz w:val="22"/>
                <w:szCs w:val="22"/>
              </w:rPr>
            </w:pPr>
            <w:r w:rsidRPr="003E7B53">
              <w:rPr>
                <w:rFonts w:ascii="ＭＳ 明朝" w:hAnsi="ＭＳ 明朝" w:hint="eastAsia"/>
                <w:sz w:val="22"/>
                <w:szCs w:val="22"/>
              </w:rPr>
              <w:t>ISO14001</w:t>
            </w:r>
            <w:r w:rsidR="00CA39CF" w:rsidRPr="003E7B53">
              <w:rPr>
                <w:rFonts w:ascii="ＭＳ 明朝" w:hAnsi="ＭＳ 明朝" w:hint="eastAsia"/>
                <w:sz w:val="22"/>
                <w:szCs w:val="22"/>
              </w:rPr>
              <w:t>を取得するなど環境管理システムの構築による環境保全活動の取組み</w:t>
            </w:r>
          </w:p>
          <w:p w:rsidR="00CA39CF" w:rsidRPr="003E7B53" w:rsidRDefault="00CA39CF" w:rsidP="00CA39CF">
            <w:pPr>
              <w:rPr>
                <w:rFonts w:ascii="ＭＳ 明朝" w:hAnsi="ＭＳ 明朝"/>
                <w:sz w:val="22"/>
                <w:szCs w:val="22"/>
              </w:rPr>
            </w:pPr>
          </w:p>
        </w:tc>
        <w:tc>
          <w:tcPr>
            <w:tcW w:w="8152" w:type="dxa"/>
            <w:tcBorders>
              <w:bottom w:val="single" w:sz="4" w:space="0" w:color="auto"/>
            </w:tcBorders>
            <w:shd w:val="clear" w:color="auto" w:fill="auto"/>
          </w:tcPr>
          <w:p w:rsidR="00CA39CF" w:rsidRPr="003E7B53" w:rsidRDefault="00CA39CF" w:rsidP="008014C7">
            <w:pPr>
              <w:rPr>
                <w:rFonts w:ascii="ＭＳ 明朝" w:hAnsi="ＭＳ 明朝"/>
                <w:sz w:val="22"/>
                <w:szCs w:val="22"/>
              </w:rPr>
            </w:pPr>
            <w:r w:rsidRPr="003E7B53">
              <w:rPr>
                <w:rFonts w:ascii="ＭＳ 明朝" w:hAnsi="ＭＳ 明朝" w:hint="eastAsia"/>
                <w:sz w:val="22"/>
                <w:szCs w:val="22"/>
              </w:rPr>
              <w:t>○ISO14001の認証取得　（取得年月：</w:t>
            </w:r>
            <w:r w:rsidR="00070511" w:rsidRPr="00070511">
              <w:rPr>
                <w:rFonts w:ascii="ＭＳ 明朝" w:hAnsi="ＭＳ 明朝" w:hint="eastAsia"/>
                <w:color w:val="FF0000"/>
                <w:sz w:val="22"/>
                <w:szCs w:val="22"/>
              </w:rPr>
              <w:t>平成19年３月</w:t>
            </w:r>
            <w:r w:rsidRPr="003E7B53">
              <w:rPr>
                <w:rFonts w:ascii="ＭＳ 明朝" w:hAnsi="ＭＳ 明朝" w:hint="eastAsia"/>
                <w:sz w:val="22"/>
                <w:szCs w:val="22"/>
              </w:rPr>
              <w:t>）</w:t>
            </w:r>
          </w:p>
          <w:p w:rsidR="00CA39CF" w:rsidRPr="003E7B53" w:rsidRDefault="00070511" w:rsidP="004B0148">
            <w:pPr>
              <w:rPr>
                <w:rFonts w:ascii="ＭＳ 明朝" w:hAnsi="ＭＳ 明朝"/>
                <w:sz w:val="22"/>
                <w:szCs w:val="22"/>
              </w:rPr>
            </w:pPr>
            <w:r w:rsidRPr="00070511">
              <w:rPr>
                <w:rFonts w:ascii="ＭＳ 明朝" w:hAnsi="ＭＳ 明朝" w:hint="eastAsia"/>
                <w:color w:val="FF0000"/>
                <w:sz w:val="22"/>
                <w:szCs w:val="22"/>
              </w:rPr>
              <w:t>富山工場の活動を対象とした環境マネジメントシステムを構築し、ISO14001の認証を取得した。</w:t>
            </w:r>
          </w:p>
        </w:tc>
      </w:tr>
      <w:tr w:rsidR="00B87CB6" w:rsidRPr="003E7B53" w:rsidTr="00F54842">
        <w:trPr>
          <w:trHeight w:val="85"/>
        </w:trPr>
        <w:tc>
          <w:tcPr>
            <w:tcW w:w="1980" w:type="dxa"/>
            <w:vMerge/>
            <w:shd w:val="clear" w:color="auto" w:fill="auto"/>
            <w:vAlign w:val="center"/>
          </w:tcPr>
          <w:p w:rsidR="00B87CB6" w:rsidRPr="003E7B53" w:rsidRDefault="00B87CB6" w:rsidP="00CA39CF">
            <w:pPr>
              <w:rPr>
                <w:rFonts w:ascii="ＭＳ 明朝" w:hAnsi="ＭＳ 明朝"/>
                <w:sz w:val="22"/>
                <w:szCs w:val="22"/>
              </w:rPr>
            </w:pPr>
          </w:p>
        </w:tc>
        <w:tc>
          <w:tcPr>
            <w:tcW w:w="8152" w:type="dxa"/>
            <w:tcBorders>
              <w:top w:val="single" w:sz="4" w:space="0" w:color="auto"/>
              <w:bottom w:val="single" w:sz="4" w:space="0" w:color="auto"/>
            </w:tcBorders>
            <w:shd w:val="clear" w:color="auto" w:fill="auto"/>
          </w:tcPr>
          <w:p w:rsidR="00B87CB6" w:rsidRPr="003E7B53" w:rsidRDefault="00B87CB6" w:rsidP="008014C7">
            <w:pPr>
              <w:rPr>
                <w:rFonts w:ascii="ＭＳ 明朝" w:hAnsi="ＭＳ 明朝"/>
                <w:sz w:val="22"/>
                <w:szCs w:val="22"/>
              </w:rPr>
            </w:pPr>
            <w:r w:rsidRPr="003E7B53">
              <w:rPr>
                <w:rFonts w:ascii="ＭＳ 明朝" w:hAnsi="ＭＳ 明朝" w:hint="eastAsia"/>
                <w:sz w:val="22"/>
                <w:szCs w:val="22"/>
              </w:rPr>
              <w:t>○その他環境会計、環境報告書の導入</w:t>
            </w:r>
          </w:p>
          <w:p w:rsidR="00B87CB6" w:rsidRPr="003E7B53" w:rsidRDefault="00070511" w:rsidP="008014C7">
            <w:pPr>
              <w:rPr>
                <w:rFonts w:ascii="ＭＳ 明朝" w:hAnsi="ＭＳ 明朝"/>
                <w:sz w:val="22"/>
                <w:szCs w:val="22"/>
              </w:rPr>
            </w:pPr>
            <w:r w:rsidRPr="00070511">
              <w:rPr>
                <w:rFonts w:ascii="ＭＳ 明朝" w:hAnsi="ＭＳ 明朝" w:hint="eastAsia"/>
                <w:color w:val="FF0000"/>
                <w:sz w:val="22"/>
                <w:szCs w:val="22"/>
              </w:rPr>
              <w:t>平成19年から毎年環境報告書を発行している。</w:t>
            </w:r>
          </w:p>
        </w:tc>
      </w:tr>
      <w:tr w:rsidR="00CA39CF" w:rsidRPr="003E7B53" w:rsidTr="00F54842">
        <w:trPr>
          <w:trHeight w:val="1153"/>
        </w:trPr>
        <w:tc>
          <w:tcPr>
            <w:tcW w:w="1980" w:type="dxa"/>
            <w:vMerge/>
            <w:shd w:val="clear" w:color="auto" w:fill="auto"/>
            <w:vAlign w:val="center"/>
          </w:tcPr>
          <w:p w:rsidR="00CA39CF" w:rsidRPr="003E7B53" w:rsidRDefault="00CA39CF" w:rsidP="00CA39CF">
            <w:pPr>
              <w:rPr>
                <w:rFonts w:ascii="ＭＳ 明朝" w:hAnsi="ＭＳ 明朝"/>
                <w:sz w:val="22"/>
                <w:szCs w:val="22"/>
              </w:rPr>
            </w:pPr>
          </w:p>
        </w:tc>
        <w:tc>
          <w:tcPr>
            <w:tcW w:w="8152" w:type="dxa"/>
            <w:tcBorders>
              <w:top w:val="single" w:sz="4" w:space="0" w:color="auto"/>
            </w:tcBorders>
            <w:shd w:val="clear" w:color="auto" w:fill="auto"/>
          </w:tcPr>
          <w:p w:rsidR="00CA39CF" w:rsidRPr="003E7B53" w:rsidRDefault="00CA39CF" w:rsidP="008014C7">
            <w:pPr>
              <w:rPr>
                <w:rFonts w:ascii="ＭＳ 明朝" w:hAnsi="ＭＳ 明朝"/>
                <w:sz w:val="22"/>
                <w:szCs w:val="22"/>
              </w:rPr>
            </w:pPr>
            <w:r w:rsidRPr="003E7B53">
              <w:rPr>
                <w:rFonts w:ascii="ＭＳ 明朝" w:hAnsi="ＭＳ 明朝" w:hint="eastAsia"/>
                <w:sz w:val="22"/>
                <w:szCs w:val="22"/>
              </w:rPr>
              <w:t>取組みの概要</w:t>
            </w:r>
          </w:p>
          <w:p w:rsidR="00070511" w:rsidRPr="00070511" w:rsidRDefault="00070511" w:rsidP="00070511">
            <w:pPr>
              <w:rPr>
                <w:rFonts w:ascii="ＭＳ 明朝" w:hAnsi="ＭＳ 明朝"/>
                <w:color w:val="FF0000"/>
                <w:sz w:val="22"/>
                <w:szCs w:val="22"/>
              </w:rPr>
            </w:pPr>
            <w:r w:rsidRPr="00070511">
              <w:rPr>
                <w:rFonts w:ascii="ＭＳ 明朝" w:hAnsi="ＭＳ 明朝" w:hint="eastAsia"/>
                <w:color w:val="FF0000"/>
                <w:sz w:val="22"/>
                <w:szCs w:val="22"/>
              </w:rPr>
              <w:t>取締役社長を最高経営層とした体制を確立し、環境方針に基づき、</w:t>
            </w:r>
          </w:p>
          <w:p w:rsidR="00070511" w:rsidRPr="00070511" w:rsidRDefault="00070511" w:rsidP="00070511">
            <w:pPr>
              <w:rPr>
                <w:rFonts w:ascii="ＭＳ 明朝" w:hAnsi="ＭＳ 明朝"/>
                <w:color w:val="FF0000"/>
                <w:sz w:val="22"/>
                <w:szCs w:val="22"/>
              </w:rPr>
            </w:pPr>
            <w:r w:rsidRPr="00070511">
              <w:rPr>
                <w:rFonts w:ascii="ＭＳ 明朝" w:hAnsi="ＭＳ 明朝" w:hint="eastAsia"/>
                <w:color w:val="FF0000"/>
                <w:sz w:val="22"/>
                <w:szCs w:val="22"/>
              </w:rPr>
              <w:t>①環境保全活動の組織、マニュアル等の整備</w:t>
            </w:r>
          </w:p>
          <w:p w:rsidR="00070511" w:rsidRPr="00070511" w:rsidRDefault="00070511" w:rsidP="00070511">
            <w:pPr>
              <w:rPr>
                <w:rFonts w:ascii="ＭＳ 明朝" w:hAnsi="ＭＳ 明朝"/>
                <w:color w:val="FF0000"/>
                <w:sz w:val="22"/>
                <w:szCs w:val="22"/>
              </w:rPr>
            </w:pPr>
            <w:r>
              <w:rPr>
                <w:rFonts w:ascii="ＭＳ 明朝" w:hAnsi="ＭＳ 明朝" w:hint="eastAsia"/>
                <w:color w:val="FF0000"/>
                <w:sz w:val="22"/>
                <w:szCs w:val="22"/>
              </w:rPr>
              <w:t>②法律、協定の遵守及び自主管理基準の設定、管理</w:t>
            </w:r>
          </w:p>
          <w:p w:rsidR="00070511" w:rsidRPr="00070511" w:rsidRDefault="00070511" w:rsidP="00070511">
            <w:pPr>
              <w:rPr>
                <w:rFonts w:ascii="ＭＳ 明朝" w:hAnsi="ＭＳ 明朝"/>
                <w:color w:val="FF0000"/>
                <w:sz w:val="22"/>
                <w:szCs w:val="22"/>
              </w:rPr>
            </w:pPr>
            <w:r>
              <w:rPr>
                <w:rFonts w:ascii="ＭＳ 明朝" w:hAnsi="ＭＳ 明朝" w:hint="eastAsia"/>
                <w:color w:val="FF0000"/>
                <w:sz w:val="22"/>
                <w:szCs w:val="22"/>
              </w:rPr>
              <w:t>③環境に関する社会活動による社会貢献</w:t>
            </w:r>
          </w:p>
          <w:p w:rsidR="00CA39CF" w:rsidRPr="003E7B53" w:rsidRDefault="00070511" w:rsidP="00070511">
            <w:pPr>
              <w:rPr>
                <w:rFonts w:ascii="ＭＳ 明朝" w:hAnsi="ＭＳ 明朝"/>
                <w:sz w:val="22"/>
                <w:szCs w:val="22"/>
              </w:rPr>
            </w:pPr>
            <w:r w:rsidRPr="00070511">
              <w:rPr>
                <w:rFonts w:ascii="ＭＳ 明朝" w:hAnsi="ＭＳ 明朝" w:hint="eastAsia"/>
                <w:color w:val="FF0000"/>
                <w:sz w:val="22"/>
                <w:szCs w:val="22"/>
              </w:rPr>
              <w:t>等８つの環境目的を設定している。</w:t>
            </w:r>
          </w:p>
        </w:tc>
      </w:tr>
      <w:tr w:rsidR="00CA39CF" w:rsidRPr="003E7B53" w:rsidTr="00F54842">
        <w:trPr>
          <w:trHeight w:val="85"/>
        </w:trPr>
        <w:tc>
          <w:tcPr>
            <w:tcW w:w="1980" w:type="dxa"/>
            <w:vMerge/>
            <w:shd w:val="clear" w:color="auto" w:fill="auto"/>
            <w:vAlign w:val="center"/>
          </w:tcPr>
          <w:p w:rsidR="00CA39CF" w:rsidRPr="003E7B53" w:rsidRDefault="00CA39CF" w:rsidP="00CA39CF">
            <w:pPr>
              <w:rPr>
                <w:rFonts w:ascii="ＭＳ 明朝" w:hAnsi="ＭＳ 明朝"/>
                <w:sz w:val="22"/>
                <w:szCs w:val="22"/>
              </w:rPr>
            </w:pPr>
          </w:p>
        </w:tc>
        <w:tc>
          <w:tcPr>
            <w:tcW w:w="8152" w:type="dxa"/>
            <w:tcBorders>
              <w:top w:val="single" w:sz="4" w:space="0" w:color="auto"/>
            </w:tcBorders>
            <w:shd w:val="clear" w:color="auto" w:fill="auto"/>
          </w:tcPr>
          <w:p w:rsidR="00CA39CF" w:rsidRPr="00947A74" w:rsidRDefault="00CA39CF" w:rsidP="008014C7">
            <w:pPr>
              <w:rPr>
                <w:rFonts w:ascii="ＭＳ 明朝" w:hAnsi="ＭＳ 明朝"/>
                <w:color w:val="FF0000"/>
                <w:sz w:val="22"/>
                <w:szCs w:val="22"/>
              </w:rPr>
            </w:pPr>
            <w:r w:rsidRPr="003E7B53">
              <w:rPr>
                <w:rFonts w:ascii="ＭＳ 明朝" w:hAnsi="ＭＳ 明朝" w:hint="eastAsia"/>
                <w:sz w:val="22"/>
                <w:szCs w:val="22"/>
              </w:rPr>
              <w:t>取組みの効果</w:t>
            </w:r>
          </w:p>
          <w:p w:rsidR="00CA39CF" w:rsidRPr="003E7B53" w:rsidRDefault="00070511" w:rsidP="008014C7">
            <w:pPr>
              <w:rPr>
                <w:rFonts w:ascii="ＭＳ 明朝" w:hAnsi="ＭＳ 明朝"/>
                <w:sz w:val="22"/>
                <w:szCs w:val="22"/>
              </w:rPr>
            </w:pPr>
            <w:r w:rsidRPr="00070511">
              <w:rPr>
                <w:rFonts w:ascii="ＭＳ 明朝" w:hAnsi="ＭＳ 明朝" w:hint="eastAsia"/>
                <w:color w:val="FF0000"/>
                <w:sz w:val="22"/>
                <w:szCs w:val="22"/>
              </w:rPr>
              <w:t>・廃棄物の排出量、リサイクル率などについて、環境目標が達成できた。</w:t>
            </w:r>
          </w:p>
        </w:tc>
      </w:tr>
      <w:tr w:rsidR="00CA39CF" w:rsidRPr="003E7B53" w:rsidTr="00F54842">
        <w:trPr>
          <w:trHeight w:val="85"/>
        </w:trPr>
        <w:tc>
          <w:tcPr>
            <w:tcW w:w="1980" w:type="dxa"/>
            <w:vMerge w:val="restart"/>
            <w:shd w:val="clear" w:color="auto" w:fill="auto"/>
            <w:vAlign w:val="center"/>
          </w:tcPr>
          <w:p w:rsidR="00CA39CF" w:rsidRPr="003E7B53" w:rsidRDefault="00CA39CF" w:rsidP="00CA39CF">
            <w:pPr>
              <w:rPr>
                <w:rFonts w:ascii="ＭＳ 明朝" w:hAnsi="ＭＳ 明朝"/>
                <w:sz w:val="22"/>
                <w:szCs w:val="22"/>
              </w:rPr>
            </w:pPr>
            <w:r w:rsidRPr="003E7B53">
              <w:rPr>
                <w:rFonts w:ascii="ＭＳ 明朝" w:hAnsi="ＭＳ 明朝" w:hint="eastAsia"/>
                <w:sz w:val="22"/>
                <w:szCs w:val="22"/>
              </w:rPr>
              <w:t>省エネルギーやエネルギーの有効利用等の取組み</w:t>
            </w:r>
          </w:p>
        </w:tc>
        <w:tc>
          <w:tcPr>
            <w:tcW w:w="8152" w:type="dxa"/>
            <w:tcBorders>
              <w:bottom w:val="single" w:sz="4" w:space="0" w:color="auto"/>
            </w:tcBorders>
            <w:shd w:val="clear" w:color="auto" w:fill="auto"/>
          </w:tcPr>
          <w:p w:rsidR="00CA39CF" w:rsidRPr="003E7B53" w:rsidRDefault="00CA39CF" w:rsidP="008014C7">
            <w:pPr>
              <w:rPr>
                <w:rFonts w:ascii="ＭＳ 明朝" w:hAnsi="ＭＳ 明朝"/>
                <w:sz w:val="22"/>
                <w:szCs w:val="22"/>
              </w:rPr>
            </w:pPr>
            <w:r w:rsidRPr="003E7B53">
              <w:rPr>
                <w:rFonts w:ascii="ＭＳ 明朝" w:hAnsi="ＭＳ 明朝" w:hint="eastAsia"/>
                <w:sz w:val="22"/>
                <w:szCs w:val="22"/>
              </w:rPr>
              <w:t>取組みの概要</w:t>
            </w:r>
          </w:p>
          <w:p w:rsidR="00CA39CF" w:rsidRPr="003E7B53" w:rsidRDefault="00947A74" w:rsidP="00947A74">
            <w:pPr>
              <w:rPr>
                <w:rFonts w:ascii="ＭＳ 明朝" w:hAnsi="ＭＳ 明朝"/>
                <w:sz w:val="22"/>
                <w:szCs w:val="22"/>
              </w:rPr>
            </w:pPr>
            <w:r w:rsidRPr="00947A74">
              <w:rPr>
                <w:rFonts w:ascii="ＭＳ 明朝" w:hAnsi="ＭＳ 明朝" w:hint="eastAsia"/>
                <w:color w:val="FF0000"/>
                <w:sz w:val="22"/>
                <w:szCs w:val="22"/>
              </w:rPr>
              <w:t>使用する燃料、電気、水道等の使用量を令和５年までにそれぞれ６％、５％、７％の削減（平成25年</w:t>
            </w:r>
            <w:r>
              <w:rPr>
                <w:rFonts w:ascii="ＭＳ 明朝" w:hAnsi="ＭＳ 明朝" w:hint="eastAsia"/>
                <w:color w:val="FF0000"/>
                <w:sz w:val="22"/>
                <w:szCs w:val="22"/>
              </w:rPr>
              <w:t>比</w:t>
            </w:r>
            <w:r w:rsidRPr="00947A74">
              <w:rPr>
                <w:rFonts w:ascii="ＭＳ 明朝" w:hAnsi="ＭＳ 明朝" w:hint="eastAsia"/>
                <w:color w:val="FF0000"/>
                <w:sz w:val="22"/>
                <w:szCs w:val="22"/>
              </w:rPr>
              <w:t>）を目標としている。</w:t>
            </w:r>
          </w:p>
        </w:tc>
      </w:tr>
      <w:tr w:rsidR="00CA39CF" w:rsidRPr="003E7B53" w:rsidTr="00F54842">
        <w:trPr>
          <w:trHeight w:val="85"/>
        </w:trPr>
        <w:tc>
          <w:tcPr>
            <w:tcW w:w="1980" w:type="dxa"/>
            <w:vMerge/>
            <w:shd w:val="clear" w:color="auto" w:fill="auto"/>
            <w:vAlign w:val="center"/>
          </w:tcPr>
          <w:p w:rsidR="00CA39CF" w:rsidRPr="003E7B53" w:rsidRDefault="00CA39CF" w:rsidP="00F60604">
            <w:pPr>
              <w:ind w:firstLineChars="100" w:firstLine="220"/>
              <w:rPr>
                <w:rFonts w:ascii="ＭＳ 明朝" w:hAnsi="ＭＳ 明朝"/>
                <w:sz w:val="22"/>
                <w:szCs w:val="22"/>
              </w:rPr>
            </w:pPr>
          </w:p>
        </w:tc>
        <w:tc>
          <w:tcPr>
            <w:tcW w:w="8152" w:type="dxa"/>
            <w:tcBorders>
              <w:top w:val="single" w:sz="4" w:space="0" w:color="auto"/>
            </w:tcBorders>
            <w:shd w:val="clear" w:color="auto" w:fill="auto"/>
          </w:tcPr>
          <w:p w:rsidR="00CA39CF" w:rsidRPr="003E7B53" w:rsidRDefault="00CA39CF" w:rsidP="008014C7">
            <w:pPr>
              <w:rPr>
                <w:rFonts w:ascii="ＭＳ 明朝" w:hAnsi="ＭＳ 明朝"/>
                <w:sz w:val="22"/>
                <w:szCs w:val="22"/>
              </w:rPr>
            </w:pPr>
            <w:r w:rsidRPr="003E7B53">
              <w:rPr>
                <w:rFonts w:ascii="ＭＳ 明朝" w:hAnsi="ＭＳ 明朝" w:hint="eastAsia"/>
                <w:sz w:val="22"/>
                <w:szCs w:val="22"/>
              </w:rPr>
              <w:t>取組みの効果</w:t>
            </w:r>
          </w:p>
          <w:p w:rsidR="00CA39CF" w:rsidRPr="003E7B53" w:rsidRDefault="00947A74" w:rsidP="00947A74">
            <w:pPr>
              <w:rPr>
                <w:rFonts w:ascii="ＭＳ 明朝" w:hAnsi="ＭＳ 明朝"/>
                <w:sz w:val="22"/>
                <w:szCs w:val="22"/>
              </w:rPr>
            </w:pPr>
            <w:r w:rsidRPr="00947A74">
              <w:rPr>
                <w:rFonts w:ascii="ＭＳ 明朝" w:hAnsi="ＭＳ 明朝" w:hint="eastAsia"/>
                <w:color w:val="FF0000"/>
                <w:sz w:val="22"/>
                <w:szCs w:val="22"/>
              </w:rPr>
              <w:t>省エネルギーに配慮した機器の導入、プラントの改善効果により、燃料、電気、水道の使用量は平成30年度で３％、３％、５％削減</w:t>
            </w:r>
            <w:r>
              <w:rPr>
                <w:rFonts w:ascii="ＭＳ 明朝" w:hAnsi="ＭＳ 明朝" w:hint="eastAsia"/>
                <w:color w:val="FF0000"/>
                <w:sz w:val="22"/>
                <w:szCs w:val="22"/>
              </w:rPr>
              <w:t>（</w:t>
            </w:r>
            <w:r w:rsidRPr="00947A74">
              <w:rPr>
                <w:rFonts w:ascii="ＭＳ 明朝" w:hAnsi="ＭＳ 明朝" w:hint="eastAsia"/>
                <w:color w:val="FF0000"/>
                <w:sz w:val="22"/>
                <w:szCs w:val="22"/>
              </w:rPr>
              <w:t>平成25年比</w:t>
            </w:r>
            <w:r>
              <w:rPr>
                <w:rFonts w:ascii="ＭＳ 明朝" w:hAnsi="ＭＳ 明朝" w:hint="eastAsia"/>
                <w:color w:val="FF0000"/>
                <w:sz w:val="22"/>
                <w:szCs w:val="22"/>
              </w:rPr>
              <w:t>）</w:t>
            </w:r>
            <w:r w:rsidRPr="00947A74">
              <w:rPr>
                <w:rFonts w:ascii="ＭＳ 明朝" w:hAnsi="ＭＳ 明朝" w:hint="eastAsia"/>
                <w:color w:val="FF0000"/>
                <w:sz w:val="22"/>
                <w:szCs w:val="22"/>
              </w:rPr>
              <w:t>された。</w:t>
            </w:r>
          </w:p>
        </w:tc>
      </w:tr>
      <w:tr w:rsidR="00CA39CF" w:rsidRPr="003E7B53" w:rsidTr="00F54842">
        <w:trPr>
          <w:trHeight w:val="85"/>
        </w:trPr>
        <w:tc>
          <w:tcPr>
            <w:tcW w:w="1980" w:type="dxa"/>
            <w:tcBorders>
              <w:right w:val="single" w:sz="4" w:space="0" w:color="auto"/>
            </w:tcBorders>
            <w:shd w:val="clear" w:color="auto" w:fill="auto"/>
            <w:vAlign w:val="center"/>
          </w:tcPr>
          <w:p w:rsidR="00CA39CF" w:rsidRPr="003E7B53" w:rsidRDefault="00CA39CF" w:rsidP="00CA39CF">
            <w:pPr>
              <w:rPr>
                <w:rFonts w:ascii="ＭＳ 明朝" w:hAnsi="ＭＳ 明朝"/>
                <w:sz w:val="22"/>
                <w:szCs w:val="22"/>
              </w:rPr>
            </w:pPr>
            <w:r w:rsidRPr="003E7B53">
              <w:rPr>
                <w:rFonts w:ascii="ＭＳ 明朝" w:hAnsi="ＭＳ 明朝" w:hint="eastAsia"/>
                <w:sz w:val="22"/>
                <w:szCs w:val="22"/>
              </w:rPr>
              <w:t>環境関係法令の</w:t>
            </w:r>
          </w:p>
          <w:p w:rsidR="00CA39CF" w:rsidRPr="003E7B53" w:rsidRDefault="00CA39CF" w:rsidP="00CA39CF">
            <w:pPr>
              <w:rPr>
                <w:rFonts w:ascii="ＭＳ 明朝" w:hAnsi="ＭＳ 明朝"/>
                <w:sz w:val="22"/>
                <w:szCs w:val="22"/>
              </w:rPr>
            </w:pPr>
            <w:r w:rsidRPr="003E7B53">
              <w:rPr>
                <w:rFonts w:ascii="ＭＳ 明朝" w:hAnsi="ＭＳ 明朝" w:hint="eastAsia"/>
                <w:sz w:val="22"/>
                <w:szCs w:val="22"/>
              </w:rPr>
              <w:t>遵守</w:t>
            </w:r>
          </w:p>
        </w:tc>
        <w:tc>
          <w:tcPr>
            <w:tcW w:w="8152" w:type="dxa"/>
            <w:tcBorders>
              <w:left w:val="single" w:sz="4" w:space="0" w:color="auto"/>
              <w:bottom w:val="single" w:sz="4" w:space="0" w:color="auto"/>
            </w:tcBorders>
            <w:shd w:val="clear" w:color="auto" w:fill="auto"/>
          </w:tcPr>
          <w:p w:rsidR="008C29A1" w:rsidRPr="008C29A1" w:rsidRDefault="008C29A1" w:rsidP="008C29A1">
            <w:pPr>
              <w:rPr>
                <w:rFonts w:ascii="ＭＳ 明朝" w:hAnsi="ＭＳ 明朝"/>
                <w:color w:val="FF0000"/>
                <w:sz w:val="22"/>
                <w:szCs w:val="22"/>
              </w:rPr>
            </w:pPr>
            <w:r w:rsidRPr="008C29A1">
              <w:rPr>
                <w:rFonts w:ascii="ＭＳ 明朝" w:hAnsi="ＭＳ 明朝" w:hint="eastAsia"/>
                <w:color w:val="FF0000"/>
                <w:sz w:val="22"/>
                <w:szCs w:val="22"/>
              </w:rPr>
              <w:t>・ISOの遵守義務に基づいて実行している。</w:t>
            </w:r>
          </w:p>
          <w:p w:rsidR="00CA39CF" w:rsidRPr="00E1779F" w:rsidRDefault="008C29A1" w:rsidP="008C29A1">
            <w:pPr>
              <w:rPr>
                <w:rFonts w:ascii="ＭＳ 明朝" w:hAnsi="ＭＳ 明朝"/>
                <w:color w:val="FF0000"/>
                <w:sz w:val="22"/>
                <w:szCs w:val="22"/>
              </w:rPr>
            </w:pPr>
            <w:r w:rsidRPr="008C29A1">
              <w:rPr>
                <w:rFonts w:ascii="ＭＳ 明朝" w:hAnsi="ＭＳ 明朝" w:hint="eastAsia"/>
                <w:color w:val="FF0000"/>
                <w:sz w:val="22"/>
                <w:szCs w:val="22"/>
              </w:rPr>
              <w:t>・産業廃棄物処理業の許可を取得している。</w:t>
            </w:r>
          </w:p>
        </w:tc>
      </w:tr>
      <w:tr w:rsidR="00CA39CF" w:rsidRPr="003E7B53" w:rsidTr="00F54842">
        <w:trPr>
          <w:trHeight w:val="107"/>
        </w:trPr>
        <w:tc>
          <w:tcPr>
            <w:tcW w:w="1980" w:type="dxa"/>
            <w:vMerge w:val="restart"/>
            <w:tcBorders>
              <w:right w:val="single" w:sz="4" w:space="0" w:color="auto"/>
            </w:tcBorders>
            <w:shd w:val="clear" w:color="auto" w:fill="auto"/>
            <w:vAlign w:val="center"/>
          </w:tcPr>
          <w:p w:rsidR="00CA39CF" w:rsidRPr="003E7B53" w:rsidRDefault="00CA39CF" w:rsidP="00CA39CF">
            <w:pPr>
              <w:rPr>
                <w:rFonts w:ascii="ＭＳ 明朝" w:hAnsi="ＭＳ 明朝"/>
                <w:sz w:val="22"/>
                <w:szCs w:val="22"/>
              </w:rPr>
            </w:pPr>
            <w:r w:rsidRPr="003E7B53">
              <w:rPr>
                <w:rFonts w:ascii="ＭＳ 明朝" w:hAnsi="ＭＳ 明朝" w:hint="eastAsia"/>
                <w:sz w:val="22"/>
                <w:szCs w:val="22"/>
              </w:rPr>
              <w:t>製品や資材の調達にグリーン購入の実践</w:t>
            </w:r>
          </w:p>
        </w:tc>
        <w:tc>
          <w:tcPr>
            <w:tcW w:w="8152" w:type="dxa"/>
            <w:tcBorders>
              <w:left w:val="single" w:sz="4" w:space="0" w:color="auto"/>
              <w:bottom w:val="single" w:sz="4" w:space="0" w:color="auto"/>
            </w:tcBorders>
            <w:shd w:val="clear" w:color="auto" w:fill="auto"/>
          </w:tcPr>
          <w:p w:rsidR="00CA39CF" w:rsidRPr="003E7B53" w:rsidRDefault="00CA39CF" w:rsidP="008014C7">
            <w:pPr>
              <w:rPr>
                <w:rFonts w:ascii="ＭＳ 明朝" w:hAnsi="ＭＳ 明朝"/>
                <w:sz w:val="22"/>
                <w:szCs w:val="22"/>
              </w:rPr>
            </w:pPr>
            <w:r w:rsidRPr="003E7B53">
              <w:rPr>
                <w:rFonts w:ascii="ＭＳ 明朝" w:hAnsi="ＭＳ 明朝" w:hint="eastAsia"/>
                <w:sz w:val="22"/>
                <w:szCs w:val="22"/>
              </w:rPr>
              <w:t>取組みの概要</w:t>
            </w:r>
          </w:p>
          <w:p w:rsidR="00CA39CF" w:rsidRPr="003E7B53" w:rsidRDefault="00E1779F" w:rsidP="008014C7">
            <w:pPr>
              <w:rPr>
                <w:rFonts w:ascii="ＭＳ 明朝" w:hAnsi="ＭＳ 明朝"/>
                <w:sz w:val="22"/>
                <w:szCs w:val="22"/>
              </w:rPr>
            </w:pPr>
            <w:r w:rsidRPr="00E1779F">
              <w:rPr>
                <w:rFonts w:ascii="ＭＳ 明朝" w:hint="eastAsia"/>
                <w:color w:val="FF0000"/>
                <w:sz w:val="22"/>
                <w:szCs w:val="22"/>
              </w:rPr>
              <w:t>紙類、ＯＡ機器などの品目について、判断基準、調達目標を定めたグリーン購入調達方針を運用している。</w:t>
            </w:r>
          </w:p>
        </w:tc>
      </w:tr>
      <w:tr w:rsidR="00CA39CF" w:rsidRPr="003E7B53" w:rsidTr="00F54842">
        <w:trPr>
          <w:trHeight w:val="85"/>
        </w:trPr>
        <w:tc>
          <w:tcPr>
            <w:tcW w:w="1980" w:type="dxa"/>
            <w:vMerge/>
            <w:tcBorders>
              <w:right w:val="single" w:sz="4" w:space="0" w:color="auto"/>
            </w:tcBorders>
            <w:shd w:val="clear" w:color="auto" w:fill="auto"/>
            <w:vAlign w:val="center"/>
          </w:tcPr>
          <w:p w:rsidR="00CA39CF" w:rsidRPr="003E7B53" w:rsidRDefault="00CA39CF" w:rsidP="00CA39CF">
            <w:pPr>
              <w:rPr>
                <w:rFonts w:ascii="ＭＳ 明朝" w:hAnsi="ＭＳ 明朝"/>
                <w:sz w:val="22"/>
                <w:szCs w:val="22"/>
              </w:rPr>
            </w:pPr>
          </w:p>
        </w:tc>
        <w:tc>
          <w:tcPr>
            <w:tcW w:w="8152" w:type="dxa"/>
            <w:tcBorders>
              <w:left w:val="single" w:sz="4" w:space="0" w:color="auto"/>
              <w:bottom w:val="single" w:sz="4" w:space="0" w:color="auto"/>
            </w:tcBorders>
            <w:shd w:val="clear" w:color="auto" w:fill="auto"/>
          </w:tcPr>
          <w:p w:rsidR="00CA39CF" w:rsidRPr="003E7B53" w:rsidRDefault="00CA39CF" w:rsidP="008014C7">
            <w:pPr>
              <w:rPr>
                <w:rFonts w:ascii="ＭＳ 明朝" w:hAnsi="ＭＳ 明朝"/>
                <w:sz w:val="22"/>
                <w:szCs w:val="22"/>
              </w:rPr>
            </w:pPr>
            <w:r w:rsidRPr="003E7B53">
              <w:rPr>
                <w:rFonts w:ascii="ＭＳ 明朝" w:hAnsi="ＭＳ 明朝" w:hint="eastAsia"/>
                <w:sz w:val="22"/>
                <w:szCs w:val="22"/>
              </w:rPr>
              <w:t>取組みの効果</w:t>
            </w:r>
          </w:p>
          <w:p w:rsidR="00CA39CF" w:rsidRPr="003E7B53" w:rsidRDefault="00E1779F" w:rsidP="008014C7">
            <w:pPr>
              <w:rPr>
                <w:rFonts w:ascii="ＭＳ 明朝" w:hAnsi="ＭＳ 明朝"/>
                <w:sz w:val="22"/>
                <w:szCs w:val="22"/>
              </w:rPr>
            </w:pPr>
            <w:r w:rsidRPr="00E1779F">
              <w:rPr>
                <w:rFonts w:ascii="ＭＳ 明朝" w:hAnsi="ＭＳ 明朝" w:hint="eastAsia"/>
                <w:color w:val="FF0000"/>
                <w:sz w:val="22"/>
                <w:szCs w:val="22"/>
              </w:rPr>
              <w:t>30年度では、すべての品目で調達目標を達成した。</w:t>
            </w:r>
          </w:p>
        </w:tc>
      </w:tr>
      <w:tr w:rsidR="00CA39CF" w:rsidRPr="003E7B53" w:rsidTr="00F54842">
        <w:trPr>
          <w:trHeight w:val="855"/>
        </w:trPr>
        <w:tc>
          <w:tcPr>
            <w:tcW w:w="1980" w:type="dxa"/>
            <w:vMerge w:val="restart"/>
            <w:tcBorders>
              <w:right w:val="single" w:sz="4" w:space="0" w:color="auto"/>
            </w:tcBorders>
            <w:shd w:val="clear" w:color="auto" w:fill="auto"/>
            <w:vAlign w:val="center"/>
          </w:tcPr>
          <w:p w:rsidR="00CA39CF" w:rsidRPr="003E7B53" w:rsidRDefault="00CA39CF" w:rsidP="00CA39CF">
            <w:pPr>
              <w:rPr>
                <w:rFonts w:ascii="ＭＳ 明朝" w:hAnsi="ＭＳ 明朝"/>
                <w:sz w:val="22"/>
                <w:szCs w:val="22"/>
              </w:rPr>
            </w:pPr>
            <w:r w:rsidRPr="003E7B53">
              <w:rPr>
                <w:rFonts w:ascii="ＭＳ 明朝" w:hAnsi="ＭＳ 明朝" w:hint="eastAsia"/>
                <w:sz w:val="22"/>
                <w:szCs w:val="22"/>
              </w:rPr>
              <w:t>温室効果ガスの削</w:t>
            </w:r>
          </w:p>
          <w:p w:rsidR="00CA39CF" w:rsidRPr="003E7B53" w:rsidRDefault="00CA39CF" w:rsidP="00CA39CF">
            <w:pPr>
              <w:rPr>
                <w:rFonts w:ascii="ＭＳ 明朝" w:hAnsi="ＭＳ 明朝"/>
                <w:sz w:val="22"/>
                <w:szCs w:val="22"/>
              </w:rPr>
            </w:pPr>
            <w:r w:rsidRPr="003E7B53">
              <w:rPr>
                <w:rFonts w:ascii="ＭＳ 明朝" w:hAnsi="ＭＳ 明朝" w:hint="eastAsia"/>
                <w:sz w:val="22"/>
                <w:szCs w:val="22"/>
              </w:rPr>
              <w:t>減など、地球温暖</w:t>
            </w:r>
          </w:p>
          <w:p w:rsidR="00CA39CF" w:rsidRPr="003E7B53" w:rsidRDefault="00CA39CF" w:rsidP="00CA39CF">
            <w:pPr>
              <w:rPr>
                <w:rFonts w:ascii="ＭＳ 明朝" w:hAnsi="ＭＳ 明朝"/>
                <w:sz w:val="22"/>
                <w:szCs w:val="22"/>
              </w:rPr>
            </w:pPr>
            <w:r w:rsidRPr="003E7B53">
              <w:rPr>
                <w:rFonts w:ascii="ＭＳ 明朝" w:hAnsi="ＭＳ 明朝" w:hint="eastAsia"/>
                <w:sz w:val="22"/>
                <w:szCs w:val="22"/>
              </w:rPr>
              <w:t>化防止への取組み</w:t>
            </w:r>
          </w:p>
        </w:tc>
        <w:tc>
          <w:tcPr>
            <w:tcW w:w="8152" w:type="dxa"/>
            <w:tcBorders>
              <w:left w:val="single" w:sz="4" w:space="0" w:color="auto"/>
              <w:bottom w:val="single" w:sz="4" w:space="0" w:color="auto"/>
            </w:tcBorders>
            <w:shd w:val="clear" w:color="auto" w:fill="auto"/>
          </w:tcPr>
          <w:p w:rsidR="00CA39CF" w:rsidRPr="003E7B53" w:rsidRDefault="00CA39CF" w:rsidP="008014C7">
            <w:pPr>
              <w:rPr>
                <w:rFonts w:ascii="ＭＳ 明朝" w:hAnsi="ＭＳ 明朝"/>
                <w:sz w:val="22"/>
                <w:szCs w:val="22"/>
              </w:rPr>
            </w:pPr>
            <w:r w:rsidRPr="003E7B53">
              <w:rPr>
                <w:rFonts w:ascii="ＭＳ 明朝" w:hAnsi="ＭＳ 明朝" w:hint="eastAsia"/>
                <w:sz w:val="22"/>
                <w:szCs w:val="22"/>
              </w:rPr>
              <w:t>温室効果ガスの削減目標</w:t>
            </w:r>
          </w:p>
          <w:p w:rsidR="00CA39CF" w:rsidRPr="003E7B53" w:rsidRDefault="00E1779F" w:rsidP="008014C7">
            <w:pPr>
              <w:rPr>
                <w:rFonts w:ascii="ＭＳ 明朝" w:hAnsi="ＭＳ 明朝"/>
                <w:sz w:val="22"/>
                <w:szCs w:val="22"/>
              </w:rPr>
            </w:pPr>
            <w:r w:rsidRPr="00E1779F">
              <w:rPr>
                <w:rFonts w:ascii="ＭＳ 明朝" w:hAnsi="ＭＳ 明朝" w:hint="eastAsia"/>
                <w:color w:val="FF0000"/>
                <w:sz w:val="22"/>
                <w:szCs w:val="22"/>
              </w:rPr>
              <w:t>地球温暖化を防止するため、</w:t>
            </w:r>
            <w:r w:rsidR="008C29A1" w:rsidRPr="008C29A1">
              <w:rPr>
                <w:rFonts w:ascii="ＭＳ 明朝" w:hAnsi="ＭＳ 明朝" w:hint="eastAsia"/>
                <w:color w:val="FF0000"/>
                <w:sz w:val="22"/>
                <w:szCs w:val="22"/>
              </w:rPr>
              <w:t>事務所やプラントから</w:t>
            </w:r>
            <w:r w:rsidRPr="00E1779F">
              <w:rPr>
                <w:rFonts w:ascii="ＭＳ 明朝" w:hAnsi="ＭＳ 明朝" w:hint="eastAsia"/>
                <w:color w:val="FF0000"/>
                <w:sz w:val="22"/>
                <w:szCs w:val="22"/>
              </w:rPr>
              <w:t>排出される二酸化炭素の排出量を令和５年度までに平成25年度比で30％削減することとしている。</w:t>
            </w:r>
          </w:p>
        </w:tc>
      </w:tr>
      <w:tr w:rsidR="00CA39CF" w:rsidRPr="003E7B53" w:rsidTr="00F54842">
        <w:trPr>
          <w:trHeight w:val="85"/>
        </w:trPr>
        <w:tc>
          <w:tcPr>
            <w:tcW w:w="1980" w:type="dxa"/>
            <w:vMerge/>
            <w:tcBorders>
              <w:right w:val="single" w:sz="4" w:space="0" w:color="auto"/>
            </w:tcBorders>
            <w:shd w:val="clear" w:color="auto" w:fill="auto"/>
            <w:vAlign w:val="center"/>
          </w:tcPr>
          <w:p w:rsidR="00CA39CF" w:rsidRPr="003E7B53" w:rsidRDefault="00CA39CF" w:rsidP="00CA39CF">
            <w:pPr>
              <w:rPr>
                <w:rFonts w:ascii="ＭＳ 明朝" w:hAnsi="ＭＳ 明朝"/>
                <w:sz w:val="22"/>
                <w:szCs w:val="22"/>
              </w:rPr>
            </w:pPr>
          </w:p>
        </w:tc>
        <w:tc>
          <w:tcPr>
            <w:tcW w:w="8152" w:type="dxa"/>
            <w:tcBorders>
              <w:top w:val="single" w:sz="4" w:space="0" w:color="auto"/>
              <w:left w:val="single" w:sz="4" w:space="0" w:color="auto"/>
              <w:bottom w:val="single" w:sz="4" w:space="0" w:color="auto"/>
            </w:tcBorders>
            <w:shd w:val="clear" w:color="auto" w:fill="auto"/>
          </w:tcPr>
          <w:p w:rsidR="00CA39CF" w:rsidRPr="003E7B53" w:rsidRDefault="00CA39CF" w:rsidP="00E1779F">
            <w:pPr>
              <w:widowControl/>
              <w:rPr>
                <w:rFonts w:ascii="ＭＳ 明朝" w:hAnsi="ＭＳ 明朝"/>
                <w:sz w:val="22"/>
                <w:szCs w:val="22"/>
              </w:rPr>
            </w:pPr>
            <w:r w:rsidRPr="003E7B53">
              <w:rPr>
                <w:rFonts w:ascii="ＭＳ 明朝" w:hAnsi="ＭＳ 明朝" w:hint="eastAsia"/>
                <w:sz w:val="22"/>
                <w:szCs w:val="22"/>
              </w:rPr>
              <w:t>取組みの概要</w:t>
            </w:r>
          </w:p>
          <w:p w:rsidR="00CA39CF" w:rsidRPr="003E7B53" w:rsidRDefault="00E1779F" w:rsidP="008014C7">
            <w:pPr>
              <w:rPr>
                <w:rFonts w:ascii="ＭＳ 明朝" w:hAnsi="ＭＳ 明朝"/>
                <w:sz w:val="22"/>
                <w:szCs w:val="22"/>
              </w:rPr>
            </w:pPr>
            <w:r w:rsidRPr="00E1779F">
              <w:rPr>
                <w:rFonts w:ascii="ＭＳ 明朝" w:hint="eastAsia"/>
                <w:color w:val="FF0000"/>
                <w:sz w:val="22"/>
                <w:szCs w:val="22"/>
              </w:rPr>
              <w:t>自然エネルギーによる発電装置の導入、照明、ＯＡ機器の節電の徹底などを実施している。</w:t>
            </w:r>
          </w:p>
        </w:tc>
      </w:tr>
      <w:tr w:rsidR="00CA39CF" w:rsidRPr="003E7B53" w:rsidTr="00F54842">
        <w:trPr>
          <w:trHeight w:val="85"/>
        </w:trPr>
        <w:tc>
          <w:tcPr>
            <w:tcW w:w="1980" w:type="dxa"/>
            <w:vMerge/>
            <w:tcBorders>
              <w:right w:val="single" w:sz="4" w:space="0" w:color="auto"/>
            </w:tcBorders>
            <w:shd w:val="clear" w:color="auto" w:fill="auto"/>
            <w:vAlign w:val="center"/>
          </w:tcPr>
          <w:p w:rsidR="00CA39CF" w:rsidRPr="003E7B53" w:rsidRDefault="00CA39CF" w:rsidP="00CA39CF">
            <w:pPr>
              <w:rPr>
                <w:rFonts w:ascii="ＭＳ 明朝" w:hAnsi="ＭＳ 明朝"/>
                <w:sz w:val="22"/>
                <w:szCs w:val="22"/>
              </w:rPr>
            </w:pPr>
          </w:p>
        </w:tc>
        <w:tc>
          <w:tcPr>
            <w:tcW w:w="8152" w:type="dxa"/>
            <w:tcBorders>
              <w:top w:val="single" w:sz="4" w:space="0" w:color="auto"/>
              <w:left w:val="single" w:sz="4" w:space="0" w:color="auto"/>
            </w:tcBorders>
            <w:shd w:val="clear" w:color="auto" w:fill="auto"/>
          </w:tcPr>
          <w:p w:rsidR="00CA39CF" w:rsidRPr="00E1779F" w:rsidRDefault="00CA39CF" w:rsidP="00E1779F">
            <w:pPr>
              <w:rPr>
                <w:rFonts w:ascii="ＭＳ 明朝" w:hAnsi="ＭＳ 明朝"/>
                <w:color w:val="FF0000"/>
                <w:sz w:val="22"/>
                <w:szCs w:val="22"/>
              </w:rPr>
            </w:pPr>
            <w:r w:rsidRPr="003E7B53">
              <w:rPr>
                <w:rFonts w:ascii="ＭＳ 明朝" w:hAnsi="ＭＳ 明朝" w:hint="eastAsia"/>
                <w:sz w:val="22"/>
                <w:szCs w:val="22"/>
              </w:rPr>
              <w:t>取組みの効果</w:t>
            </w:r>
          </w:p>
          <w:p w:rsidR="00CA39CF" w:rsidRPr="003E7B53" w:rsidRDefault="00E1779F" w:rsidP="008014C7">
            <w:pPr>
              <w:rPr>
                <w:rFonts w:ascii="ＭＳ 明朝" w:hAnsi="ＭＳ 明朝"/>
                <w:sz w:val="22"/>
                <w:szCs w:val="22"/>
              </w:rPr>
            </w:pPr>
            <w:r w:rsidRPr="00E1779F">
              <w:rPr>
                <w:rFonts w:ascii="ＭＳ 明朝" w:hint="eastAsia"/>
                <w:color w:val="FF0000"/>
                <w:sz w:val="22"/>
                <w:szCs w:val="22"/>
              </w:rPr>
              <w:t>30年度は、ＣＯ</w:t>
            </w:r>
            <w:r w:rsidRPr="00E1779F">
              <w:rPr>
                <w:rFonts w:ascii="ＭＳ 明朝" w:hint="eastAsia"/>
                <w:color w:val="FF0000"/>
                <w:sz w:val="22"/>
                <w:szCs w:val="22"/>
                <w:vertAlign w:val="subscript"/>
              </w:rPr>
              <w:t>２</w:t>
            </w:r>
            <w:r w:rsidRPr="00E1779F">
              <w:rPr>
                <w:rFonts w:ascii="ＭＳ 明朝" w:hint="eastAsia"/>
                <w:color w:val="FF0000"/>
                <w:sz w:val="22"/>
                <w:szCs w:val="22"/>
              </w:rPr>
              <w:t>の排出量が25年度比で20％削減された。</w:t>
            </w:r>
          </w:p>
        </w:tc>
      </w:tr>
    </w:tbl>
    <w:p w:rsidR="00F54842" w:rsidRDefault="00F54842" w:rsidP="00F54842">
      <w:pPr>
        <w:rPr>
          <w:rFonts w:ascii="ＭＳ 明朝"/>
          <w:sz w:val="22"/>
          <w:szCs w:val="22"/>
        </w:rPr>
      </w:pPr>
    </w:p>
    <w:p w:rsidR="00F54842" w:rsidRDefault="00F54842" w:rsidP="00F54842">
      <w:pPr>
        <w:rPr>
          <w:rFonts w:ascii="ＭＳ 明朝"/>
          <w:sz w:val="22"/>
          <w:szCs w:val="22"/>
        </w:rPr>
      </w:pPr>
      <w:r>
        <w:rPr>
          <w:rFonts w:ascii="ＭＳ 明朝" w:hint="eastAsia"/>
          <w:sz w:val="22"/>
          <w:szCs w:val="22"/>
        </w:rPr>
        <w:t>次の書類を添付すること。</w:t>
      </w:r>
    </w:p>
    <w:p w:rsidR="00F54842" w:rsidRDefault="00CA39CF" w:rsidP="00CA39CF">
      <w:pPr>
        <w:rPr>
          <w:rFonts w:ascii="ＭＳ 明朝"/>
          <w:sz w:val="22"/>
          <w:szCs w:val="22"/>
        </w:rPr>
      </w:pPr>
      <w:r w:rsidRPr="003E7B53">
        <w:rPr>
          <w:rFonts w:ascii="ＭＳ 明朝" w:hint="eastAsia"/>
          <w:sz w:val="22"/>
          <w:szCs w:val="22"/>
        </w:rPr>
        <w:t>＜添付書類＞</w:t>
      </w:r>
    </w:p>
    <w:p w:rsidR="00CA39CF" w:rsidRPr="003E7B53" w:rsidRDefault="00CA39CF" w:rsidP="00CA39CF">
      <w:pPr>
        <w:rPr>
          <w:rFonts w:ascii="ＭＳ 明朝"/>
          <w:sz w:val="22"/>
          <w:szCs w:val="22"/>
        </w:rPr>
      </w:pPr>
      <w:r w:rsidRPr="003E7B53">
        <w:rPr>
          <w:rFonts w:ascii="ＭＳ 明朝" w:hint="eastAsia"/>
          <w:sz w:val="22"/>
          <w:szCs w:val="22"/>
        </w:rPr>
        <w:t xml:space="preserve">　１　事業所の位置図（廃棄物の保管場所、保管面積、掲示板の有無を明記すること）</w:t>
      </w:r>
    </w:p>
    <w:p w:rsidR="00CA39CF" w:rsidRPr="003E7B53" w:rsidRDefault="00CA39CF" w:rsidP="00CA39CF">
      <w:pPr>
        <w:rPr>
          <w:rFonts w:ascii="ＭＳ 明朝"/>
          <w:sz w:val="22"/>
          <w:szCs w:val="22"/>
        </w:rPr>
      </w:pPr>
      <w:r w:rsidRPr="003E7B53">
        <w:rPr>
          <w:rFonts w:ascii="ＭＳ 明朝" w:hint="eastAsia"/>
          <w:sz w:val="22"/>
          <w:szCs w:val="22"/>
        </w:rPr>
        <w:t xml:space="preserve">　２　廃棄物の排出、処理状況、委託先がわかるフロー図</w:t>
      </w:r>
    </w:p>
    <w:p w:rsidR="007002F8" w:rsidRDefault="00CA39CF" w:rsidP="00165CF6">
      <w:pPr>
        <w:rPr>
          <w:sz w:val="22"/>
          <w:szCs w:val="22"/>
        </w:rPr>
      </w:pPr>
      <w:r w:rsidRPr="003E7B53">
        <w:rPr>
          <w:rFonts w:ascii="ＭＳ 明朝" w:hint="eastAsia"/>
          <w:sz w:val="22"/>
          <w:szCs w:val="22"/>
        </w:rPr>
        <w:t xml:space="preserve">　３　その他、事業所の取組み状況がわかる書類</w:t>
      </w:r>
      <w:r w:rsidRPr="003E7B53">
        <w:rPr>
          <w:sz w:val="22"/>
          <w:szCs w:val="22"/>
        </w:rPr>
        <w:t xml:space="preserve"> </w:t>
      </w:r>
    </w:p>
    <w:p w:rsidR="007002F8" w:rsidRDefault="007002F8">
      <w:pPr>
        <w:widowControl/>
        <w:jc w:val="left"/>
        <w:rPr>
          <w:sz w:val="22"/>
          <w:szCs w:val="22"/>
        </w:rPr>
      </w:pPr>
      <w:r>
        <w:rPr>
          <w:sz w:val="22"/>
          <w:szCs w:val="22"/>
        </w:rPr>
        <w:br w:type="page"/>
      </w:r>
    </w:p>
    <w:p w:rsidR="007002F8" w:rsidRDefault="007002F8" w:rsidP="007002F8">
      <w:pPr>
        <w:rPr>
          <w:rFonts w:ascii="ＭＳ 明朝"/>
          <w:color w:val="FF0000"/>
          <w:sz w:val="20"/>
        </w:rPr>
      </w:pPr>
    </w:p>
    <w:p w:rsidR="008C29A1" w:rsidRPr="008C29A1" w:rsidRDefault="008C29A1" w:rsidP="008C29A1">
      <w:pPr>
        <w:rPr>
          <w:color w:val="FF0000"/>
        </w:rPr>
      </w:pPr>
      <w:r w:rsidRPr="008C29A1">
        <w:rPr>
          <w:noProof/>
          <w:color w:val="FF0000"/>
        </w:rPr>
        <mc:AlternateContent>
          <mc:Choice Requires="wps">
            <w:drawing>
              <wp:anchor distT="0" distB="0" distL="114300" distR="114300" simplePos="0" relativeHeight="251666432" behindDoc="0" locked="0" layoutInCell="1" allowOverlap="1">
                <wp:simplePos x="0" y="0"/>
                <wp:positionH relativeFrom="column">
                  <wp:posOffset>5303520</wp:posOffset>
                </wp:positionH>
                <wp:positionV relativeFrom="paragraph">
                  <wp:posOffset>167005</wp:posOffset>
                </wp:positionV>
                <wp:extent cx="1428750" cy="610235"/>
                <wp:effectExtent l="7620" t="5080" r="11430" b="13335"/>
                <wp:wrapNone/>
                <wp:docPr id="36" name="正方形/長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610235"/>
                        </a:xfrm>
                        <a:prstGeom prst="rect">
                          <a:avLst/>
                        </a:prstGeom>
                        <a:solidFill>
                          <a:srgbClr val="FFFFFF"/>
                        </a:solidFill>
                        <a:ln w="9525">
                          <a:solidFill>
                            <a:srgbClr val="000000"/>
                          </a:solidFill>
                          <a:miter lim="800000"/>
                          <a:headEnd/>
                          <a:tailEnd/>
                        </a:ln>
                      </wps:spPr>
                      <wps:txbx>
                        <w:txbxContent>
                          <w:p w:rsidR="008C29A1" w:rsidRPr="002866F0" w:rsidRDefault="008C29A1" w:rsidP="008C29A1">
                            <w:pPr>
                              <w:rPr>
                                <w:color w:val="FF0000"/>
                                <w:sz w:val="20"/>
                              </w:rPr>
                            </w:pPr>
                            <w:r w:rsidRPr="002866F0">
                              <w:rPr>
                                <w:rFonts w:hint="eastAsia"/>
                                <w:color w:val="FF0000"/>
                                <w:sz w:val="20"/>
                              </w:rPr>
                              <w:t>最終処分量：</w:t>
                            </w:r>
                            <w:r w:rsidRPr="002866F0">
                              <w:rPr>
                                <w:color w:val="FF0000"/>
                                <w:sz w:val="20"/>
                              </w:rPr>
                              <w:t>88</w:t>
                            </w:r>
                            <w:r w:rsidRPr="002866F0">
                              <w:rPr>
                                <w:rFonts w:hint="eastAsia"/>
                                <w:color w:val="FF0000"/>
                                <w:sz w:val="20"/>
                              </w:rPr>
                              <w:t>t</w:t>
                            </w:r>
                          </w:p>
                          <w:p w:rsidR="008C29A1" w:rsidRPr="002866F0" w:rsidRDefault="008C29A1" w:rsidP="008C29A1">
                            <w:pPr>
                              <w:rPr>
                                <w:color w:val="FF0000"/>
                                <w:sz w:val="20"/>
                              </w:rPr>
                            </w:pPr>
                            <w:r w:rsidRPr="002866F0">
                              <w:rPr>
                                <w:rFonts w:hint="eastAsia"/>
                                <w:color w:val="FF0000"/>
                                <w:sz w:val="20"/>
                              </w:rPr>
                              <w:t>その他混合廃棄物</w:t>
                            </w:r>
                            <w:r w:rsidRPr="002866F0">
                              <w:rPr>
                                <w:rFonts w:hint="eastAsia"/>
                                <w:color w:val="FF0000"/>
                                <w:sz w:val="20"/>
                              </w:rPr>
                              <w:t xml:space="preserve"> </w:t>
                            </w:r>
                          </w:p>
                          <w:p w:rsidR="008C29A1" w:rsidRPr="002866F0" w:rsidRDefault="008C29A1" w:rsidP="008C29A1">
                            <w:pPr>
                              <w:ind w:firstLineChars="650" w:firstLine="1300"/>
                              <w:rPr>
                                <w:color w:val="FF0000"/>
                                <w:sz w:val="20"/>
                              </w:rPr>
                            </w:pPr>
                            <w:r w:rsidRPr="002866F0">
                              <w:rPr>
                                <w:rFonts w:hint="eastAsia"/>
                                <w:color w:val="FF0000"/>
                                <w:sz w:val="20"/>
                              </w:rPr>
                              <w:t>88t</w:t>
                            </w:r>
                          </w:p>
                          <w:p w:rsidR="008C29A1" w:rsidRPr="002866F0" w:rsidRDefault="008C29A1" w:rsidP="008C29A1">
                            <w:pPr>
                              <w:rPr>
                                <w:color w:val="FF0000"/>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6" o:spid="_x0000_s1028" style="position:absolute;left:0;text-align:left;margin-left:417.6pt;margin-top:13.15pt;width:112.5pt;height:48.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">
                <v:textbox>
                  <w:txbxContent>
                    <w:p w:rsidR="008C29A1" w:rsidRPr="002866F0" w:rsidRDefault="008C29A1" w:rsidP="008C29A1">
                      <w:pPr>
                        <w:rPr>
                          <w:rFonts w:hint="eastAsia"/>
                          <w:color w:val="FF0000"/>
                          <w:sz w:val="20"/>
                        </w:rPr>
                      </w:pPr>
                      <w:r w:rsidRPr="002866F0">
                        <w:rPr>
                          <w:rFonts w:hint="eastAsia"/>
                          <w:color w:val="FF0000"/>
                          <w:sz w:val="20"/>
                        </w:rPr>
                        <w:t>最終処分量：</w:t>
                      </w:r>
                      <w:r w:rsidRPr="002866F0">
                        <w:rPr>
                          <w:color w:val="FF0000"/>
                          <w:sz w:val="20"/>
                        </w:rPr>
                        <w:t>88</w:t>
                      </w:r>
                      <w:r w:rsidRPr="002866F0">
                        <w:rPr>
                          <w:rFonts w:hint="eastAsia"/>
                          <w:color w:val="FF0000"/>
                          <w:sz w:val="20"/>
                        </w:rPr>
                        <w:t>t</w:t>
                      </w:r>
                    </w:p>
                    <w:p w:rsidR="008C29A1" w:rsidRPr="002866F0" w:rsidRDefault="008C29A1" w:rsidP="008C29A1">
                      <w:pPr>
                        <w:rPr>
                          <w:rFonts w:hint="eastAsia"/>
                          <w:color w:val="FF0000"/>
                          <w:sz w:val="20"/>
                        </w:rPr>
                      </w:pPr>
                      <w:r w:rsidRPr="002866F0">
                        <w:rPr>
                          <w:rFonts w:hint="eastAsia"/>
                          <w:color w:val="FF0000"/>
                          <w:sz w:val="20"/>
                        </w:rPr>
                        <w:t>その他混合廃棄物</w:t>
                      </w:r>
                      <w:r w:rsidRPr="002866F0">
                        <w:rPr>
                          <w:rFonts w:hint="eastAsia"/>
                          <w:color w:val="FF0000"/>
                          <w:sz w:val="20"/>
                        </w:rPr>
                        <w:t xml:space="preserve"> </w:t>
                      </w:r>
                    </w:p>
                    <w:p w:rsidR="008C29A1" w:rsidRPr="002866F0" w:rsidRDefault="008C29A1" w:rsidP="008C29A1">
                      <w:pPr>
                        <w:ind w:firstLineChars="650" w:firstLine="1300"/>
                        <w:rPr>
                          <w:rFonts w:hint="eastAsia"/>
                          <w:color w:val="FF0000"/>
                          <w:sz w:val="20"/>
                        </w:rPr>
                      </w:pPr>
                      <w:r w:rsidRPr="002866F0">
                        <w:rPr>
                          <w:rFonts w:hint="eastAsia"/>
                          <w:color w:val="FF0000"/>
                          <w:sz w:val="20"/>
                        </w:rPr>
                        <w:t>88t</w:t>
                      </w:r>
                    </w:p>
                    <w:p w:rsidR="008C29A1" w:rsidRPr="002866F0" w:rsidRDefault="008C29A1" w:rsidP="008C29A1">
                      <w:pPr>
                        <w:rPr>
                          <w:rFonts w:hint="eastAsia"/>
                          <w:color w:val="FF0000"/>
                          <w:sz w:val="20"/>
                        </w:rPr>
                      </w:pPr>
                    </w:p>
                  </w:txbxContent>
                </v:textbox>
              </v:rect>
            </w:pict>
          </mc:Fallback>
        </mc:AlternateContent>
      </w:r>
      <w:r w:rsidRPr="008C29A1">
        <w:rPr>
          <w:rFonts w:hint="eastAsia"/>
          <w:color w:val="FF0000"/>
        </w:rPr>
        <w:t>廃棄物の排出、処理状況フロー図（平成</w:t>
      </w:r>
      <w:r w:rsidRPr="008C29A1">
        <w:rPr>
          <w:rFonts w:hint="eastAsia"/>
          <w:color w:val="FF0000"/>
        </w:rPr>
        <w:t>30</w:t>
      </w:r>
      <w:r w:rsidRPr="008C29A1">
        <w:rPr>
          <w:rFonts w:hint="eastAsia"/>
          <w:color w:val="FF0000"/>
        </w:rPr>
        <w:t xml:space="preserve">年度実績）　</w:t>
      </w:r>
    </w:p>
    <w:p w:rsidR="008C29A1" w:rsidRPr="008C29A1" w:rsidRDefault="008C29A1" w:rsidP="008C29A1">
      <w:pPr>
        <w:rPr>
          <w:color w:val="FF0000"/>
        </w:rPr>
      </w:pPr>
    </w:p>
    <w:p w:rsidR="008C29A1" w:rsidRPr="008C29A1" w:rsidRDefault="008C29A1" w:rsidP="008C29A1">
      <w:pPr>
        <w:rPr>
          <w:color w:val="FF0000"/>
        </w:rPr>
      </w:pPr>
      <w:r w:rsidRPr="008C29A1">
        <w:rPr>
          <w:noProof/>
          <w:color w:val="FF0000"/>
        </w:rPr>
        <mc:AlternateContent>
          <mc:Choice Requires="wps">
            <w:drawing>
              <wp:anchor distT="0" distB="0" distL="114300" distR="114300" simplePos="0" relativeHeight="251676672" behindDoc="0" locked="0" layoutInCell="1" allowOverlap="1">
                <wp:simplePos x="0" y="0"/>
                <wp:positionH relativeFrom="column">
                  <wp:posOffset>1988820</wp:posOffset>
                </wp:positionH>
                <wp:positionV relativeFrom="paragraph">
                  <wp:posOffset>-1905</wp:posOffset>
                </wp:positionV>
                <wp:extent cx="1028700" cy="342900"/>
                <wp:effectExtent l="7620" t="7620" r="11430" b="1143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w="9525">
                          <a:solidFill>
                            <a:srgbClr val="000000"/>
                          </a:solidFill>
                          <a:miter lim="800000"/>
                          <a:headEnd/>
                          <a:tailEnd/>
                        </a:ln>
                      </wps:spPr>
                      <wps:txbx>
                        <w:txbxContent>
                          <w:p w:rsidR="008C29A1" w:rsidRPr="002866F0" w:rsidRDefault="008C29A1" w:rsidP="008C29A1">
                            <w:pPr>
                              <w:rPr>
                                <w:color w:val="FF0000"/>
                                <w:sz w:val="20"/>
                              </w:rPr>
                            </w:pPr>
                            <w:r w:rsidRPr="002866F0">
                              <w:rPr>
                                <w:rFonts w:hint="eastAsia"/>
                                <w:color w:val="FF0000"/>
                                <w:sz w:val="20"/>
                              </w:rPr>
                              <w:t>無処理量：</w:t>
                            </w:r>
                            <w:r w:rsidRPr="002866F0">
                              <w:rPr>
                                <w:rFonts w:hint="eastAsia"/>
                                <w:color w:val="FF0000"/>
                                <w:sz w:val="20"/>
                              </w:rPr>
                              <w:t>0t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5" o:spid="_x0000_s1029" type="#_x0000_t202" style="position:absolute;left:0;text-align:left;margin-left:156.6pt;margin-top:-.15pt;width:81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">
                <v:textbox inset="5.85pt,.7pt,5.85pt,.7pt">
                  <w:txbxContent>
                    <w:p w:rsidR="008C29A1" w:rsidRPr="002866F0" w:rsidRDefault="008C29A1" w:rsidP="008C29A1">
                      <w:pPr>
                        <w:rPr>
                          <w:color w:val="FF0000"/>
                          <w:sz w:val="20"/>
                        </w:rPr>
                      </w:pPr>
                      <w:r w:rsidRPr="002866F0">
                        <w:rPr>
                          <w:rFonts w:hint="eastAsia"/>
                          <w:color w:val="FF0000"/>
                          <w:sz w:val="20"/>
                        </w:rPr>
                        <w:t>無処理量：</w:t>
                      </w:r>
                      <w:r w:rsidRPr="002866F0">
                        <w:rPr>
                          <w:rFonts w:hint="eastAsia"/>
                          <w:color w:val="FF0000"/>
                          <w:sz w:val="20"/>
                        </w:rPr>
                        <w:t>0t</w:t>
                      </w:r>
                    </w:p>
                  </w:txbxContent>
                </v:textbox>
              </v:shape>
            </w:pict>
          </mc:Fallback>
        </mc:AlternateContent>
      </w:r>
      <w:r w:rsidRPr="008C29A1">
        <w:rPr>
          <w:noProof/>
          <w:color w:val="FF0000"/>
        </w:rPr>
        <mc:AlternateContent>
          <mc:Choice Requires="wps">
            <w:drawing>
              <wp:anchor distT="0" distB="0" distL="114300" distR="114300" simplePos="0" relativeHeight="251672576" behindDoc="0" locked="0" layoutInCell="1" allowOverlap="1">
                <wp:simplePos x="0" y="0"/>
                <wp:positionH relativeFrom="column">
                  <wp:posOffset>2903220</wp:posOffset>
                </wp:positionH>
                <wp:positionV relativeFrom="paragraph">
                  <wp:posOffset>112395</wp:posOffset>
                </wp:positionV>
                <wp:extent cx="2400300" cy="0"/>
                <wp:effectExtent l="7620" t="55245" r="20955" b="59055"/>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0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E4BE1" id="直線コネクタ 34" o:spid="_x0000_s1026" style="position:absolute;left:0;text-align:lef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6pt,8.85pt" to="417.6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">
                <v:stroke endarrow="block"/>
              </v:line>
            </w:pict>
          </mc:Fallback>
        </mc:AlternateContent>
      </w:r>
      <w:r w:rsidRPr="008C29A1">
        <w:rPr>
          <w:noProof/>
          <w:color w:val="FF0000"/>
        </w:rPr>
        <mc:AlternateContent>
          <mc:Choice Requires="wps">
            <w:drawing>
              <wp:anchor distT="0" distB="0" distL="114300" distR="114300" simplePos="0" relativeHeight="251674624" behindDoc="0" locked="0" layoutInCell="1" allowOverlap="1">
                <wp:simplePos x="0" y="0"/>
                <wp:positionH relativeFrom="column">
                  <wp:posOffset>4846320</wp:posOffset>
                </wp:positionH>
                <wp:positionV relativeFrom="paragraph">
                  <wp:posOffset>112395</wp:posOffset>
                </wp:positionV>
                <wp:extent cx="0" cy="1714500"/>
                <wp:effectExtent l="7620" t="7620" r="11430" b="11430"/>
                <wp:wrapNone/>
                <wp:docPr id="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CEDA6" id="直線コネクタ 33"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6pt,8.85pt" to="381.6pt,1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"/>
            </w:pict>
          </mc:Fallback>
        </mc:AlternateContent>
      </w:r>
      <w:r w:rsidRPr="008C29A1">
        <w:rPr>
          <w:noProof/>
          <w:color w:val="FF0000"/>
        </w:rPr>
        <mc:AlternateContent>
          <mc:Choice Requires="wps">
            <w:drawing>
              <wp:anchor distT="0" distB="0" distL="114300" distR="114300" simplePos="0" relativeHeight="251671552" behindDoc="0" locked="0" layoutInCell="1" allowOverlap="1">
                <wp:simplePos x="0" y="0"/>
                <wp:positionH relativeFrom="column">
                  <wp:posOffset>1760220</wp:posOffset>
                </wp:positionH>
                <wp:positionV relativeFrom="paragraph">
                  <wp:posOffset>112395</wp:posOffset>
                </wp:positionV>
                <wp:extent cx="247650" cy="0"/>
                <wp:effectExtent l="7620" t="55245" r="20955" b="59055"/>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71FF6" id="直線コネクタ 32"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8.85pt" to="158.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">
                <v:stroke endarrow="block"/>
              </v:line>
            </w:pict>
          </mc:Fallback>
        </mc:AlternateContent>
      </w:r>
      <w:r w:rsidRPr="008C29A1">
        <w:rPr>
          <w:noProof/>
          <w:color w:val="FF0000"/>
        </w:rPr>
        <mc:AlternateContent>
          <mc:Choice Requires="wps">
            <w:drawing>
              <wp:anchor distT="0" distB="0" distL="114300" distR="114300" simplePos="0" relativeHeight="251669504" behindDoc="0" locked="0" layoutInCell="1" allowOverlap="1">
                <wp:simplePos x="0" y="0"/>
                <wp:positionH relativeFrom="column">
                  <wp:posOffset>1760220</wp:posOffset>
                </wp:positionH>
                <wp:positionV relativeFrom="paragraph">
                  <wp:posOffset>112395</wp:posOffset>
                </wp:positionV>
                <wp:extent cx="0" cy="2286000"/>
                <wp:effectExtent l="7620" t="7620" r="11430" b="1143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BDE6C1" id="直線コネクタ 31"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8.85pt" to="138.6pt,18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"/>
            </w:pict>
          </mc:Fallback>
        </mc:AlternateContent>
      </w:r>
    </w:p>
    <w:p w:rsidR="008C29A1" w:rsidRPr="008C29A1" w:rsidRDefault="008C29A1" w:rsidP="008C29A1">
      <w:pPr>
        <w:rPr>
          <w:color w:val="FF0000"/>
        </w:rPr>
      </w:pPr>
    </w:p>
    <w:p w:rsidR="008C29A1" w:rsidRPr="008C29A1" w:rsidRDefault="008C29A1" w:rsidP="008C29A1">
      <w:pPr>
        <w:rPr>
          <w:color w:val="FF0000"/>
        </w:rPr>
      </w:pPr>
    </w:p>
    <w:p w:rsidR="008C29A1" w:rsidRPr="008C29A1" w:rsidRDefault="008C29A1" w:rsidP="008C29A1">
      <w:pPr>
        <w:rPr>
          <w:color w:val="FF0000"/>
          <w:sz w:val="20"/>
        </w:rPr>
      </w:pPr>
      <w:r w:rsidRPr="008C29A1">
        <w:rPr>
          <w:rFonts w:hint="eastAsia"/>
          <w:color w:val="FF0000"/>
        </w:rPr>
        <w:t xml:space="preserve">　　　　　　　　　　　　　　　　　　　　　　　　　</w:t>
      </w:r>
      <w:r w:rsidRPr="008C29A1">
        <w:rPr>
          <w:rFonts w:hint="eastAsia"/>
          <w:color w:val="FF0000"/>
        </w:rPr>
        <w:t xml:space="preserve"> </w:t>
      </w:r>
      <w:r w:rsidRPr="008C29A1">
        <w:rPr>
          <w:rFonts w:hint="eastAsia"/>
          <w:color w:val="FF0000"/>
        </w:rPr>
        <w:t xml:space="preserve">　　　　　　　　　　　　　　</w:t>
      </w:r>
      <w:r w:rsidRPr="008C29A1">
        <w:rPr>
          <w:rFonts w:hint="eastAsia"/>
          <w:color w:val="FF0000"/>
          <w:sz w:val="20"/>
        </w:rPr>
        <w:t>((</w:t>
      </w:r>
      <w:r w:rsidRPr="008C29A1">
        <w:rPr>
          <w:rFonts w:hint="eastAsia"/>
          <w:color w:val="FF0000"/>
          <w:sz w:val="20"/>
        </w:rPr>
        <w:t>株</w:t>
      </w:r>
      <w:r w:rsidRPr="008C29A1">
        <w:rPr>
          <w:rFonts w:hint="eastAsia"/>
          <w:color w:val="FF0000"/>
          <w:sz w:val="20"/>
        </w:rPr>
        <w:t>)</w:t>
      </w:r>
      <w:r w:rsidRPr="008C29A1">
        <w:rPr>
          <w:rFonts w:hint="eastAsia"/>
          <w:color w:val="FF0000"/>
          <w:sz w:val="20"/>
        </w:rPr>
        <w:t>○○へ委託処理</w:t>
      </w:r>
      <w:r w:rsidRPr="008C29A1">
        <w:rPr>
          <w:rFonts w:hint="eastAsia"/>
          <w:color w:val="FF0000"/>
          <w:sz w:val="20"/>
        </w:rPr>
        <w:t>)</w:t>
      </w:r>
    </w:p>
    <w:p w:rsidR="008C29A1" w:rsidRPr="008C29A1" w:rsidRDefault="008C29A1" w:rsidP="008C29A1">
      <w:pPr>
        <w:rPr>
          <w:color w:val="FF0000"/>
        </w:rPr>
      </w:pPr>
    </w:p>
    <w:p w:rsidR="008C29A1" w:rsidRPr="008C29A1" w:rsidRDefault="008C29A1" w:rsidP="008C29A1">
      <w:pPr>
        <w:rPr>
          <w:color w:val="FF0000"/>
        </w:rPr>
      </w:pPr>
      <w:r w:rsidRPr="008C29A1">
        <w:rPr>
          <w:noProof/>
          <w:color w:val="FF0000"/>
        </w:rPr>
        <mc:AlternateContent>
          <mc:Choice Requires="wps">
            <w:drawing>
              <wp:anchor distT="0" distB="0" distL="114300" distR="114300" simplePos="0" relativeHeight="251663360" behindDoc="0" locked="0" layoutInCell="1" allowOverlap="1">
                <wp:simplePos x="0" y="0"/>
                <wp:positionH relativeFrom="column">
                  <wp:posOffset>274320</wp:posOffset>
                </wp:positionH>
                <wp:positionV relativeFrom="paragraph">
                  <wp:posOffset>111125</wp:posOffset>
                </wp:positionV>
                <wp:extent cx="1257300" cy="1503045"/>
                <wp:effectExtent l="7620" t="6350" r="11430" b="5080"/>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503045"/>
                        </a:xfrm>
                        <a:prstGeom prst="rect">
                          <a:avLst/>
                        </a:prstGeom>
                        <a:solidFill>
                          <a:srgbClr val="FFFFFF"/>
                        </a:solidFill>
                        <a:ln w="9525">
                          <a:solidFill>
                            <a:srgbClr val="000000"/>
                          </a:solidFill>
                          <a:miter lim="800000"/>
                          <a:headEnd/>
                          <a:tailEnd/>
                        </a:ln>
                      </wps:spPr>
                      <wps:txbx>
                        <w:txbxContent>
                          <w:p w:rsidR="008C29A1" w:rsidRPr="002866F0" w:rsidRDefault="008C29A1" w:rsidP="008C29A1">
                            <w:pPr>
                              <w:rPr>
                                <w:color w:val="FF0000"/>
                                <w:sz w:val="20"/>
                              </w:rPr>
                            </w:pPr>
                            <w:r w:rsidRPr="002866F0">
                              <w:rPr>
                                <w:rFonts w:hint="eastAsia"/>
                                <w:color w:val="FF0000"/>
                                <w:sz w:val="20"/>
                              </w:rPr>
                              <w:t>発生量：</w:t>
                            </w:r>
                            <w:r w:rsidRPr="002866F0">
                              <w:rPr>
                                <w:color w:val="FF0000"/>
                                <w:sz w:val="20"/>
                              </w:rPr>
                              <w:t>4,009</w:t>
                            </w:r>
                            <w:r w:rsidRPr="002866F0">
                              <w:rPr>
                                <w:rFonts w:hint="eastAsia"/>
                                <w:color w:val="FF0000"/>
                                <w:sz w:val="20"/>
                              </w:rPr>
                              <w:t xml:space="preserve">t </w:t>
                            </w:r>
                          </w:p>
                          <w:p w:rsidR="008C29A1" w:rsidRPr="002866F0" w:rsidRDefault="008C29A1" w:rsidP="008C29A1">
                            <w:pPr>
                              <w:rPr>
                                <w:color w:val="FF0000"/>
                                <w:sz w:val="20"/>
                              </w:rPr>
                            </w:pPr>
                            <w:r w:rsidRPr="002866F0">
                              <w:rPr>
                                <w:rFonts w:hint="eastAsia"/>
                                <w:color w:val="FF0000"/>
                                <w:sz w:val="20"/>
                              </w:rPr>
                              <w:t>がれき類</w:t>
                            </w:r>
                            <w:r w:rsidRPr="002866F0">
                              <w:rPr>
                                <w:rFonts w:hint="eastAsia"/>
                                <w:color w:val="FF0000"/>
                                <w:sz w:val="20"/>
                              </w:rPr>
                              <w:t xml:space="preserve"> 3,000t</w:t>
                            </w:r>
                          </w:p>
                          <w:p w:rsidR="008C29A1" w:rsidRPr="002866F0" w:rsidRDefault="008C29A1" w:rsidP="008C29A1">
                            <w:pPr>
                              <w:rPr>
                                <w:color w:val="FF0000"/>
                                <w:sz w:val="20"/>
                              </w:rPr>
                            </w:pPr>
                            <w:r w:rsidRPr="002866F0">
                              <w:rPr>
                                <w:rFonts w:hint="eastAsia"/>
                                <w:color w:val="FF0000"/>
                                <w:sz w:val="20"/>
                              </w:rPr>
                              <w:t>木くず</w:t>
                            </w:r>
                            <w:r w:rsidRPr="002866F0">
                              <w:rPr>
                                <w:rFonts w:hint="eastAsia"/>
                                <w:color w:val="FF0000"/>
                                <w:sz w:val="20"/>
                              </w:rPr>
                              <w:t xml:space="preserve"> 307t</w:t>
                            </w:r>
                          </w:p>
                          <w:p w:rsidR="008C29A1" w:rsidRPr="002866F0" w:rsidRDefault="008C29A1" w:rsidP="008C29A1">
                            <w:pPr>
                              <w:rPr>
                                <w:color w:val="FF0000"/>
                                <w:sz w:val="20"/>
                              </w:rPr>
                            </w:pPr>
                            <w:r w:rsidRPr="002866F0">
                              <w:rPr>
                                <w:rFonts w:hint="eastAsia"/>
                                <w:color w:val="FF0000"/>
                                <w:sz w:val="20"/>
                              </w:rPr>
                              <w:t>廃ﾌﾟﾗｽﾁｯｸ類</w:t>
                            </w:r>
                            <w:r w:rsidRPr="002866F0">
                              <w:rPr>
                                <w:rFonts w:hint="eastAsia"/>
                                <w:color w:val="FF0000"/>
                                <w:sz w:val="20"/>
                              </w:rPr>
                              <w:t xml:space="preserve"> 307t</w:t>
                            </w:r>
                          </w:p>
                          <w:p w:rsidR="008C29A1" w:rsidRPr="002866F0" w:rsidRDefault="008C29A1" w:rsidP="008C29A1">
                            <w:pPr>
                              <w:rPr>
                                <w:color w:val="FF0000"/>
                                <w:sz w:val="20"/>
                              </w:rPr>
                            </w:pPr>
                            <w:r w:rsidRPr="002866F0">
                              <w:rPr>
                                <w:rFonts w:hint="eastAsia"/>
                                <w:color w:val="FF0000"/>
                                <w:sz w:val="20"/>
                              </w:rPr>
                              <w:t>金属くず</w:t>
                            </w:r>
                            <w:r w:rsidRPr="002866F0">
                              <w:rPr>
                                <w:rFonts w:hint="eastAsia"/>
                                <w:color w:val="FF0000"/>
                                <w:sz w:val="20"/>
                              </w:rPr>
                              <w:t xml:space="preserve"> 307t</w:t>
                            </w:r>
                          </w:p>
                          <w:p w:rsidR="008C29A1" w:rsidRPr="002866F0" w:rsidRDefault="008C29A1" w:rsidP="008C29A1">
                            <w:pPr>
                              <w:rPr>
                                <w:color w:val="FF0000"/>
                                <w:sz w:val="20"/>
                              </w:rPr>
                            </w:pPr>
                            <w:r w:rsidRPr="002866F0">
                              <w:rPr>
                                <w:rFonts w:hint="eastAsia"/>
                                <w:color w:val="FF0000"/>
                                <w:sz w:val="20"/>
                              </w:rPr>
                              <w:t>その他混合廃棄物</w:t>
                            </w:r>
                          </w:p>
                          <w:p w:rsidR="008C29A1" w:rsidRPr="002866F0" w:rsidRDefault="008C29A1" w:rsidP="008C29A1">
                            <w:pPr>
                              <w:rPr>
                                <w:color w:val="FF0000"/>
                                <w:sz w:val="20"/>
                              </w:rPr>
                            </w:pPr>
                            <w:r w:rsidRPr="002866F0">
                              <w:rPr>
                                <w:rFonts w:hint="eastAsia"/>
                                <w:color w:val="FF0000"/>
                                <w:sz w:val="20"/>
                              </w:rPr>
                              <w:t>88t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0" o:spid="_x0000_s1030" style="position:absolute;left:0;text-align:left;margin-left:21.6pt;margin-top:8.75pt;width:99pt;height:11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">
                <v:textbox>
                  <w:txbxContent>
                    <w:p w:rsidR="008C29A1" w:rsidRPr="002866F0" w:rsidRDefault="008C29A1" w:rsidP="008C29A1">
                      <w:pPr>
                        <w:rPr>
                          <w:rFonts w:hint="eastAsia"/>
                          <w:color w:val="FF0000"/>
                          <w:sz w:val="20"/>
                        </w:rPr>
                      </w:pPr>
                      <w:r w:rsidRPr="002866F0">
                        <w:rPr>
                          <w:rFonts w:hint="eastAsia"/>
                          <w:color w:val="FF0000"/>
                          <w:sz w:val="20"/>
                        </w:rPr>
                        <w:t>発生量：</w:t>
                      </w:r>
                      <w:r w:rsidRPr="002866F0">
                        <w:rPr>
                          <w:color w:val="FF0000"/>
                          <w:sz w:val="20"/>
                        </w:rPr>
                        <w:t>4,009</w:t>
                      </w:r>
                      <w:r w:rsidRPr="002866F0">
                        <w:rPr>
                          <w:rFonts w:hint="eastAsia"/>
                          <w:color w:val="FF0000"/>
                          <w:sz w:val="20"/>
                        </w:rPr>
                        <w:t xml:space="preserve">t </w:t>
                      </w:r>
                    </w:p>
                    <w:p w:rsidR="008C29A1" w:rsidRPr="002866F0" w:rsidRDefault="008C29A1" w:rsidP="008C29A1">
                      <w:pPr>
                        <w:rPr>
                          <w:rFonts w:hint="eastAsia"/>
                          <w:color w:val="FF0000"/>
                          <w:sz w:val="20"/>
                        </w:rPr>
                      </w:pPr>
                      <w:r w:rsidRPr="002866F0">
                        <w:rPr>
                          <w:rFonts w:hint="eastAsia"/>
                          <w:color w:val="FF0000"/>
                          <w:sz w:val="20"/>
                        </w:rPr>
                        <w:t>がれき類</w:t>
                      </w:r>
                      <w:r w:rsidRPr="002866F0">
                        <w:rPr>
                          <w:rFonts w:hint="eastAsia"/>
                          <w:color w:val="FF0000"/>
                          <w:sz w:val="20"/>
                        </w:rPr>
                        <w:t xml:space="preserve"> 3,000t</w:t>
                      </w:r>
                    </w:p>
                    <w:p w:rsidR="008C29A1" w:rsidRPr="002866F0" w:rsidRDefault="008C29A1" w:rsidP="008C29A1">
                      <w:pPr>
                        <w:rPr>
                          <w:rFonts w:hint="eastAsia"/>
                          <w:color w:val="FF0000"/>
                          <w:sz w:val="20"/>
                        </w:rPr>
                      </w:pPr>
                      <w:r w:rsidRPr="002866F0">
                        <w:rPr>
                          <w:rFonts w:hint="eastAsia"/>
                          <w:color w:val="FF0000"/>
                          <w:sz w:val="20"/>
                        </w:rPr>
                        <w:t>木くず</w:t>
                      </w:r>
                      <w:r w:rsidRPr="002866F0">
                        <w:rPr>
                          <w:rFonts w:hint="eastAsia"/>
                          <w:color w:val="FF0000"/>
                          <w:sz w:val="20"/>
                        </w:rPr>
                        <w:t xml:space="preserve"> 307t</w:t>
                      </w:r>
                    </w:p>
                    <w:p w:rsidR="008C29A1" w:rsidRPr="002866F0" w:rsidRDefault="008C29A1" w:rsidP="008C29A1">
                      <w:pPr>
                        <w:rPr>
                          <w:rFonts w:hint="eastAsia"/>
                          <w:color w:val="FF0000"/>
                          <w:sz w:val="20"/>
                        </w:rPr>
                      </w:pPr>
                      <w:r w:rsidRPr="002866F0">
                        <w:rPr>
                          <w:rFonts w:hint="eastAsia"/>
                          <w:color w:val="FF0000"/>
                          <w:sz w:val="20"/>
                        </w:rPr>
                        <w:t>廃ﾌﾟﾗｽﾁｯｸ類</w:t>
                      </w:r>
                      <w:r w:rsidRPr="002866F0">
                        <w:rPr>
                          <w:rFonts w:hint="eastAsia"/>
                          <w:color w:val="FF0000"/>
                          <w:sz w:val="20"/>
                        </w:rPr>
                        <w:t xml:space="preserve"> 307t</w:t>
                      </w:r>
                    </w:p>
                    <w:p w:rsidR="008C29A1" w:rsidRPr="002866F0" w:rsidRDefault="008C29A1" w:rsidP="008C29A1">
                      <w:pPr>
                        <w:rPr>
                          <w:rFonts w:hint="eastAsia"/>
                          <w:color w:val="FF0000"/>
                          <w:sz w:val="20"/>
                        </w:rPr>
                      </w:pPr>
                      <w:r w:rsidRPr="002866F0">
                        <w:rPr>
                          <w:rFonts w:hint="eastAsia"/>
                          <w:color w:val="FF0000"/>
                          <w:sz w:val="20"/>
                        </w:rPr>
                        <w:t>金属くず</w:t>
                      </w:r>
                      <w:r w:rsidRPr="002866F0">
                        <w:rPr>
                          <w:rFonts w:hint="eastAsia"/>
                          <w:color w:val="FF0000"/>
                          <w:sz w:val="20"/>
                        </w:rPr>
                        <w:t xml:space="preserve"> 307t</w:t>
                      </w:r>
                    </w:p>
                    <w:p w:rsidR="008C29A1" w:rsidRPr="002866F0" w:rsidRDefault="008C29A1" w:rsidP="008C29A1">
                      <w:pPr>
                        <w:rPr>
                          <w:rFonts w:hint="eastAsia"/>
                          <w:color w:val="FF0000"/>
                          <w:sz w:val="20"/>
                        </w:rPr>
                      </w:pPr>
                      <w:r w:rsidRPr="002866F0">
                        <w:rPr>
                          <w:rFonts w:hint="eastAsia"/>
                          <w:color w:val="FF0000"/>
                          <w:sz w:val="20"/>
                        </w:rPr>
                        <w:t>その他混合廃棄物</w:t>
                      </w:r>
                    </w:p>
                    <w:p w:rsidR="008C29A1" w:rsidRPr="002866F0" w:rsidRDefault="008C29A1" w:rsidP="008C29A1">
                      <w:pPr>
                        <w:rPr>
                          <w:rFonts w:hint="eastAsia"/>
                          <w:color w:val="FF0000"/>
                          <w:sz w:val="20"/>
                        </w:rPr>
                      </w:pPr>
                      <w:r w:rsidRPr="002866F0">
                        <w:rPr>
                          <w:rFonts w:hint="eastAsia"/>
                          <w:color w:val="FF0000"/>
                          <w:sz w:val="20"/>
                        </w:rPr>
                        <w:t>88t</w:t>
                      </w:r>
                    </w:p>
                  </w:txbxContent>
                </v:textbox>
              </v:rect>
            </w:pict>
          </mc:Fallback>
        </mc:AlternateContent>
      </w:r>
    </w:p>
    <w:p w:rsidR="008C29A1" w:rsidRPr="008C29A1" w:rsidRDefault="008C29A1" w:rsidP="008C29A1">
      <w:pPr>
        <w:rPr>
          <w:color w:val="FF0000"/>
        </w:rPr>
      </w:pPr>
      <w:r w:rsidRPr="008C29A1">
        <w:rPr>
          <w:noProof/>
          <w:color w:val="FF0000"/>
        </w:rPr>
        <mc:AlternateContent>
          <mc:Choice Requires="wps">
            <w:drawing>
              <wp:anchor distT="0" distB="0" distL="114300" distR="114300" simplePos="0" relativeHeight="251664384" behindDoc="0" locked="0" layoutInCell="1" allowOverlap="1">
                <wp:simplePos x="0" y="0"/>
                <wp:positionH relativeFrom="column">
                  <wp:posOffset>1988820</wp:posOffset>
                </wp:positionH>
                <wp:positionV relativeFrom="paragraph">
                  <wp:posOffset>64770</wp:posOffset>
                </wp:positionV>
                <wp:extent cx="1028700" cy="571500"/>
                <wp:effectExtent l="7620" t="7620" r="11430" b="11430"/>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txbx>
                        <w:txbxContent>
                          <w:p w:rsidR="008C29A1" w:rsidRPr="002866F0" w:rsidRDefault="008C29A1" w:rsidP="008C29A1">
                            <w:pPr>
                              <w:rPr>
                                <w:color w:val="FF0000"/>
                                <w:sz w:val="20"/>
                              </w:rPr>
                            </w:pPr>
                            <w:r w:rsidRPr="002866F0">
                              <w:rPr>
                                <w:rFonts w:hint="eastAsia"/>
                                <w:color w:val="FF0000"/>
                                <w:sz w:val="20"/>
                              </w:rPr>
                              <w:t>中間処理量：</w:t>
                            </w:r>
                          </w:p>
                          <w:p w:rsidR="008C29A1" w:rsidRPr="002866F0" w:rsidRDefault="008C29A1" w:rsidP="008C29A1">
                            <w:pPr>
                              <w:rPr>
                                <w:color w:val="FF0000"/>
                                <w:sz w:val="20"/>
                              </w:rPr>
                            </w:pPr>
                            <w:r w:rsidRPr="002866F0">
                              <w:rPr>
                                <w:rFonts w:hint="eastAsia"/>
                                <w:color w:val="FF0000"/>
                                <w:sz w:val="20"/>
                              </w:rPr>
                              <w:t xml:space="preserve">　　　</w:t>
                            </w:r>
                            <w:r w:rsidRPr="002866F0">
                              <w:rPr>
                                <w:color w:val="FF0000"/>
                                <w:sz w:val="20"/>
                              </w:rPr>
                              <w:t>4,009</w:t>
                            </w:r>
                            <w:r w:rsidRPr="002866F0">
                              <w:rPr>
                                <w:rFonts w:hint="eastAsia"/>
                                <w:color w:val="FF0000"/>
                                <w:sz w:val="20"/>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9" o:spid="_x0000_s1031" style="position:absolute;left:0;text-align:left;margin-left:156.6pt;margin-top:5.1pt;width:81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">
                <v:textbox>
                  <w:txbxContent>
                    <w:p w:rsidR="008C29A1" w:rsidRPr="002866F0" w:rsidRDefault="008C29A1" w:rsidP="008C29A1">
                      <w:pPr>
                        <w:rPr>
                          <w:rFonts w:hint="eastAsia"/>
                          <w:color w:val="FF0000"/>
                          <w:sz w:val="20"/>
                        </w:rPr>
                      </w:pPr>
                      <w:r w:rsidRPr="002866F0">
                        <w:rPr>
                          <w:rFonts w:hint="eastAsia"/>
                          <w:color w:val="FF0000"/>
                          <w:sz w:val="20"/>
                        </w:rPr>
                        <w:t>中間処理量：</w:t>
                      </w:r>
                    </w:p>
                    <w:p w:rsidR="008C29A1" w:rsidRPr="002866F0" w:rsidRDefault="008C29A1" w:rsidP="008C29A1">
                      <w:pPr>
                        <w:rPr>
                          <w:rFonts w:hint="eastAsia"/>
                          <w:color w:val="FF0000"/>
                          <w:sz w:val="20"/>
                        </w:rPr>
                      </w:pPr>
                      <w:r w:rsidRPr="002866F0">
                        <w:rPr>
                          <w:rFonts w:hint="eastAsia"/>
                          <w:color w:val="FF0000"/>
                          <w:sz w:val="20"/>
                        </w:rPr>
                        <w:t xml:space="preserve">　　　</w:t>
                      </w:r>
                      <w:r w:rsidRPr="002866F0">
                        <w:rPr>
                          <w:color w:val="FF0000"/>
                          <w:sz w:val="20"/>
                        </w:rPr>
                        <w:t>4,009</w:t>
                      </w:r>
                      <w:r w:rsidRPr="002866F0">
                        <w:rPr>
                          <w:rFonts w:hint="eastAsia"/>
                          <w:color w:val="FF0000"/>
                          <w:sz w:val="20"/>
                        </w:rPr>
                        <w:t>t</w:t>
                      </w:r>
                    </w:p>
                  </w:txbxContent>
                </v:textbox>
              </v:rect>
            </w:pict>
          </mc:Fallback>
        </mc:AlternateContent>
      </w:r>
    </w:p>
    <w:p w:rsidR="008C29A1" w:rsidRPr="008C29A1" w:rsidRDefault="008C29A1" w:rsidP="008C29A1">
      <w:pPr>
        <w:rPr>
          <w:color w:val="FF0000"/>
        </w:rPr>
      </w:pPr>
      <w:r w:rsidRPr="008C29A1">
        <w:rPr>
          <w:noProof/>
          <w:color w:val="FF0000"/>
        </w:rPr>
        <mc:AlternateContent>
          <mc:Choice Requires="wps">
            <w:drawing>
              <wp:anchor distT="0" distB="0" distL="114300" distR="114300" simplePos="0" relativeHeight="251678720" behindDoc="0" locked="0" layoutInCell="1" allowOverlap="1">
                <wp:simplePos x="0" y="0"/>
                <wp:positionH relativeFrom="column">
                  <wp:posOffset>3817620</wp:posOffset>
                </wp:positionH>
                <wp:positionV relativeFrom="paragraph">
                  <wp:posOffset>133350</wp:posOffset>
                </wp:positionV>
                <wp:extent cx="0" cy="685800"/>
                <wp:effectExtent l="55245" t="9525" r="59055" b="1905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89133" id="直線コネクタ 28"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6pt,10.5pt" to="300.6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">
                <v:stroke dashstyle="1 1" endarrow="block" endcap="round"/>
              </v:line>
            </w:pict>
          </mc:Fallback>
        </mc:AlternateContent>
      </w:r>
      <w:r w:rsidRPr="008C29A1">
        <w:rPr>
          <w:noProof/>
          <w:color w:val="FF0000"/>
        </w:rPr>
        <mc:AlternateContent>
          <mc:Choice Requires="wps">
            <w:drawing>
              <wp:anchor distT="0" distB="0" distL="114300" distR="114300" simplePos="0" relativeHeight="251677696" behindDoc="0" locked="0" layoutInCell="1" allowOverlap="1">
                <wp:simplePos x="0" y="0"/>
                <wp:positionH relativeFrom="column">
                  <wp:posOffset>1531620</wp:posOffset>
                </wp:positionH>
                <wp:positionV relativeFrom="paragraph">
                  <wp:posOffset>133350</wp:posOffset>
                </wp:positionV>
                <wp:extent cx="457200" cy="0"/>
                <wp:effectExtent l="7620" t="57150" r="20955" b="5715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19562" id="直線コネクタ 27"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6pt,10.5pt" to="156.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">
                <v:stroke endarrow="block"/>
              </v:line>
            </w:pict>
          </mc:Fallback>
        </mc:AlternateContent>
      </w:r>
      <w:r w:rsidRPr="008C29A1">
        <w:rPr>
          <w:noProof/>
          <w:color w:val="FF0000"/>
        </w:rPr>
        <mc:AlternateContent>
          <mc:Choice Requires="wps">
            <w:drawing>
              <wp:anchor distT="0" distB="0" distL="114300" distR="114300" simplePos="0" relativeHeight="251673600" behindDoc="0" locked="0" layoutInCell="1" allowOverlap="1">
                <wp:simplePos x="0" y="0"/>
                <wp:positionH relativeFrom="column">
                  <wp:posOffset>3017520</wp:posOffset>
                </wp:positionH>
                <wp:positionV relativeFrom="paragraph">
                  <wp:posOffset>133350</wp:posOffset>
                </wp:positionV>
                <wp:extent cx="1828800" cy="0"/>
                <wp:effectExtent l="7620" t="57150" r="20955" b="5715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630CD" id="直線コネクタ 26" o:spid="_x0000_s1026" style="position:absolute;left:0;text-align:lef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6pt,10.5pt" to="381.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">
                <v:stroke endarrow="block"/>
              </v:line>
            </w:pict>
          </mc:Fallback>
        </mc:AlternateContent>
      </w:r>
    </w:p>
    <w:p w:rsidR="008C29A1" w:rsidRPr="008C29A1" w:rsidRDefault="008C29A1" w:rsidP="008C29A1">
      <w:pPr>
        <w:rPr>
          <w:color w:val="FF0000"/>
        </w:rPr>
      </w:pPr>
      <w:r w:rsidRPr="008C29A1">
        <w:rPr>
          <w:noProof/>
          <w:color w:val="FF0000"/>
        </w:rPr>
        <mc:AlternateContent>
          <mc:Choice Requires="wps">
            <w:drawing>
              <wp:anchor distT="0" distB="0" distL="114300" distR="114300" simplePos="0" relativeHeight="251667456" behindDoc="0" locked="0" layoutInCell="1" allowOverlap="1">
                <wp:simplePos x="0" y="0"/>
                <wp:positionH relativeFrom="column">
                  <wp:posOffset>5303520</wp:posOffset>
                </wp:positionH>
                <wp:positionV relativeFrom="paragraph">
                  <wp:posOffset>83185</wp:posOffset>
                </wp:positionV>
                <wp:extent cx="1428750" cy="1260475"/>
                <wp:effectExtent l="7620" t="6985" r="11430" b="8890"/>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1260475"/>
                        </a:xfrm>
                        <a:prstGeom prst="rect">
                          <a:avLst/>
                        </a:prstGeom>
                        <a:solidFill>
                          <a:srgbClr val="FFFFFF"/>
                        </a:solidFill>
                        <a:ln w="9525">
                          <a:solidFill>
                            <a:srgbClr val="000000"/>
                          </a:solidFill>
                          <a:miter lim="800000"/>
                          <a:headEnd/>
                          <a:tailEnd/>
                        </a:ln>
                      </wps:spPr>
                      <wps:txbx>
                        <w:txbxContent>
                          <w:p w:rsidR="008C29A1" w:rsidRPr="002866F0" w:rsidRDefault="008C29A1" w:rsidP="008C29A1">
                            <w:pPr>
                              <w:rPr>
                                <w:color w:val="FF0000"/>
                                <w:sz w:val="20"/>
                              </w:rPr>
                            </w:pPr>
                            <w:r w:rsidRPr="002866F0">
                              <w:rPr>
                                <w:rFonts w:hint="eastAsia"/>
                                <w:color w:val="FF0000"/>
                                <w:sz w:val="20"/>
                              </w:rPr>
                              <w:t>再生利用量：</w:t>
                            </w:r>
                            <w:r w:rsidRPr="002866F0">
                              <w:rPr>
                                <w:color w:val="FF0000"/>
                                <w:sz w:val="20"/>
                              </w:rPr>
                              <w:t>3,921</w:t>
                            </w:r>
                            <w:r w:rsidRPr="002866F0">
                              <w:rPr>
                                <w:rFonts w:hint="eastAsia"/>
                                <w:color w:val="FF0000"/>
                                <w:sz w:val="20"/>
                              </w:rPr>
                              <w:t>t</w:t>
                            </w:r>
                          </w:p>
                          <w:p w:rsidR="008C29A1" w:rsidRPr="002866F0" w:rsidRDefault="008C29A1" w:rsidP="008C29A1">
                            <w:pPr>
                              <w:rPr>
                                <w:color w:val="FF0000"/>
                                <w:sz w:val="20"/>
                              </w:rPr>
                            </w:pPr>
                            <w:r w:rsidRPr="002866F0">
                              <w:rPr>
                                <w:rFonts w:hint="eastAsia"/>
                                <w:color w:val="FF0000"/>
                                <w:sz w:val="20"/>
                              </w:rPr>
                              <w:t>がれき類</w:t>
                            </w:r>
                            <w:r w:rsidRPr="002866F0">
                              <w:rPr>
                                <w:rFonts w:hint="eastAsia"/>
                                <w:color w:val="FF0000"/>
                                <w:sz w:val="20"/>
                              </w:rPr>
                              <w:t xml:space="preserve"> 3,000t</w:t>
                            </w:r>
                          </w:p>
                          <w:p w:rsidR="008C29A1" w:rsidRPr="002866F0" w:rsidRDefault="008C29A1" w:rsidP="008C29A1">
                            <w:pPr>
                              <w:rPr>
                                <w:color w:val="FF0000"/>
                                <w:sz w:val="20"/>
                              </w:rPr>
                            </w:pPr>
                            <w:r w:rsidRPr="002866F0">
                              <w:rPr>
                                <w:rFonts w:hint="eastAsia"/>
                                <w:color w:val="FF0000"/>
                                <w:sz w:val="20"/>
                              </w:rPr>
                              <w:t>木くず</w:t>
                            </w:r>
                            <w:r w:rsidRPr="002866F0">
                              <w:rPr>
                                <w:rFonts w:hint="eastAsia"/>
                                <w:color w:val="FF0000"/>
                                <w:sz w:val="20"/>
                              </w:rPr>
                              <w:t xml:space="preserve"> 307t</w:t>
                            </w:r>
                          </w:p>
                          <w:p w:rsidR="008C29A1" w:rsidRPr="002866F0" w:rsidRDefault="008C29A1" w:rsidP="008C29A1">
                            <w:pPr>
                              <w:rPr>
                                <w:color w:val="FF0000"/>
                                <w:sz w:val="20"/>
                              </w:rPr>
                            </w:pPr>
                            <w:r w:rsidRPr="002866F0">
                              <w:rPr>
                                <w:rFonts w:hint="eastAsia"/>
                                <w:color w:val="FF0000"/>
                                <w:sz w:val="20"/>
                              </w:rPr>
                              <w:t>廃ﾌﾟﾗｽﾁｯｸ類</w:t>
                            </w:r>
                            <w:r w:rsidRPr="002866F0">
                              <w:rPr>
                                <w:rFonts w:hint="eastAsia"/>
                                <w:color w:val="FF0000"/>
                                <w:sz w:val="20"/>
                              </w:rPr>
                              <w:t xml:space="preserve"> 307t</w:t>
                            </w:r>
                          </w:p>
                          <w:p w:rsidR="008C29A1" w:rsidRPr="002866F0" w:rsidRDefault="008C29A1" w:rsidP="008C29A1">
                            <w:pPr>
                              <w:rPr>
                                <w:color w:val="FF0000"/>
                                <w:sz w:val="20"/>
                              </w:rPr>
                            </w:pPr>
                            <w:r w:rsidRPr="002866F0">
                              <w:rPr>
                                <w:rFonts w:hint="eastAsia"/>
                                <w:color w:val="FF0000"/>
                                <w:sz w:val="20"/>
                              </w:rPr>
                              <w:t>金属くず</w:t>
                            </w:r>
                            <w:r w:rsidRPr="002866F0">
                              <w:rPr>
                                <w:rFonts w:hint="eastAsia"/>
                                <w:color w:val="FF0000"/>
                                <w:sz w:val="20"/>
                              </w:rPr>
                              <w:t xml:space="preserve"> 307t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5" o:spid="_x0000_s1032" style="position:absolute;left:0;text-align:left;margin-left:417.6pt;margin-top:6.55pt;width:112.5pt;height:9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">
                <v:textbox>
                  <w:txbxContent>
                    <w:p w:rsidR="008C29A1" w:rsidRPr="002866F0" w:rsidRDefault="008C29A1" w:rsidP="008C29A1">
                      <w:pPr>
                        <w:rPr>
                          <w:rFonts w:hint="eastAsia"/>
                          <w:color w:val="FF0000"/>
                          <w:sz w:val="20"/>
                        </w:rPr>
                      </w:pPr>
                      <w:r w:rsidRPr="002866F0">
                        <w:rPr>
                          <w:rFonts w:hint="eastAsia"/>
                          <w:color w:val="FF0000"/>
                          <w:sz w:val="20"/>
                        </w:rPr>
                        <w:t>再生利用量：</w:t>
                      </w:r>
                      <w:r w:rsidRPr="002866F0">
                        <w:rPr>
                          <w:color w:val="FF0000"/>
                          <w:sz w:val="20"/>
                        </w:rPr>
                        <w:t>3,921</w:t>
                      </w:r>
                      <w:r w:rsidRPr="002866F0">
                        <w:rPr>
                          <w:rFonts w:hint="eastAsia"/>
                          <w:color w:val="FF0000"/>
                          <w:sz w:val="20"/>
                        </w:rPr>
                        <w:t>t</w:t>
                      </w:r>
                    </w:p>
                    <w:p w:rsidR="008C29A1" w:rsidRPr="002866F0" w:rsidRDefault="008C29A1" w:rsidP="008C29A1">
                      <w:pPr>
                        <w:rPr>
                          <w:rFonts w:hint="eastAsia"/>
                          <w:color w:val="FF0000"/>
                          <w:sz w:val="20"/>
                        </w:rPr>
                      </w:pPr>
                      <w:r w:rsidRPr="002866F0">
                        <w:rPr>
                          <w:rFonts w:hint="eastAsia"/>
                          <w:color w:val="FF0000"/>
                          <w:sz w:val="20"/>
                        </w:rPr>
                        <w:t>がれき類</w:t>
                      </w:r>
                      <w:r w:rsidRPr="002866F0">
                        <w:rPr>
                          <w:rFonts w:hint="eastAsia"/>
                          <w:color w:val="FF0000"/>
                          <w:sz w:val="20"/>
                        </w:rPr>
                        <w:t xml:space="preserve"> 3,000t</w:t>
                      </w:r>
                    </w:p>
                    <w:p w:rsidR="008C29A1" w:rsidRPr="002866F0" w:rsidRDefault="008C29A1" w:rsidP="008C29A1">
                      <w:pPr>
                        <w:rPr>
                          <w:rFonts w:hint="eastAsia"/>
                          <w:color w:val="FF0000"/>
                          <w:sz w:val="20"/>
                        </w:rPr>
                      </w:pPr>
                      <w:r w:rsidRPr="002866F0">
                        <w:rPr>
                          <w:rFonts w:hint="eastAsia"/>
                          <w:color w:val="FF0000"/>
                          <w:sz w:val="20"/>
                        </w:rPr>
                        <w:t>木くず</w:t>
                      </w:r>
                      <w:r w:rsidRPr="002866F0">
                        <w:rPr>
                          <w:rFonts w:hint="eastAsia"/>
                          <w:color w:val="FF0000"/>
                          <w:sz w:val="20"/>
                        </w:rPr>
                        <w:t xml:space="preserve"> 307t</w:t>
                      </w:r>
                    </w:p>
                    <w:p w:rsidR="008C29A1" w:rsidRPr="002866F0" w:rsidRDefault="008C29A1" w:rsidP="008C29A1">
                      <w:pPr>
                        <w:rPr>
                          <w:rFonts w:hint="eastAsia"/>
                          <w:color w:val="FF0000"/>
                          <w:sz w:val="20"/>
                        </w:rPr>
                      </w:pPr>
                      <w:r w:rsidRPr="002866F0">
                        <w:rPr>
                          <w:rFonts w:hint="eastAsia"/>
                          <w:color w:val="FF0000"/>
                          <w:sz w:val="20"/>
                        </w:rPr>
                        <w:t>廃ﾌﾟﾗｽﾁｯｸ類</w:t>
                      </w:r>
                      <w:r w:rsidRPr="002866F0">
                        <w:rPr>
                          <w:rFonts w:hint="eastAsia"/>
                          <w:color w:val="FF0000"/>
                          <w:sz w:val="20"/>
                        </w:rPr>
                        <w:t xml:space="preserve"> 307t</w:t>
                      </w:r>
                    </w:p>
                    <w:p w:rsidR="008C29A1" w:rsidRPr="002866F0" w:rsidRDefault="008C29A1" w:rsidP="008C29A1">
                      <w:pPr>
                        <w:rPr>
                          <w:rFonts w:hint="eastAsia"/>
                          <w:color w:val="FF0000"/>
                          <w:sz w:val="20"/>
                        </w:rPr>
                      </w:pPr>
                      <w:r w:rsidRPr="002866F0">
                        <w:rPr>
                          <w:rFonts w:hint="eastAsia"/>
                          <w:color w:val="FF0000"/>
                          <w:sz w:val="20"/>
                        </w:rPr>
                        <w:t>金属くず</w:t>
                      </w:r>
                      <w:r w:rsidRPr="002866F0">
                        <w:rPr>
                          <w:rFonts w:hint="eastAsia"/>
                          <w:color w:val="FF0000"/>
                          <w:sz w:val="20"/>
                        </w:rPr>
                        <w:t xml:space="preserve"> 307t</w:t>
                      </w:r>
                    </w:p>
                  </w:txbxContent>
                </v:textbox>
              </v:rect>
            </w:pict>
          </mc:Fallback>
        </mc:AlternateContent>
      </w:r>
    </w:p>
    <w:p w:rsidR="008C29A1" w:rsidRPr="008C29A1" w:rsidRDefault="008C29A1" w:rsidP="008C29A1">
      <w:pPr>
        <w:rPr>
          <w:color w:val="FF0000"/>
          <w:sz w:val="20"/>
        </w:rPr>
      </w:pPr>
      <w:r w:rsidRPr="008C29A1">
        <w:rPr>
          <w:rFonts w:hint="eastAsia"/>
          <w:color w:val="FF0000"/>
        </w:rPr>
        <w:t xml:space="preserve">　　　　　　　　　　　　　　　　　　　　　　　　　　</w:t>
      </w:r>
    </w:p>
    <w:p w:rsidR="008C29A1" w:rsidRPr="008C29A1" w:rsidRDefault="008C29A1" w:rsidP="008C29A1">
      <w:pPr>
        <w:rPr>
          <w:color w:val="FF0000"/>
        </w:rPr>
      </w:pPr>
      <w:r w:rsidRPr="008C29A1">
        <w:rPr>
          <w:rFonts w:hint="eastAsia"/>
          <w:color w:val="FF0000"/>
        </w:rPr>
        <w:t xml:space="preserve">　　　　　　　　　　　　　　　　　　　　　　　　　　</w:t>
      </w:r>
    </w:p>
    <w:p w:rsidR="008C29A1" w:rsidRPr="008C29A1" w:rsidRDefault="008C29A1" w:rsidP="008C29A1">
      <w:pPr>
        <w:rPr>
          <w:color w:val="FF0000"/>
        </w:rPr>
      </w:pPr>
      <w:r w:rsidRPr="008C29A1">
        <w:rPr>
          <w:noProof/>
          <w:color w:val="FF0000"/>
        </w:rPr>
        <mc:AlternateContent>
          <mc:Choice Requires="wps">
            <w:drawing>
              <wp:anchor distT="0" distB="0" distL="114300" distR="114300" simplePos="0" relativeHeight="251675648" behindDoc="0" locked="0" layoutInCell="1" allowOverlap="1">
                <wp:simplePos x="0" y="0"/>
                <wp:positionH relativeFrom="column">
                  <wp:posOffset>4846320</wp:posOffset>
                </wp:positionH>
                <wp:positionV relativeFrom="paragraph">
                  <wp:posOffset>64770</wp:posOffset>
                </wp:positionV>
                <wp:extent cx="457200" cy="0"/>
                <wp:effectExtent l="7620" t="55245" r="20955" b="5905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F18F18" id="直線コネクタ 24"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6pt,5.1pt" to="417.6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">
                <v:stroke endarrow="block"/>
              </v:line>
            </w:pict>
          </mc:Fallback>
        </mc:AlternateContent>
      </w:r>
    </w:p>
    <w:p w:rsidR="008C29A1" w:rsidRPr="008C29A1" w:rsidRDefault="008C29A1" w:rsidP="008C29A1">
      <w:pPr>
        <w:rPr>
          <w:color w:val="FF0000"/>
        </w:rPr>
      </w:pPr>
      <w:r w:rsidRPr="008C29A1">
        <w:rPr>
          <w:noProof/>
          <w:color w:val="FF0000"/>
        </w:rPr>
        <mc:AlternateContent>
          <mc:Choice Requires="wps">
            <w:drawing>
              <wp:anchor distT="0" distB="0" distL="114300" distR="114300" simplePos="0" relativeHeight="251668480" behindDoc="0" locked="0" layoutInCell="1" allowOverlap="1">
                <wp:simplePos x="0" y="0"/>
                <wp:positionH relativeFrom="column">
                  <wp:posOffset>3360420</wp:posOffset>
                </wp:positionH>
                <wp:positionV relativeFrom="paragraph">
                  <wp:posOffset>17780</wp:posOffset>
                </wp:positionV>
                <wp:extent cx="1028700" cy="457200"/>
                <wp:effectExtent l="7620" t="8255" r="11430" b="10795"/>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rect">
                          <a:avLst/>
                        </a:prstGeom>
                        <a:solidFill>
                          <a:srgbClr val="FFFFFF"/>
                        </a:solidFill>
                        <a:ln w="9525">
                          <a:solidFill>
                            <a:srgbClr val="000000"/>
                          </a:solidFill>
                          <a:miter lim="800000"/>
                          <a:headEnd/>
                          <a:tailEnd/>
                        </a:ln>
                      </wps:spPr>
                      <wps:txbx>
                        <w:txbxContent>
                          <w:p w:rsidR="008C29A1" w:rsidRPr="002866F0" w:rsidRDefault="008C29A1" w:rsidP="008C29A1">
                            <w:pPr>
                              <w:rPr>
                                <w:color w:val="FF0000"/>
                                <w:sz w:val="20"/>
                              </w:rPr>
                            </w:pPr>
                            <w:r w:rsidRPr="002866F0">
                              <w:rPr>
                                <w:rFonts w:hint="eastAsia"/>
                                <w:color w:val="FF0000"/>
                                <w:sz w:val="20"/>
                              </w:rPr>
                              <w:t>減量化量：</w:t>
                            </w:r>
                            <w:r w:rsidRPr="002866F0">
                              <w:rPr>
                                <w:rFonts w:hint="eastAsia"/>
                                <w:color w:val="FF0000"/>
                                <w:sz w:val="20"/>
                              </w:rPr>
                              <w:t>0t</w:t>
                            </w:r>
                          </w:p>
                          <w:p w:rsidR="008C29A1" w:rsidRPr="002866F0" w:rsidRDefault="008C29A1" w:rsidP="008C29A1">
                            <w:pPr>
                              <w:rPr>
                                <w:color w:val="FF0000"/>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3" o:spid="_x0000_s1033" style="position:absolute;left:0;text-align:left;margin-left:264.6pt;margin-top:1.4pt;width:81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">
                <v:textbox>
                  <w:txbxContent>
                    <w:p w:rsidR="008C29A1" w:rsidRPr="002866F0" w:rsidRDefault="008C29A1" w:rsidP="008C29A1">
                      <w:pPr>
                        <w:rPr>
                          <w:rFonts w:hint="eastAsia"/>
                          <w:color w:val="FF0000"/>
                          <w:sz w:val="20"/>
                        </w:rPr>
                      </w:pPr>
                      <w:r w:rsidRPr="002866F0">
                        <w:rPr>
                          <w:rFonts w:hint="eastAsia"/>
                          <w:color w:val="FF0000"/>
                          <w:sz w:val="20"/>
                        </w:rPr>
                        <w:t>減量化量：</w:t>
                      </w:r>
                      <w:r w:rsidRPr="002866F0">
                        <w:rPr>
                          <w:rFonts w:hint="eastAsia"/>
                          <w:color w:val="FF0000"/>
                          <w:sz w:val="20"/>
                        </w:rPr>
                        <w:t>0t</w:t>
                      </w:r>
                    </w:p>
                    <w:p w:rsidR="008C29A1" w:rsidRPr="002866F0" w:rsidRDefault="008C29A1" w:rsidP="008C29A1">
                      <w:pPr>
                        <w:rPr>
                          <w:rFonts w:hint="eastAsia"/>
                          <w:color w:val="FF0000"/>
                          <w:sz w:val="20"/>
                        </w:rPr>
                      </w:pPr>
                    </w:p>
                  </w:txbxContent>
                </v:textbox>
              </v:rect>
            </w:pict>
          </mc:Fallback>
        </mc:AlternateContent>
      </w:r>
      <w:r w:rsidRPr="008C29A1">
        <w:rPr>
          <w:rFonts w:hint="eastAsia"/>
          <w:color w:val="FF0000"/>
        </w:rPr>
        <w:t xml:space="preserve">　</w:t>
      </w:r>
    </w:p>
    <w:p w:rsidR="008C29A1" w:rsidRPr="008C29A1" w:rsidRDefault="008C29A1" w:rsidP="008C29A1">
      <w:pPr>
        <w:rPr>
          <w:color w:val="FF0000"/>
        </w:rPr>
      </w:pPr>
      <w:r w:rsidRPr="008C29A1">
        <w:rPr>
          <w:noProof/>
          <w:color w:val="FF0000"/>
        </w:rPr>
        <mc:AlternateContent>
          <mc:Choice Requires="wps">
            <w:drawing>
              <wp:anchor distT="0" distB="0" distL="114300" distR="114300" simplePos="0" relativeHeight="251665408" behindDoc="0" locked="0" layoutInCell="1" allowOverlap="1">
                <wp:simplePos x="0" y="0"/>
                <wp:positionH relativeFrom="column">
                  <wp:posOffset>1988820</wp:posOffset>
                </wp:positionH>
                <wp:positionV relativeFrom="paragraph">
                  <wp:posOffset>85725</wp:posOffset>
                </wp:positionV>
                <wp:extent cx="1143000" cy="571500"/>
                <wp:effectExtent l="7620" t="9525" r="11430" b="9525"/>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71500"/>
                        </a:xfrm>
                        <a:prstGeom prst="rect">
                          <a:avLst/>
                        </a:prstGeom>
                        <a:solidFill>
                          <a:srgbClr val="FFFFFF"/>
                        </a:solidFill>
                        <a:ln w="9525">
                          <a:solidFill>
                            <a:srgbClr val="000000"/>
                          </a:solidFill>
                          <a:miter lim="800000"/>
                          <a:headEnd/>
                          <a:tailEnd/>
                        </a:ln>
                      </wps:spPr>
                      <wps:txbx>
                        <w:txbxContent>
                          <w:p w:rsidR="008C29A1" w:rsidRPr="002866F0" w:rsidRDefault="008C29A1" w:rsidP="008C29A1">
                            <w:pPr>
                              <w:rPr>
                                <w:color w:val="FF0000"/>
                                <w:sz w:val="20"/>
                              </w:rPr>
                            </w:pPr>
                            <w:r w:rsidRPr="002866F0">
                              <w:rPr>
                                <w:rFonts w:hint="eastAsia"/>
                                <w:color w:val="FF0000"/>
                                <w:sz w:val="20"/>
                              </w:rPr>
                              <w:t>再使用量：</w:t>
                            </w:r>
                            <w:r w:rsidRPr="002866F0">
                              <w:rPr>
                                <w:rFonts w:hint="eastAsia"/>
                                <w:color w:val="FF0000"/>
                                <w:sz w:val="20"/>
                              </w:rPr>
                              <w:t>0t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2" o:spid="_x0000_s1034" style="position:absolute;left:0;text-align:left;margin-left:156.6pt;margin-top:6.75pt;width:90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">
                <v:textbox>
                  <w:txbxContent>
                    <w:p w:rsidR="008C29A1" w:rsidRPr="002866F0" w:rsidRDefault="008C29A1" w:rsidP="008C29A1">
                      <w:pPr>
                        <w:rPr>
                          <w:rFonts w:hint="eastAsia"/>
                          <w:color w:val="FF0000"/>
                          <w:sz w:val="20"/>
                        </w:rPr>
                      </w:pPr>
                      <w:r w:rsidRPr="002866F0">
                        <w:rPr>
                          <w:rFonts w:hint="eastAsia"/>
                          <w:color w:val="FF0000"/>
                          <w:sz w:val="20"/>
                        </w:rPr>
                        <w:t>再使用量：</w:t>
                      </w:r>
                      <w:r w:rsidRPr="002866F0">
                        <w:rPr>
                          <w:rFonts w:hint="eastAsia"/>
                          <w:color w:val="FF0000"/>
                          <w:sz w:val="20"/>
                        </w:rPr>
                        <w:t>0t</w:t>
                      </w:r>
                    </w:p>
                  </w:txbxContent>
                </v:textbox>
              </v:rect>
            </w:pict>
          </mc:Fallback>
        </mc:AlternateContent>
      </w:r>
      <w:r w:rsidRPr="008C29A1">
        <w:rPr>
          <w:rFonts w:hint="eastAsia"/>
          <w:color w:val="FF0000"/>
        </w:rPr>
        <w:t xml:space="preserve">　　　　　　　　　　　　　　</w:t>
      </w:r>
    </w:p>
    <w:p w:rsidR="008C29A1" w:rsidRPr="008C29A1" w:rsidRDefault="008C29A1" w:rsidP="008C29A1">
      <w:pPr>
        <w:rPr>
          <w:color w:val="FF0000"/>
        </w:rPr>
      </w:pPr>
    </w:p>
    <w:p w:rsidR="008C29A1" w:rsidRPr="008C29A1" w:rsidRDefault="008C29A1" w:rsidP="008C29A1">
      <w:pPr>
        <w:rPr>
          <w:color w:val="FF0000"/>
        </w:rPr>
      </w:pPr>
      <w:r w:rsidRPr="008C29A1">
        <w:rPr>
          <w:noProof/>
          <w:color w:val="FF0000"/>
        </w:rPr>
        <mc:AlternateContent>
          <mc:Choice Requires="wps">
            <w:drawing>
              <wp:anchor distT="0" distB="0" distL="114300" distR="114300" simplePos="0" relativeHeight="251670528" behindDoc="0" locked="0" layoutInCell="1" allowOverlap="1">
                <wp:simplePos x="0" y="0"/>
                <wp:positionH relativeFrom="column">
                  <wp:posOffset>1760220</wp:posOffset>
                </wp:positionH>
                <wp:positionV relativeFrom="paragraph">
                  <wp:posOffset>-6350</wp:posOffset>
                </wp:positionV>
                <wp:extent cx="209550" cy="0"/>
                <wp:effectExtent l="7620" t="60325" r="20955" b="53975"/>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3A44A" id="直線コネクタ 21"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5pt" to="155.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">
                <v:stroke endarrow="block"/>
              </v:line>
            </w:pict>
          </mc:Fallback>
        </mc:AlternateContent>
      </w:r>
    </w:p>
    <w:p w:rsidR="008C29A1" w:rsidRPr="008C29A1" w:rsidRDefault="008C29A1" w:rsidP="008C29A1">
      <w:pPr>
        <w:ind w:firstLineChars="100" w:firstLine="240"/>
        <w:rPr>
          <w:rFonts w:ascii="ＭＳ 明朝"/>
          <w:color w:val="FF0000"/>
          <w:sz w:val="20"/>
        </w:rPr>
      </w:pPr>
      <w:r w:rsidRPr="008C29A1">
        <w:rPr>
          <w:rFonts w:ascii="ＭＳ 明朝" w:hint="eastAsia"/>
          <w:color w:val="FF0000"/>
          <w:sz w:val="24"/>
        </w:rPr>
        <w:t xml:space="preserve">　　　　　　　　　　　　　　　　　　　　　　　　　　　　　　</w:t>
      </w:r>
    </w:p>
    <w:p w:rsidR="008C29A1" w:rsidRPr="008C29A1" w:rsidRDefault="008C29A1" w:rsidP="008C29A1">
      <w:pPr>
        <w:ind w:firstLineChars="100" w:firstLine="200"/>
        <w:rPr>
          <w:rFonts w:ascii="ＭＳ 明朝"/>
          <w:color w:val="FF0000"/>
          <w:sz w:val="20"/>
        </w:rPr>
      </w:pPr>
      <w:r w:rsidRPr="008C29A1">
        <w:rPr>
          <w:rFonts w:ascii="ＭＳ 明朝" w:hint="eastAsia"/>
          <w:noProof/>
          <w:color w:val="FF0000"/>
          <w:sz w:val="20"/>
        </w:rPr>
        <mc:AlternateContent>
          <mc:Choice Requires="wps">
            <w:drawing>
              <wp:anchor distT="0" distB="0" distL="114300" distR="114300" simplePos="0" relativeHeight="251679744" behindDoc="0" locked="0" layoutInCell="1" allowOverlap="1">
                <wp:simplePos x="0" y="0"/>
                <wp:positionH relativeFrom="column">
                  <wp:posOffset>4446270</wp:posOffset>
                </wp:positionH>
                <wp:positionV relativeFrom="paragraph">
                  <wp:posOffset>12700</wp:posOffset>
                </wp:positionV>
                <wp:extent cx="2158365" cy="1560195"/>
                <wp:effectExtent l="7620" t="12700" r="5715" b="8255"/>
                <wp:wrapNone/>
                <wp:docPr id="20" name="大かっこ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8365" cy="15601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AC63D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0" o:spid="_x0000_s1026" type="#_x0000_t185" style="position:absolute;left:0;text-align:left;margin-left:350.1pt;margin-top:1pt;width:169.95pt;height:122.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">
                <v:textbox inset="5.85pt,.7pt,5.85pt,.7pt"/>
              </v:shape>
            </w:pict>
          </mc:Fallback>
        </mc:AlternateContent>
      </w:r>
      <w:r w:rsidRPr="008C29A1">
        <w:rPr>
          <w:rFonts w:ascii="ＭＳ 明朝" w:hint="eastAsia"/>
          <w:color w:val="FF0000"/>
          <w:sz w:val="24"/>
        </w:rPr>
        <w:t xml:space="preserve">                      </w:t>
      </w:r>
      <w:r w:rsidRPr="008C29A1">
        <w:rPr>
          <w:rFonts w:ascii="ＭＳ 明朝" w:hint="eastAsia"/>
          <w:color w:val="FF0000"/>
          <w:sz w:val="20"/>
        </w:rPr>
        <w:t xml:space="preserve">   　　　　　　　　　　　　　</w:t>
      </w:r>
    </w:p>
    <w:p w:rsidR="008C29A1" w:rsidRPr="008C29A1" w:rsidRDefault="008C29A1" w:rsidP="008C29A1">
      <w:pPr>
        <w:ind w:firstLineChars="1600" w:firstLine="3200"/>
        <w:rPr>
          <w:rFonts w:ascii="ＭＳ 明朝"/>
          <w:color w:val="FF0000"/>
          <w:sz w:val="20"/>
        </w:rPr>
      </w:pPr>
      <w:r w:rsidRPr="008C29A1">
        <w:rPr>
          <w:rFonts w:ascii="ＭＳ 明朝" w:hint="eastAsia"/>
          <w:color w:val="FF0000"/>
          <w:sz w:val="20"/>
        </w:rPr>
        <w:t xml:space="preserve">　　　　　　　　　　　              　　がれき類:(株)○○へ委託処理</w:t>
      </w:r>
    </w:p>
    <w:p w:rsidR="008C29A1" w:rsidRPr="008C29A1" w:rsidRDefault="008C29A1" w:rsidP="008C29A1">
      <w:pPr>
        <w:ind w:firstLineChars="100" w:firstLine="240"/>
        <w:rPr>
          <w:rFonts w:ascii="ＭＳ 明朝"/>
          <w:color w:val="FF0000"/>
          <w:sz w:val="20"/>
        </w:rPr>
      </w:pPr>
      <w:r w:rsidRPr="008C29A1">
        <w:rPr>
          <w:rFonts w:ascii="ＭＳ 明朝" w:hint="eastAsia"/>
          <w:color w:val="FF0000"/>
          <w:sz w:val="24"/>
        </w:rPr>
        <w:t xml:space="preserve">                      </w:t>
      </w:r>
      <w:r w:rsidRPr="008C29A1">
        <w:rPr>
          <w:rFonts w:ascii="ＭＳ 明朝" w:hint="eastAsia"/>
          <w:color w:val="FF0000"/>
          <w:sz w:val="20"/>
        </w:rPr>
        <w:t xml:space="preserve">   　　　　　　　　　　　　　　　　　　　　　　　　　　⇒再生砕石</w:t>
      </w:r>
    </w:p>
    <w:p w:rsidR="008C29A1" w:rsidRPr="008C29A1" w:rsidRDefault="008C29A1" w:rsidP="008C29A1">
      <w:pPr>
        <w:ind w:firstLineChars="2400" w:firstLine="4800"/>
        <w:rPr>
          <w:rFonts w:ascii="ＭＳ 明朝"/>
          <w:color w:val="FF0000"/>
          <w:sz w:val="20"/>
        </w:rPr>
      </w:pPr>
      <w:r w:rsidRPr="008C29A1">
        <w:rPr>
          <w:rFonts w:ascii="ＭＳ 明朝" w:hint="eastAsia"/>
          <w:color w:val="FF0000"/>
          <w:sz w:val="20"/>
        </w:rPr>
        <w:t xml:space="preserve">　　　　　　　　　　　　　木くず:(株) ○○へ委託処理</w:t>
      </w:r>
    </w:p>
    <w:p w:rsidR="008C29A1" w:rsidRPr="008C29A1" w:rsidRDefault="008C29A1" w:rsidP="008C29A1">
      <w:pPr>
        <w:ind w:firstLineChars="4200" w:firstLine="8400"/>
        <w:rPr>
          <w:rFonts w:ascii="ＭＳ 明朝"/>
          <w:color w:val="FF0000"/>
          <w:sz w:val="20"/>
        </w:rPr>
      </w:pPr>
      <w:r w:rsidRPr="008C29A1">
        <w:rPr>
          <w:rFonts w:ascii="ＭＳ 明朝" w:hint="eastAsia"/>
          <w:color w:val="FF0000"/>
          <w:sz w:val="20"/>
        </w:rPr>
        <w:t>⇒燃料チップ</w:t>
      </w:r>
    </w:p>
    <w:p w:rsidR="008C29A1" w:rsidRPr="008C29A1" w:rsidRDefault="008C29A1" w:rsidP="008C29A1">
      <w:pPr>
        <w:ind w:firstLineChars="3700" w:firstLine="7400"/>
        <w:rPr>
          <w:rFonts w:ascii="ＭＳ 明朝"/>
          <w:color w:val="FF0000"/>
          <w:sz w:val="20"/>
        </w:rPr>
      </w:pPr>
      <w:r w:rsidRPr="008C29A1">
        <w:rPr>
          <w:rFonts w:ascii="ＭＳ 明朝" w:hint="eastAsia"/>
          <w:color w:val="FF0000"/>
          <w:sz w:val="20"/>
        </w:rPr>
        <w:t>廃ﾌﾟﾗ: 自社処理</w:t>
      </w:r>
    </w:p>
    <w:p w:rsidR="008C29A1" w:rsidRPr="008C29A1" w:rsidRDefault="008C29A1" w:rsidP="008C29A1">
      <w:pPr>
        <w:ind w:firstLineChars="3700" w:firstLine="7400"/>
        <w:rPr>
          <w:rFonts w:ascii="ＭＳ 明朝"/>
          <w:color w:val="FF0000"/>
          <w:sz w:val="20"/>
        </w:rPr>
      </w:pPr>
      <w:r w:rsidRPr="008C29A1">
        <w:rPr>
          <w:rFonts w:ascii="ＭＳ 明朝" w:hint="eastAsia"/>
          <w:color w:val="FF0000"/>
          <w:sz w:val="20"/>
        </w:rPr>
        <w:t xml:space="preserve">　　　　 ⇒固形燃料</w:t>
      </w:r>
    </w:p>
    <w:p w:rsidR="008C29A1" w:rsidRPr="008C29A1" w:rsidRDefault="008C29A1" w:rsidP="008C29A1">
      <w:pPr>
        <w:ind w:firstLineChars="100" w:firstLine="200"/>
        <w:rPr>
          <w:rFonts w:ascii="ＭＳ 明朝"/>
          <w:color w:val="FF0000"/>
          <w:sz w:val="20"/>
        </w:rPr>
      </w:pPr>
      <w:r w:rsidRPr="008C29A1">
        <w:rPr>
          <w:rFonts w:ascii="ＭＳ 明朝" w:hint="eastAsia"/>
          <w:color w:val="FF0000"/>
          <w:sz w:val="20"/>
        </w:rPr>
        <w:t xml:space="preserve">　　　　　　　　　　　　　　　　　　　　　　　　　　　　　　　　　　　 金属くず: (株) ○○へ委託処理</w:t>
      </w:r>
    </w:p>
    <w:p w:rsidR="008C29A1" w:rsidRPr="008C29A1" w:rsidRDefault="008C29A1" w:rsidP="008C29A1">
      <w:pPr>
        <w:ind w:firstLineChars="100" w:firstLine="200"/>
        <w:rPr>
          <w:rFonts w:ascii="ＭＳ 明朝"/>
          <w:color w:val="FF0000"/>
          <w:sz w:val="20"/>
        </w:rPr>
      </w:pPr>
      <w:r w:rsidRPr="008C29A1">
        <w:rPr>
          <w:rFonts w:ascii="ＭＳ 明朝" w:hint="eastAsia"/>
          <w:color w:val="FF0000"/>
          <w:sz w:val="20"/>
        </w:rPr>
        <w:t xml:space="preserve">　　　　　　　　　　　　　　　　　　　　　　　　　　　　　　　　　　　　　　　　 ⇒金属回収</w:t>
      </w:r>
    </w:p>
    <w:p w:rsidR="008C29A1" w:rsidRPr="008C29A1" w:rsidRDefault="008C29A1" w:rsidP="008C29A1">
      <w:pPr>
        <w:ind w:firstLineChars="100" w:firstLine="200"/>
        <w:rPr>
          <w:rFonts w:ascii="ＭＳ 明朝"/>
          <w:color w:val="FF0000"/>
          <w:sz w:val="20"/>
        </w:rPr>
      </w:pPr>
    </w:p>
    <w:p w:rsidR="008C29A1" w:rsidRPr="008C29A1" w:rsidRDefault="008C29A1" w:rsidP="007002F8">
      <w:pPr>
        <w:rPr>
          <w:rFonts w:ascii="ＭＳ 明朝"/>
          <w:color w:val="FF0000"/>
          <w:sz w:val="20"/>
        </w:rPr>
      </w:pPr>
    </w:p>
    <w:sectPr w:rsidR="008C29A1" w:rsidRPr="008C29A1" w:rsidSect="00F053EA">
      <w:pgSz w:w="11906" w:h="16838"/>
      <w:pgMar w:top="1134" w:right="851" w:bottom="1134"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069" w:rsidRDefault="00AE0069" w:rsidP="00AE0069">
      <w:r>
        <w:separator/>
      </w:r>
    </w:p>
  </w:endnote>
  <w:endnote w:type="continuationSeparator" w:id="0">
    <w:p w:rsidR="00AE0069" w:rsidRDefault="00AE0069" w:rsidP="00AE0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069" w:rsidRDefault="00AE0069" w:rsidP="00AE0069">
      <w:r>
        <w:separator/>
      </w:r>
    </w:p>
  </w:footnote>
  <w:footnote w:type="continuationSeparator" w:id="0">
    <w:p w:rsidR="00AE0069" w:rsidRDefault="00AE0069" w:rsidP="00AE00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16BA5"/>
    <w:multiLevelType w:val="hybridMultilevel"/>
    <w:tmpl w:val="46F8F06A"/>
    <w:lvl w:ilvl="0" w:tplc="CA6E9360">
      <w:start w:val="7"/>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050866"/>
    <w:multiLevelType w:val="hybridMultilevel"/>
    <w:tmpl w:val="B6EACDD4"/>
    <w:lvl w:ilvl="0" w:tplc="7758D6B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48C4E6E"/>
    <w:multiLevelType w:val="hybridMultilevel"/>
    <w:tmpl w:val="0B58A50A"/>
    <w:lvl w:ilvl="0" w:tplc="C6928404">
      <w:start w:val="1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9AA67CB"/>
    <w:multiLevelType w:val="hybridMultilevel"/>
    <w:tmpl w:val="4DEA7616"/>
    <w:lvl w:ilvl="0" w:tplc="1302B29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D1F08B4"/>
    <w:multiLevelType w:val="hybridMultilevel"/>
    <w:tmpl w:val="87B6D98E"/>
    <w:lvl w:ilvl="0" w:tplc="A5808FD0">
      <w:start w:val="10"/>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A7C4A88"/>
    <w:multiLevelType w:val="hybridMultilevel"/>
    <w:tmpl w:val="D452C6BA"/>
    <w:lvl w:ilvl="0" w:tplc="53900FE2">
      <w:start w:val="10"/>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BBB52B5"/>
    <w:multiLevelType w:val="hybridMultilevel"/>
    <w:tmpl w:val="C1460ACE"/>
    <w:lvl w:ilvl="0" w:tplc="FF18DB54">
      <w:start w:val="1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3"/>
  </w:num>
  <w:num w:numId="4">
    <w:abstractNumId w:val="5"/>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AD6"/>
    <w:rsid w:val="000058A5"/>
    <w:rsid w:val="00033E50"/>
    <w:rsid w:val="00070511"/>
    <w:rsid w:val="000776D7"/>
    <w:rsid w:val="00096166"/>
    <w:rsid w:val="000C1B38"/>
    <w:rsid w:val="000F316F"/>
    <w:rsid w:val="000F6DAB"/>
    <w:rsid w:val="001121C8"/>
    <w:rsid w:val="00142EE0"/>
    <w:rsid w:val="0015400B"/>
    <w:rsid w:val="00157AD3"/>
    <w:rsid w:val="00165CF6"/>
    <w:rsid w:val="001864D9"/>
    <w:rsid w:val="001B168F"/>
    <w:rsid w:val="001B2FE8"/>
    <w:rsid w:val="001C043A"/>
    <w:rsid w:val="001E2822"/>
    <w:rsid w:val="00213740"/>
    <w:rsid w:val="0021600C"/>
    <w:rsid w:val="0023449B"/>
    <w:rsid w:val="002518FB"/>
    <w:rsid w:val="00260219"/>
    <w:rsid w:val="00262F7B"/>
    <w:rsid w:val="002866F0"/>
    <w:rsid w:val="002A7246"/>
    <w:rsid w:val="002B3EC5"/>
    <w:rsid w:val="002B6090"/>
    <w:rsid w:val="002D09D6"/>
    <w:rsid w:val="00315666"/>
    <w:rsid w:val="0031779F"/>
    <w:rsid w:val="00352BDD"/>
    <w:rsid w:val="00360556"/>
    <w:rsid w:val="00366CAC"/>
    <w:rsid w:val="0037156A"/>
    <w:rsid w:val="00383870"/>
    <w:rsid w:val="00392C66"/>
    <w:rsid w:val="00394573"/>
    <w:rsid w:val="003B5566"/>
    <w:rsid w:val="003E1F26"/>
    <w:rsid w:val="003E7B53"/>
    <w:rsid w:val="003F02C1"/>
    <w:rsid w:val="0040034F"/>
    <w:rsid w:val="00400511"/>
    <w:rsid w:val="00411802"/>
    <w:rsid w:val="004163ED"/>
    <w:rsid w:val="00421900"/>
    <w:rsid w:val="004276FA"/>
    <w:rsid w:val="0043588B"/>
    <w:rsid w:val="00441CE4"/>
    <w:rsid w:val="004434FA"/>
    <w:rsid w:val="00464D8F"/>
    <w:rsid w:val="004907CF"/>
    <w:rsid w:val="004937F4"/>
    <w:rsid w:val="004B0148"/>
    <w:rsid w:val="004E01A2"/>
    <w:rsid w:val="005145D7"/>
    <w:rsid w:val="00592694"/>
    <w:rsid w:val="005F3D3E"/>
    <w:rsid w:val="005F6AB9"/>
    <w:rsid w:val="006038A6"/>
    <w:rsid w:val="00644B00"/>
    <w:rsid w:val="00665046"/>
    <w:rsid w:val="00691FD8"/>
    <w:rsid w:val="006A19AA"/>
    <w:rsid w:val="006B7B53"/>
    <w:rsid w:val="006C40E2"/>
    <w:rsid w:val="006C455E"/>
    <w:rsid w:val="006E4D74"/>
    <w:rsid w:val="006E6517"/>
    <w:rsid w:val="006F77F2"/>
    <w:rsid w:val="007002F8"/>
    <w:rsid w:val="00727840"/>
    <w:rsid w:val="00756FC0"/>
    <w:rsid w:val="007626ED"/>
    <w:rsid w:val="007645BD"/>
    <w:rsid w:val="00780BA7"/>
    <w:rsid w:val="0079473F"/>
    <w:rsid w:val="00797468"/>
    <w:rsid w:val="007D4B09"/>
    <w:rsid w:val="007E1AD6"/>
    <w:rsid w:val="008014C7"/>
    <w:rsid w:val="008123D1"/>
    <w:rsid w:val="008363B4"/>
    <w:rsid w:val="00855E37"/>
    <w:rsid w:val="00877053"/>
    <w:rsid w:val="00883CCF"/>
    <w:rsid w:val="008926C2"/>
    <w:rsid w:val="008C29A1"/>
    <w:rsid w:val="008C2C64"/>
    <w:rsid w:val="008C5AEF"/>
    <w:rsid w:val="0090442E"/>
    <w:rsid w:val="00904C20"/>
    <w:rsid w:val="0091260C"/>
    <w:rsid w:val="00920545"/>
    <w:rsid w:val="00933590"/>
    <w:rsid w:val="00937346"/>
    <w:rsid w:val="00947A74"/>
    <w:rsid w:val="0096542C"/>
    <w:rsid w:val="009D2C17"/>
    <w:rsid w:val="00A12EF9"/>
    <w:rsid w:val="00A57307"/>
    <w:rsid w:val="00A711A4"/>
    <w:rsid w:val="00A81EF3"/>
    <w:rsid w:val="00AD30DA"/>
    <w:rsid w:val="00AE0069"/>
    <w:rsid w:val="00B041C3"/>
    <w:rsid w:val="00B13D68"/>
    <w:rsid w:val="00B4373A"/>
    <w:rsid w:val="00B7782C"/>
    <w:rsid w:val="00B87CB6"/>
    <w:rsid w:val="00B95FA1"/>
    <w:rsid w:val="00BA42F7"/>
    <w:rsid w:val="00BE75D8"/>
    <w:rsid w:val="00C0324E"/>
    <w:rsid w:val="00C15209"/>
    <w:rsid w:val="00C66D42"/>
    <w:rsid w:val="00CA01E4"/>
    <w:rsid w:val="00CA39CF"/>
    <w:rsid w:val="00CB3231"/>
    <w:rsid w:val="00CF6164"/>
    <w:rsid w:val="00D00EF7"/>
    <w:rsid w:val="00D02CD6"/>
    <w:rsid w:val="00D34B7B"/>
    <w:rsid w:val="00D77F0C"/>
    <w:rsid w:val="00D86C69"/>
    <w:rsid w:val="00D9433B"/>
    <w:rsid w:val="00DC6695"/>
    <w:rsid w:val="00E1779F"/>
    <w:rsid w:val="00E67C29"/>
    <w:rsid w:val="00E96371"/>
    <w:rsid w:val="00EB4A59"/>
    <w:rsid w:val="00EF3B8B"/>
    <w:rsid w:val="00F053EA"/>
    <w:rsid w:val="00F078E0"/>
    <w:rsid w:val="00F21EB5"/>
    <w:rsid w:val="00F36653"/>
    <w:rsid w:val="00F470DD"/>
    <w:rsid w:val="00F531C9"/>
    <w:rsid w:val="00F54842"/>
    <w:rsid w:val="00F60604"/>
    <w:rsid w:val="00F70091"/>
    <w:rsid w:val="00F72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6A2CEF2"/>
  <w15:chartTrackingRefBased/>
  <w15:docId w15:val="{B4BDFF53-13BE-4E71-B93D-D2E1CB477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EF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81EF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883CCF"/>
    <w:rPr>
      <w:rFonts w:asciiTheme="majorHAnsi" w:eastAsiaTheme="majorEastAsia" w:hAnsiTheme="majorHAnsi" w:cstheme="majorBidi"/>
      <w:sz w:val="18"/>
      <w:szCs w:val="18"/>
    </w:rPr>
  </w:style>
  <w:style w:type="character" w:customStyle="1" w:styleId="a5">
    <w:name w:val="吹き出し (文字)"/>
    <w:basedOn w:val="a0"/>
    <w:link w:val="a4"/>
    <w:rsid w:val="00883CCF"/>
    <w:rPr>
      <w:rFonts w:asciiTheme="majorHAnsi" w:eastAsiaTheme="majorEastAsia" w:hAnsiTheme="majorHAnsi" w:cstheme="majorBidi"/>
      <w:kern w:val="2"/>
      <w:sz w:val="18"/>
      <w:szCs w:val="18"/>
    </w:rPr>
  </w:style>
  <w:style w:type="paragraph" w:styleId="a6">
    <w:name w:val="header"/>
    <w:basedOn w:val="a"/>
    <w:link w:val="a7"/>
    <w:rsid w:val="00AE0069"/>
    <w:pPr>
      <w:tabs>
        <w:tab w:val="center" w:pos="4252"/>
        <w:tab w:val="right" w:pos="8504"/>
      </w:tabs>
      <w:snapToGrid w:val="0"/>
    </w:pPr>
  </w:style>
  <w:style w:type="character" w:customStyle="1" w:styleId="a7">
    <w:name w:val="ヘッダー (文字)"/>
    <w:basedOn w:val="a0"/>
    <w:link w:val="a6"/>
    <w:rsid w:val="00AE0069"/>
    <w:rPr>
      <w:kern w:val="2"/>
      <w:sz w:val="21"/>
    </w:rPr>
  </w:style>
  <w:style w:type="paragraph" w:styleId="a8">
    <w:name w:val="footer"/>
    <w:basedOn w:val="a"/>
    <w:link w:val="a9"/>
    <w:rsid w:val="00AE0069"/>
    <w:pPr>
      <w:tabs>
        <w:tab w:val="center" w:pos="4252"/>
        <w:tab w:val="right" w:pos="8504"/>
      </w:tabs>
      <w:snapToGrid w:val="0"/>
    </w:pPr>
  </w:style>
  <w:style w:type="character" w:customStyle="1" w:styleId="a9">
    <w:name w:val="フッター (文字)"/>
    <w:basedOn w:val="a0"/>
    <w:link w:val="a8"/>
    <w:rsid w:val="00AE006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93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2448</Words>
  <Characters>1039</Characters>
  <Application>Microsoft Office Word</Application>
  <DocSecurity>0</DocSecurity>
  <Lines>8</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富山県</cp:lastModifiedBy>
  <cp:revision>2</cp:revision>
  <cp:lastPrinted>2015-08-28T14:33:00Z</cp:lastPrinted>
  <dcterms:created xsi:type="dcterms:W3CDTF">2019-07-26T07:57:00Z</dcterms:created>
  <dcterms:modified xsi:type="dcterms:W3CDTF">2020-11-30T05:40:00Z</dcterms:modified>
</cp:coreProperties>
</file>